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07330F" w14:textId="58C63ED1" w:rsidR="00E262EA" w:rsidRPr="004F7DEC" w:rsidRDefault="00E262EA" w:rsidP="00E262EA">
      <w:pPr>
        <w:pStyle w:val="Heading1"/>
        <w:jc w:val="right"/>
        <w:rPr>
          <w:rFonts w:ascii="Calibri" w:hAnsi="Calibri" w:cs="Calibri"/>
          <w:b/>
          <w:bCs/>
          <w:color w:val="002060"/>
          <w:w w:val="105"/>
          <w:sz w:val="24"/>
          <w:szCs w:val="24"/>
        </w:rPr>
      </w:pPr>
      <w:bookmarkStart w:id="0" w:name="_Toc135760172"/>
      <w:r w:rsidRPr="004F7DEC">
        <w:rPr>
          <w:rFonts w:ascii="Calibri" w:hAnsi="Calibri" w:cs="Calibri"/>
          <w:b/>
          <w:bCs/>
          <w:color w:val="002060"/>
          <w:w w:val="105"/>
          <w:sz w:val="24"/>
          <w:szCs w:val="24"/>
        </w:rPr>
        <w:t>Anexa 1</w:t>
      </w:r>
      <w:r w:rsidR="00600C43" w:rsidRPr="004F7DEC">
        <w:rPr>
          <w:rFonts w:ascii="Calibri" w:hAnsi="Calibri" w:cs="Calibri"/>
          <w:b/>
          <w:bCs/>
          <w:color w:val="002060"/>
          <w:w w:val="105"/>
          <w:sz w:val="24"/>
          <w:szCs w:val="24"/>
        </w:rPr>
        <w:t>1</w:t>
      </w:r>
      <w:r w:rsidRPr="004F7DEC">
        <w:rPr>
          <w:rFonts w:ascii="Calibri" w:hAnsi="Calibri" w:cs="Calibri"/>
          <w:b/>
          <w:bCs/>
          <w:color w:val="002060"/>
          <w:w w:val="105"/>
          <w:sz w:val="24"/>
          <w:szCs w:val="24"/>
        </w:rPr>
        <w:t>.1</w:t>
      </w:r>
    </w:p>
    <w:p w14:paraId="3D426EDB" w14:textId="570211E9" w:rsidR="00E262EA" w:rsidRPr="004F7DEC" w:rsidRDefault="00E44D76" w:rsidP="00E262EA">
      <w:pPr>
        <w:pStyle w:val="Heading1"/>
        <w:jc w:val="center"/>
        <w:rPr>
          <w:rFonts w:ascii="Calibri" w:hAnsi="Calibri" w:cs="Calibri"/>
          <w:b/>
          <w:bCs/>
          <w:color w:val="002060"/>
          <w:sz w:val="28"/>
          <w:szCs w:val="28"/>
          <w:lang w:val="it-IT"/>
        </w:rPr>
      </w:pPr>
      <w:r w:rsidRPr="004F7DEC">
        <w:rPr>
          <w:rFonts w:ascii="Calibri" w:hAnsi="Calibri" w:cs="Calibri"/>
          <w:b/>
          <w:bCs/>
          <w:color w:val="002060"/>
          <w:w w:val="105"/>
          <w:sz w:val="28"/>
          <w:szCs w:val="28"/>
        </w:rPr>
        <w:t>Grilă</w:t>
      </w:r>
      <w:r w:rsidR="00E262EA" w:rsidRPr="004F7DEC">
        <w:rPr>
          <w:rFonts w:ascii="Calibri" w:hAnsi="Calibri" w:cs="Calibri"/>
          <w:b/>
          <w:bCs/>
          <w:color w:val="002060"/>
          <w:w w:val="105"/>
          <w:sz w:val="28"/>
          <w:szCs w:val="28"/>
        </w:rPr>
        <w:t xml:space="preserve"> de evaluare tehnică şi financiară calitativă (</w:t>
      </w:r>
      <w:r w:rsidR="00E262EA" w:rsidRPr="004F7DEC">
        <w:rPr>
          <w:rFonts w:ascii="Calibri" w:hAnsi="Calibri" w:cs="Calibri"/>
          <w:b/>
          <w:bCs/>
          <w:color w:val="002060"/>
          <w:sz w:val="28"/>
          <w:szCs w:val="28"/>
          <w:lang w:val="it-IT"/>
        </w:rPr>
        <w:t>FSE+)</w:t>
      </w:r>
      <w:bookmarkEnd w:id="0"/>
    </w:p>
    <w:p w14:paraId="38A393C3" w14:textId="77777777" w:rsidR="00E262EA" w:rsidRPr="004F7DEC" w:rsidRDefault="00E262EA" w:rsidP="00E262EA">
      <w:pPr>
        <w:tabs>
          <w:tab w:val="left" w:pos="-540"/>
        </w:tabs>
        <w:ind w:right="-630"/>
        <w:jc w:val="both"/>
        <w:rPr>
          <w:rFonts w:ascii="Calibri" w:hAnsi="Calibri" w:cs="Calibri"/>
          <w:color w:val="002060"/>
          <w:w w:val="105"/>
          <w:sz w:val="24"/>
          <w:szCs w:val="24"/>
          <w:lang w:val="ro-RO"/>
        </w:rPr>
      </w:pPr>
    </w:p>
    <w:tbl>
      <w:tblPr>
        <w:tblW w:w="5760" w:type="pct"/>
        <w:tblInd w:w="-905" w:type="dxa"/>
        <w:tblLook w:val="0000" w:firstRow="0" w:lastRow="0" w:firstColumn="0" w:lastColumn="0" w:noHBand="0" w:noVBand="0"/>
      </w:tblPr>
      <w:tblGrid>
        <w:gridCol w:w="551"/>
        <w:gridCol w:w="3065"/>
        <w:gridCol w:w="2898"/>
        <w:gridCol w:w="965"/>
        <w:gridCol w:w="1342"/>
        <w:gridCol w:w="1618"/>
      </w:tblGrid>
      <w:tr w:rsidR="00A7191A" w:rsidRPr="004F7DEC" w14:paraId="4B7A5F5F" w14:textId="53FEC909" w:rsidTr="00A7191A">
        <w:trPr>
          <w:tblHeader/>
        </w:trPr>
        <w:tc>
          <w:tcPr>
            <w:tcW w:w="264" w:type="pct"/>
            <w:tcBorders>
              <w:top w:val="single" w:sz="4" w:space="0" w:color="000000"/>
              <w:left w:val="single" w:sz="4" w:space="0" w:color="000000"/>
              <w:bottom w:val="single" w:sz="4" w:space="0" w:color="000000"/>
              <w:right w:val="single" w:sz="4" w:space="0" w:color="000000"/>
            </w:tcBorders>
            <w:shd w:val="clear" w:color="auto" w:fill="B4C6E7"/>
          </w:tcPr>
          <w:p w14:paraId="76686F43" w14:textId="77777777" w:rsidR="00A7191A" w:rsidRPr="004F7DEC" w:rsidRDefault="00A7191A" w:rsidP="00826223">
            <w:pPr>
              <w:spacing w:before="120" w:after="120" w:line="240" w:lineRule="auto"/>
              <w:jc w:val="center"/>
              <w:rPr>
                <w:rFonts w:ascii="Calibri" w:eastAsia="MS Mincho" w:hAnsi="Calibri" w:cs="Calibri"/>
                <w:b/>
                <w:color w:val="002060"/>
                <w:sz w:val="24"/>
                <w:szCs w:val="24"/>
                <w:lang w:val="ro-RO"/>
              </w:rPr>
            </w:pPr>
            <w:bookmarkStart w:id="1" w:name="_Hlk135051916"/>
            <w:r w:rsidRPr="004F7DEC">
              <w:rPr>
                <w:rFonts w:ascii="Calibri" w:eastAsia="MS Mincho" w:hAnsi="Calibri" w:cs="Calibri"/>
                <w:b/>
                <w:color w:val="002060"/>
                <w:sz w:val="24"/>
                <w:szCs w:val="24"/>
                <w:lang w:val="ro-RO"/>
              </w:rPr>
              <w:t>Nr. crt.</w:t>
            </w:r>
          </w:p>
        </w:tc>
        <w:tc>
          <w:tcPr>
            <w:tcW w:w="1468" w:type="pct"/>
            <w:tcBorders>
              <w:top w:val="single" w:sz="4" w:space="0" w:color="000000"/>
              <w:left w:val="single" w:sz="4" w:space="0" w:color="000000"/>
              <w:bottom w:val="single" w:sz="4" w:space="0" w:color="000000"/>
              <w:right w:val="single" w:sz="4" w:space="0" w:color="000000"/>
            </w:tcBorders>
            <w:shd w:val="clear" w:color="auto" w:fill="B4C6E7"/>
          </w:tcPr>
          <w:p w14:paraId="1F814BDD" w14:textId="77777777" w:rsidR="00A7191A" w:rsidRPr="004F7DEC" w:rsidRDefault="00A7191A" w:rsidP="00826223">
            <w:pPr>
              <w:spacing w:before="120" w:after="120" w:line="240" w:lineRule="auto"/>
              <w:jc w:val="center"/>
              <w:rPr>
                <w:rFonts w:ascii="Calibri" w:eastAsia="MS Mincho" w:hAnsi="Calibri" w:cs="Calibri"/>
                <w:b/>
                <w:color w:val="002060"/>
                <w:sz w:val="24"/>
                <w:szCs w:val="24"/>
                <w:lang w:val="ro-RO"/>
              </w:rPr>
            </w:pPr>
            <w:r w:rsidRPr="004F7DEC">
              <w:rPr>
                <w:rFonts w:ascii="Calibri" w:eastAsia="MS Mincho" w:hAnsi="Calibri" w:cs="Calibri"/>
                <w:b/>
                <w:color w:val="002060"/>
                <w:sz w:val="24"/>
                <w:szCs w:val="24"/>
                <w:lang w:val="ro-RO"/>
              </w:rPr>
              <w:t>Criterii de evaluare și selecție</w:t>
            </w:r>
          </w:p>
        </w:tc>
        <w:tc>
          <w:tcPr>
            <w:tcW w:w="1388" w:type="pct"/>
            <w:tcBorders>
              <w:top w:val="single" w:sz="4" w:space="0" w:color="000000"/>
              <w:left w:val="single" w:sz="4" w:space="0" w:color="000000"/>
              <w:bottom w:val="single" w:sz="4" w:space="0" w:color="000000"/>
              <w:right w:val="single" w:sz="4" w:space="0" w:color="000000"/>
            </w:tcBorders>
            <w:shd w:val="clear" w:color="auto" w:fill="B4C6E7"/>
          </w:tcPr>
          <w:p w14:paraId="3E480DC4" w14:textId="77777777" w:rsidR="00A7191A" w:rsidRPr="004F7DEC" w:rsidRDefault="00A7191A" w:rsidP="00826223">
            <w:pPr>
              <w:spacing w:before="120" w:after="120" w:line="240" w:lineRule="auto"/>
              <w:jc w:val="center"/>
              <w:rPr>
                <w:rFonts w:ascii="Calibri" w:eastAsia="MS Mincho" w:hAnsi="Calibri" w:cs="Calibri"/>
                <w:b/>
                <w:color w:val="002060"/>
                <w:sz w:val="24"/>
                <w:szCs w:val="24"/>
                <w:lang w:val="ro-RO"/>
              </w:rPr>
            </w:pPr>
            <w:r w:rsidRPr="004F7DEC">
              <w:rPr>
                <w:rFonts w:ascii="Calibri" w:eastAsia="MS Mincho" w:hAnsi="Calibri" w:cs="Calibri"/>
                <w:b/>
                <w:color w:val="002060"/>
                <w:sz w:val="24"/>
                <w:szCs w:val="24"/>
                <w:lang w:val="ro-RO"/>
              </w:rPr>
              <w:t>Explicații</w:t>
            </w:r>
          </w:p>
        </w:tc>
        <w:tc>
          <w:tcPr>
            <w:tcW w:w="462" w:type="pct"/>
            <w:tcBorders>
              <w:top w:val="single" w:sz="4" w:space="0" w:color="000000"/>
              <w:left w:val="single" w:sz="4" w:space="0" w:color="000000"/>
              <w:bottom w:val="single" w:sz="4" w:space="0" w:color="000000"/>
              <w:right w:val="single" w:sz="4" w:space="0" w:color="000000"/>
            </w:tcBorders>
            <w:shd w:val="clear" w:color="auto" w:fill="B4C6E7"/>
          </w:tcPr>
          <w:p w14:paraId="6D44DFAF" w14:textId="77777777" w:rsidR="00A7191A" w:rsidRPr="004F7DEC" w:rsidRDefault="00A7191A" w:rsidP="00826223">
            <w:pPr>
              <w:spacing w:before="120" w:after="120" w:line="240" w:lineRule="auto"/>
              <w:jc w:val="center"/>
              <w:rPr>
                <w:rFonts w:ascii="Calibri" w:hAnsi="Calibri" w:cs="Calibri"/>
                <w:color w:val="002060"/>
                <w:sz w:val="24"/>
                <w:szCs w:val="24"/>
                <w:lang w:val="ro-RO"/>
              </w:rPr>
            </w:pPr>
            <w:r w:rsidRPr="004F7DEC">
              <w:rPr>
                <w:rFonts w:ascii="Calibri" w:eastAsia="MS Mincho" w:hAnsi="Calibri" w:cs="Calibri"/>
                <w:b/>
                <w:color w:val="002060"/>
                <w:sz w:val="24"/>
                <w:szCs w:val="24"/>
                <w:lang w:val="ro-RO"/>
              </w:rPr>
              <w:t>Punctaj</w:t>
            </w:r>
          </w:p>
        </w:tc>
        <w:tc>
          <w:tcPr>
            <w:tcW w:w="643" w:type="pct"/>
            <w:tcBorders>
              <w:top w:val="single" w:sz="4" w:space="0" w:color="000000"/>
              <w:left w:val="single" w:sz="4" w:space="0" w:color="000000"/>
              <w:bottom w:val="single" w:sz="4" w:space="0" w:color="000000"/>
              <w:right w:val="single" w:sz="4" w:space="0" w:color="000000"/>
            </w:tcBorders>
            <w:shd w:val="clear" w:color="auto" w:fill="B4C6E7"/>
          </w:tcPr>
          <w:p w14:paraId="0646215B" w14:textId="77777777" w:rsidR="00A7191A" w:rsidRPr="004F7DEC" w:rsidRDefault="00A7191A" w:rsidP="00826223">
            <w:pPr>
              <w:spacing w:before="120" w:after="120" w:line="240" w:lineRule="auto"/>
              <w:jc w:val="center"/>
              <w:rPr>
                <w:rFonts w:ascii="Calibri" w:eastAsia="MS Mincho" w:hAnsi="Calibri" w:cs="Calibri"/>
                <w:b/>
                <w:color w:val="002060"/>
                <w:sz w:val="24"/>
                <w:szCs w:val="24"/>
                <w:lang w:val="ro-RO"/>
              </w:rPr>
            </w:pPr>
            <w:r w:rsidRPr="004F7DEC">
              <w:rPr>
                <w:rFonts w:ascii="Calibri" w:eastAsia="MS Mincho" w:hAnsi="Calibri" w:cs="Calibri"/>
                <w:b/>
                <w:color w:val="002060"/>
                <w:sz w:val="24"/>
                <w:szCs w:val="24"/>
                <w:lang w:val="ro-RO"/>
              </w:rPr>
              <w:t>Modul de acordare a punctajului</w:t>
            </w:r>
          </w:p>
        </w:tc>
        <w:tc>
          <w:tcPr>
            <w:tcW w:w="775" w:type="pct"/>
            <w:tcBorders>
              <w:top w:val="single" w:sz="4" w:space="0" w:color="000000"/>
              <w:left w:val="single" w:sz="4" w:space="0" w:color="000000"/>
              <w:bottom w:val="single" w:sz="4" w:space="0" w:color="000000"/>
              <w:right w:val="single" w:sz="4" w:space="0" w:color="000000"/>
            </w:tcBorders>
            <w:shd w:val="clear" w:color="auto" w:fill="B4C6E7"/>
          </w:tcPr>
          <w:p w14:paraId="707336C2" w14:textId="5968C9DB" w:rsidR="00A7191A" w:rsidRPr="004F7DEC" w:rsidRDefault="00A7191A" w:rsidP="00826223">
            <w:pPr>
              <w:spacing w:before="120" w:after="120" w:line="240" w:lineRule="auto"/>
              <w:jc w:val="center"/>
              <w:rPr>
                <w:rFonts w:ascii="Calibri" w:eastAsia="MS Mincho" w:hAnsi="Calibri" w:cs="Calibri"/>
                <w:b/>
                <w:color w:val="002060"/>
                <w:sz w:val="24"/>
                <w:szCs w:val="24"/>
                <w:lang w:val="ro-RO"/>
              </w:rPr>
            </w:pPr>
            <w:r w:rsidRPr="004F7DEC">
              <w:rPr>
                <w:rFonts w:ascii="Calibri" w:eastAsia="MS Mincho" w:hAnsi="Calibri" w:cs="Calibri"/>
                <w:b/>
                <w:color w:val="002060"/>
                <w:sz w:val="24"/>
                <w:szCs w:val="24"/>
                <w:lang w:val="ro-RO"/>
              </w:rPr>
              <w:t>Observații evaluator</w:t>
            </w:r>
          </w:p>
        </w:tc>
      </w:tr>
      <w:tr w:rsidR="00A7191A" w:rsidRPr="004F7DEC" w14:paraId="542CECCF" w14:textId="0F089E2D" w:rsidTr="00A7191A">
        <w:tc>
          <w:tcPr>
            <w:tcW w:w="264" w:type="pct"/>
            <w:tcBorders>
              <w:top w:val="single" w:sz="4" w:space="0" w:color="000000"/>
              <w:left w:val="single" w:sz="4" w:space="0" w:color="000000"/>
              <w:bottom w:val="single" w:sz="4" w:space="0" w:color="000000"/>
              <w:right w:val="single" w:sz="4" w:space="0" w:color="000000"/>
            </w:tcBorders>
            <w:shd w:val="clear" w:color="auto" w:fill="DAE9F7" w:themeFill="text2" w:themeFillTint="1A"/>
          </w:tcPr>
          <w:p w14:paraId="30A9AC02" w14:textId="77777777" w:rsidR="00A7191A" w:rsidRPr="004F7DEC" w:rsidRDefault="00A7191A" w:rsidP="00826223">
            <w:pPr>
              <w:spacing w:before="120" w:after="120" w:line="240" w:lineRule="auto"/>
              <w:jc w:val="both"/>
              <w:rPr>
                <w:rFonts w:ascii="Calibri" w:hAnsi="Calibri" w:cs="Calibri"/>
                <w:b/>
                <w:bCs/>
                <w:color w:val="002060"/>
                <w:sz w:val="24"/>
                <w:szCs w:val="24"/>
                <w:lang w:val="ro-RO"/>
              </w:rPr>
            </w:pPr>
            <w:r w:rsidRPr="004F7DEC">
              <w:rPr>
                <w:rFonts w:ascii="Calibri" w:eastAsia="MS Mincho" w:hAnsi="Calibri" w:cs="Calibri"/>
                <w:b/>
                <w:color w:val="002060"/>
                <w:sz w:val="24"/>
                <w:szCs w:val="24"/>
                <w:lang w:val="ro-RO"/>
              </w:rPr>
              <w:t>1</w:t>
            </w:r>
          </w:p>
        </w:tc>
        <w:tc>
          <w:tcPr>
            <w:tcW w:w="2856" w:type="pct"/>
            <w:gridSpan w:val="2"/>
            <w:tcBorders>
              <w:top w:val="single" w:sz="4" w:space="0" w:color="000000"/>
              <w:left w:val="single" w:sz="4" w:space="0" w:color="000000"/>
              <w:bottom w:val="single" w:sz="4" w:space="0" w:color="000000"/>
              <w:right w:val="single" w:sz="4" w:space="0" w:color="000000"/>
            </w:tcBorders>
            <w:shd w:val="clear" w:color="auto" w:fill="DAE9F7" w:themeFill="text2" w:themeFillTint="1A"/>
          </w:tcPr>
          <w:p w14:paraId="7838A329" w14:textId="77777777" w:rsidR="00A7191A" w:rsidRPr="004F7DEC" w:rsidRDefault="00A7191A" w:rsidP="00826223">
            <w:pPr>
              <w:spacing w:before="120" w:after="120" w:line="240" w:lineRule="auto"/>
              <w:jc w:val="both"/>
              <w:rPr>
                <w:rFonts w:ascii="Calibri" w:eastAsia="MS Mincho" w:hAnsi="Calibri" w:cs="Calibri"/>
                <w:color w:val="002060"/>
                <w:sz w:val="24"/>
                <w:szCs w:val="24"/>
                <w:lang w:val="ro-RO"/>
              </w:rPr>
            </w:pPr>
            <w:r w:rsidRPr="004F7DEC">
              <w:rPr>
                <w:rFonts w:ascii="Calibri" w:hAnsi="Calibri" w:cs="Calibri"/>
                <w:b/>
                <w:bCs/>
                <w:color w:val="002060"/>
                <w:sz w:val="24"/>
                <w:szCs w:val="24"/>
                <w:lang w:val="ro-RO"/>
              </w:rPr>
              <w:t xml:space="preserve">RELEVANȚĂ </w:t>
            </w:r>
            <w:r w:rsidRPr="004F7DEC">
              <w:rPr>
                <w:rFonts w:ascii="Calibri" w:hAnsi="Calibri" w:cs="Calibri"/>
                <w:color w:val="002060"/>
                <w:sz w:val="24"/>
                <w:szCs w:val="24"/>
                <w:lang w:val="ro-RO"/>
              </w:rPr>
              <w:t>– măsura în care proiectul contribuie la realizarea obiectivelor PoIDS și ale documentelor strategice relevante.</w:t>
            </w:r>
          </w:p>
        </w:tc>
        <w:tc>
          <w:tcPr>
            <w:tcW w:w="462" w:type="pct"/>
            <w:tcBorders>
              <w:top w:val="single" w:sz="4" w:space="0" w:color="000000"/>
              <w:left w:val="single" w:sz="4" w:space="0" w:color="000000"/>
              <w:bottom w:val="single" w:sz="4" w:space="0" w:color="000000"/>
              <w:right w:val="single" w:sz="4" w:space="0" w:color="000000"/>
            </w:tcBorders>
            <w:shd w:val="clear" w:color="auto" w:fill="DAE9F7" w:themeFill="text2" w:themeFillTint="1A"/>
          </w:tcPr>
          <w:p w14:paraId="2FD86550" w14:textId="77777777" w:rsidR="00A7191A" w:rsidRPr="006C60E9" w:rsidRDefault="00A7191A" w:rsidP="00412E22">
            <w:pPr>
              <w:spacing w:before="120" w:after="120" w:line="240" w:lineRule="auto"/>
              <w:jc w:val="center"/>
              <w:rPr>
                <w:rFonts w:ascii="Calibri" w:eastAsia="MS Mincho" w:hAnsi="Calibri" w:cs="Calibri"/>
                <w:b/>
                <w:bCs/>
                <w:color w:val="002060"/>
                <w:sz w:val="24"/>
                <w:szCs w:val="24"/>
                <w:lang w:val="ro-RO"/>
              </w:rPr>
            </w:pPr>
            <w:r w:rsidRPr="006C60E9">
              <w:rPr>
                <w:rFonts w:ascii="Calibri" w:eastAsia="MS Mincho" w:hAnsi="Calibri" w:cs="Calibri"/>
                <w:b/>
                <w:bCs/>
                <w:color w:val="002060"/>
                <w:sz w:val="24"/>
                <w:szCs w:val="24"/>
                <w:lang w:val="ro-RO"/>
              </w:rPr>
              <w:t>Max. 30</w:t>
            </w:r>
          </w:p>
          <w:p w14:paraId="1BB38D00" w14:textId="77777777" w:rsidR="00A7191A" w:rsidRPr="004F7DEC" w:rsidRDefault="00A7191A" w:rsidP="00412E22">
            <w:pPr>
              <w:spacing w:before="120" w:after="120" w:line="240" w:lineRule="auto"/>
              <w:jc w:val="center"/>
              <w:rPr>
                <w:rFonts w:ascii="Calibri" w:hAnsi="Calibri" w:cs="Calibri"/>
                <w:color w:val="002060"/>
                <w:sz w:val="24"/>
                <w:szCs w:val="24"/>
                <w:lang w:val="ro-RO"/>
              </w:rPr>
            </w:pPr>
            <w:r w:rsidRPr="006C60E9">
              <w:rPr>
                <w:rFonts w:ascii="Calibri" w:eastAsia="MS Mincho" w:hAnsi="Calibri" w:cs="Calibri"/>
                <w:b/>
                <w:bCs/>
                <w:color w:val="002060"/>
                <w:sz w:val="24"/>
                <w:szCs w:val="24"/>
                <w:lang w:val="ro-RO"/>
              </w:rPr>
              <w:t>Min. 21</w:t>
            </w:r>
          </w:p>
        </w:tc>
        <w:tc>
          <w:tcPr>
            <w:tcW w:w="643" w:type="pct"/>
            <w:tcBorders>
              <w:top w:val="single" w:sz="4" w:space="0" w:color="000000"/>
              <w:left w:val="single" w:sz="4" w:space="0" w:color="000000"/>
              <w:bottom w:val="single" w:sz="4" w:space="0" w:color="000000"/>
              <w:right w:val="single" w:sz="4" w:space="0" w:color="000000"/>
            </w:tcBorders>
            <w:shd w:val="clear" w:color="auto" w:fill="DAE9F7" w:themeFill="text2" w:themeFillTint="1A"/>
          </w:tcPr>
          <w:p w14:paraId="5234F1CB" w14:textId="77777777" w:rsidR="00A7191A" w:rsidRPr="004F7DEC" w:rsidRDefault="00A7191A" w:rsidP="00826223">
            <w:pPr>
              <w:spacing w:before="120" w:after="120" w:line="240" w:lineRule="auto"/>
              <w:jc w:val="both"/>
              <w:rPr>
                <w:rFonts w:ascii="Calibri" w:eastAsia="MS Mincho" w:hAnsi="Calibri" w:cs="Calibri"/>
                <w:color w:val="002060"/>
                <w:sz w:val="24"/>
                <w:szCs w:val="24"/>
                <w:lang w:val="ro-RO"/>
              </w:rPr>
            </w:pPr>
          </w:p>
        </w:tc>
        <w:tc>
          <w:tcPr>
            <w:tcW w:w="775" w:type="pct"/>
            <w:tcBorders>
              <w:top w:val="single" w:sz="4" w:space="0" w:color="000000"/>
              <w:left w:val="single" w:sz="4" w:space="0" w:color="000000"/>
              <w:bottom w:val="single" w:sz="4" w:space="0" w:color="000000"/>
              <w:right w:val="single" w:sz="4" w:space="0" w:color="000000"/>
            </w:tcBorders>
            <w:shd w:val="clear" w:color="auto" w:fill="DAE9F7" w:themeFill="text2" w:themeFillTint="1A"/>
          </w:tcPr>
          <w:p w14:paraId="58A8D4D3" w14:textId="77777777" w:rsidR="00A7191A" w:rsidRPr="004F7DEC" w:rsidRDefault="00A7191A" w:rsidP="00826223">
            <w:pPr>
              <w:spacing w:before="120" w:after="120" w:line="240" w:lineRule="auto"/>
              <w:jc w:val="both"/>
              <w:rPr>
                <w:rFonts w:ascii="Calibri" w:eastAsia="MS Mincho" w:hAnsi="Calibri" w:cs="Calibri"/>
                <w:color w:val="002060"/>
                <w:sz w:val="24"/>
                <w:szCs w:val="24"/>
                <w:lang w:val="ro-RO"/>
              </w:rPr>
            </w:pPr>
          </w:p>
        </w:tc>
      </w:tr>
      <w:tr w:rsidR="00A7191A" w:rsidRPr="004F7DEC" w14:paraId="059A2EF5" w14:textId="5FF9907F" w:rsidTr="00A7191A">
        <w:tc>
          <w:tcPr>
            <w:tcW w:w="264" w:type="pct"/>
            <w:tcBorders>
              <w:top w:val="single" w:sz="4" w:space="0" w:color="000000"/>
              <w:left w:val="single" w:sz="4" w:space="0" w:color="000000"/>
              <w:bottom w:val="single" w:sz="4" w:space="0" w:color="000000"/>
              <w:right w:val="single" w:sz="4" w:space="0" w:color="000000"/>
            </w:tcBorders>
          </w:tcPr>
          <w:p w14:paraId="5A85A8E6" w14:textId="77777777" w:rsidR="00A7191A" w:rsidRPr="004F7DEC" w:rsidRDefault="00A7191A" w:rsidP="00826223">
            <w:pPr>
              <w:spacing w:before="120" w:after="120" w:line="240" w:lineRule="auto"/>
              <w:jc w:val="both"/>
              <w:rPr>
                <w:rFonts w:ascii="Calibri" w:hAnsi="Calibri" w:cs="Calibri"/>
                <w:color w:val="002060"/>
                <w:sz w:val="24"/>
                <w:szCs w:val="24"/>
                <w:lang w:val="ro-RO"/>
              </w:rPr>
            </w:pPr>
            <w:r w:rsidRPr="004F7DEC">
              <w:rPr>
                <w:rFonts w:ascii="Calibri" w:eastAsia="MS Mincho" w:hAnsi="Calibri" w:cs="Calibri"/>
                <w:color w:val="002060"/>
                <w:sz w:val="24"/>
                <w:szCs w:val="24"/>
                <w:lang w:val="ro-RO"/>
              </w:rPr>
              <w:t>1.1</w:t>
            </w:r>
          </w:p>
        </w:tc>
        <w:tc>
          <w:tcPr>
            <w:tcW w:w="1468" w:type="pct"/>
            <w:tcBorders>
              <w:top w:val="single" w:sz="4" w:space="0" w:color="000000"/>
              <w:left w:val="single" w:sz="4" w:space="0" w:color="000000"/>
              <w:bottom w:val="single" w:sz="4" w:space="0" w:color="000000"/>
              <w:right w:val="single" w:sz="4" w:space="0" w:color="000000"/>
            </w:tcBorders>
          </w:tcPr>
          <w:p w14:paraId="343DFC3B" w14:textId="77777777" w:rsidR="005D46C0" w:rsidRPr="00412E22" w:rsidRDefault="005D46C0" w:rsidP="005D46C0">
            <w:pPr>
              <w:spacing w:before="120" w:after="120" w:line="240" w:lineRule="auto"/>
              <w:jc w:val="both"/>
              <w:rPr>
                <w:rFonts w:ascii="Calibri" w:eastAsia="MS Mincho" w:hAnsi="Calibri" w:cs="Calibri"/>
                <w:color w:val="002060"/>
                <w:sz w:val="24"/>
                <w:szCs w:val="24"/>
                <w:lang w:val="ro-RO"/>
              </w:rPr>
            </w:pPr>
            <w:r w:rsidRPr="00412E22">
              <w:rPr>
                <w:rFonts w:ascii="Calibri" w:eastAsia="MS Mincho" w:hAnsi="Calibri" w:cs="Calibri"/>
                <w:color w:val="002060"/>
                <w:sz w:val="24"/>
                <w:szCs w:val="24"/>
                <w:lang w:val="ro-RO"/>
              </w:rPr>
              <w:t>Proiectul contribuie la îndeplinirea obiectivelor specifice din Strategia de Dezvoltare Locală. </w:t>
            </w:r>
          </w:p>
          <w:p w14:paraId="490243F1" w14:textId="77777777" w:rsidR="005D46C0" w:rsidRPr="00412E22" w:rsidRDefault="005D46C0" w:rsidP="005D46C0">
            <w:pPr>
              <w:spacing w:before="120" w:after="120" w:line="240" w:lineRule="auto"/>
              <w:jc w:val="both"/>
              <w:rPr>
                <w:rFonts w:ascii="Calibri" w:eastAsia="MS Mincho" w:hAnsi="Calibri" w:cs="Calibri"/>
                <w:color w:val="002060"/>
                <w:sz w:val="24"/>
                <w:szCs w:val="24"/>
                <w:lang w:val="ro-RO"/>
              </w:rPr>
            </w:pPr>
            <w:r w:rsidRPr="00412E22">
              <w:rPr>
                <w:rFonts w:ascii="Calibri" w:eastAsia="MS Mincho" w:hAnsi="Calibri" w:cs="Calibri"/>
                <w:color w:val="002060"/>
                <w:sz w:val="24"/>
                <w:szCs w:val="24"/>
                <w:lang w:val="ro-RO"/>
              </w:rPr>
              <w:t>   Este descrisă încadrarea proiectului în Strategia de Dezvoltare Locală aprobată, prin obiectivele, activităţile şi rezultatele propuse;</w:t>
            </w:r>
          </w:p>
          <w:p w14:paraId="54AD6861" w14:textId="77777777" w:rsidR="005D46C0" w:rsidRPr="00412E22" w:rsidRDefault="005D46C0" w:rsidP="00826223">
            <w:pPr>
              <w:spacing w:before="120" w:after="120" w:line="240" w:lineRule="auto"/>
              <w:jc w:val="both"/>
              <w:rPr>
                <w:rFonts w:ascii="Calibri" w:eastAsia="MS Mincho" w:hAnsi="Calibri" w:cs="Calibri"/>
                <w:color w:val="002060"/>
                <w:sz w:val="24"/>
                <w:szCs w:val="24"/>
                <w:lang w:val="ro-RO"/>
              </w:rPr>
            </w:pPr>
          </w:p>
        </w:tc>
        <w:tc>
          <w:tcPr>
            <w:tcW w:w="1388" w:type="pct"/>
            <w:tcBorders>
              <w:top w:val="single" w:sz="4" w:space="0" w:color="000000"/>
              <w:left w:val="single" w:sz="4" w:space="0" w:color="000000"/>
              <w:bottom w:val="single" w:sz="4" w:space="0" w:color="000000"/>
              <w:right w:val="single" w:sz="4" w:space="0" w:color="000000"/>
            </w:tcBorders>
          </w:tcPr>
          <w:p w14:paraId="1B8A2F80" w14:textId="1A59CB9D" w:rsidR="005D46C0" w:rsidRPr="00412E22" w:rsidRDefault="005D46C0" w:rsidP="00826223">
            <w:pPr>
              <w:numPr>
                <w:ilvl w:val="0"/>
                <w:numId w:val="12"/>
              </w:numPr>
              <w:suppressAutoHyphens/>
              <w:spacing w:before="120" w:after="120" w:line="240" w:lineRule="auto"/>
              <w:ind w:left="188" w:hanging="284"/>
              <w:jc w:val="both"/>
              <w:rPr>
                <w:rFonts w:ascii="Calibri" w:eastAsia="MS Mincho" w:hAnsi="Calibri" w:cs="Calibri"/>
                <w:color w:val="002060"/>
                <w:sz w:val="24"/>
                <w:szCs w:val="24"/>
                <w:lang w:val="ro-RO"/>
              </w:rPr>
            </w:pPr>
            <w:r w:rsidRPr="00412E22">
              <w:rPr>
                <w:rFonts w:ascii="Calibri" w:eastAsia="MS Mincho" w:hAnsi="Calibri" w:cs="Calibri"/>
                <w:color w:val="002060"/>
                <w:sz w:val="24"/>
                <w:szCs w:val="24"/>
                <w:lang w:val="ro-RO"/>
              </w:rPr>
              <w:t>Este descrisă încadrarea proiectului în Strategia de Dezvoltare Locală aprobată, prin obiectivele, activităţile şi rezultatele propuse;</w:t>
            </w:r>
          </w:p>
        </w:tc>
        <w:tc>
          <w:tcPr>
            <w:tcW w:w="462" w:type="pct"/>
            <w:tcBorders>
              <w:top w:val="single" w:sz="4" w:space="0" w:color="000000"/>
              <w:left w:val="single" w:sz="4" w:space="0" w:color="000000"/>
              <w:bottom w:val="single" w:sz="4" w:space="0" w:color="000000"/>
              <w:right w:val="single" w:sz="4" w:space="0" w:color="000000"/>
            </w:tcBorders>
          </w:tcPr>
          <w:p w14:paraId="1F4D084F" w14:textId="0E9F0D8F" w:rsidR="00A7191A" w:rsidRPr="004F7DEC" w:rsidRDefault="00412E22" w:rsidP="00826223">
            <w:pPr>
              <w:spacing w:before="120" w:after="120" w:line="240" w:lineRule="auto"/>
              <w:jc w:val="center"/>
              <w:rPr>
                <w:rFonts w:ascii="Calibri" w:hAnsi="Calibri" w:cs="Calibri"/>
                <w:color w:val="002060"/>
                <w:sz w:val="24"/>
                <w:szCs w:val="24"/>
                <w:lang w:val="ro-RO"/>
              </w:rPr>
            </w:pPr>
            <w:r>
              <w:rPr>
                <w:rFonts w:ascii="Calibri" w:hAnsi="Calibri" w:cs="Calibri"/>
                <w:color w:val="002060"/>
                <w:sz w:val="24"/>
                <w:szCs w:val="24"/>
                <w:lang w:val="ro-RO"/>
              </w:rPr>
              <w:t>4</w:t>
            </w:r>
          </w:p>
        </w:tc>
        <w:tc>
          <w:tcPr>
            <w:tcW w:w="643" w:type="pct"/>
            <w:tcBorders>
              <w:top w:val="single" w:sz="4" w:space="0" w:color="000000"/>
              <w:left w:val="single" w:sz="4" w:space="0" w:color="000000"/>
              <w:bottom w:val="single" w:sz="4" w:space="0" w:color="000000"/>
              <w:right w:val="single" w:sz="4" w:space="0" w:color="000000"/>
            </w:tcBorders>
          </w:tcPr>
          <w:p w14:paraId="69448B20" w14:textId="77777777" w:rsidR="00A7191A" w:rsidRPr="004F7DEC" w:rsidRDefault="00A7191A" w:rsidP="00826223">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cumulativ</w:t>
            </w:r>
          </w:p>
        </w:tc>
        <w:tc>
          <w:tcPr>
            <w:tcW w:w="775" w:type="pct"/>
            <w:tcBorders>
              <w:top w:val="single" w:sz="4" w:space="0" w:color="000000"/>
              <w:left w:val="single" w:sz="4" w:space="0" w:color="000000"/>
              <w:bottom w:val="single" w:sz="4" w:space="0" w:color="000000"/>
              <w:right w:val="single" w:sz="4" w:space="0" w:color="000000"/>
            </w:tcBorders>
          </w:tcPr>
          <w:p w14:paraId="04293CEB" w14:textId="77777777" w:rsidR="00A7191A" w:rsidRPr="004F7DEC" w:rsidRDefault="00A7191A" w:rsidP="00826223">
            <w:pPr>
              <w:spacing w:before="120" w:after="120" w:line="240" w:lineRule="auto"/>
              <w:jc w:val="center"/>
              <w:rPr>
                <w:rFonts w:ascii="Calibri" w:hAnsi="Calibri" w:cs="Calibri"/>
                <w:color w:val="002060"/>
                <w:sz w:val="24"/>
                <w:szCs w:val="24"/>
                <w:lang w:val="ro-RO"/>
              </w:rPr>
            </w:pPr>
          </w:p>
        </w:tc>
      </w:tr>
      <w:tr w:rsidR="00A7191A" w:rsidRPr="004F7DEC" w14:paraId="5430ABFF" w14:textId="649A4316" w:rsidTr="00A7191A">
        <w:tc>
          <w:tcPr>
            <w:tcW w:w="264" w:type="pct"/>
            <w:vMerge w:val="restart"/>
            <w:tcBorders>
              <w:top w:val="single" w:sz="4" w:space="0" w:color="000000"/>
              <w:left w:val="single" w:sz="4" w:space="0" w:color="000000"/>
              <w:right w:val="single" w:sz="4" w:space="0" w:color="000000"/>
            </w:tcBorders>
          </w:tcPr>
          <w:p w14:paraId="37E87567" w14:textId="640B02E2" w:rsidR="00A7191A" w:rsidRPr="004F7DEC" w:rsidRDefault="00A7191A" w:rsidP="00826223">
            <w:pPr>
              <w:spacing w:before="120" w:after="120" w:line="240" w:lineRule="auto"/>
              <w:jc w:val="both"/>
              <w:rPr>
                <w:rFonts w:ascii="Calibri" w:eastAsia="MS Mincho" w:hAnsi="Calibri" w:cs="Calibri"/>
                <w:color w:val="002060"/>
                <w:sz w:val="24"/>
                <w:szCs w:val="24"/>
                <w:lang w:val="ro-RO"/>
              </w:rPr>
            </w:pPr>
            <w:r w:rsidRPr="004F7DEC">
              <w:rPr>
                <w:rFonts w:ascii="Calibri" w:eastAsia="MS Mincho" w:hAnsi="Calibri" w:cs="Calibri"/>
                <w:color w:val="002060"/>
                <w:sz w:val="24"/>
                <w:szCs w:val="24"/>
                <w:lang w:val="ro-RO"/>
              </w:rPr>
              <w:t>1.</w:t>
            </w:r>
            <w:r w:rsidR="005238CD">
              <w:rPr>
                <w:rFonts w:ascii="Calibri" w:eastAsia="MS Mincho" w:hAnsi="Calibri" w:cs="Calibri"/>
                <w:color w:val="002060"/>
                <w:sz w:val="24"/>
                <w:szCs w:val="24"/>
                <w:lang w:val="ro-RO"/>
              </w:rPr>
              <w:t>2</w:t>
            </w:r>
          </w:p>
        </w:tc>
        <w:tc>
          <w:tcPr>
            <w:tcW w:w="1468" w:type="pct"/>
            <w:vMerge w:val="restart"/>
            <w:tcBorders>
              <w:top w:val="single" w:sz="4" w:space="0" w:color="000000"/>
              <w:left w:val="single" w:sz="4" w:space="0" w:color="000000"/>
              <w:right w:val="single" w:sz="4" w:space="0" w:color="000000"/>
            </w:tcBorders>
          </w:tcPr>
          <w:p w14:paraId="69B8DC84" w14:textId="77777777" w:rsidR="005D46C0" w:rsidRPr="00412E22" w:rsidRDefault="005D46C0" w:rsidP="00826223">
            <w:pPr>
              <w:spacing w:before="120" w:after="120" w:line="240" w:lineRule="auto"/>
              <w:jc w:val="both"/>
              <w:rPr>
                <w:rFonts w:ascii="Calibri" w:hAnsi="Calibri" w:cs="Calibri"/>
                <w:color w:val="002060"/>
                <w:sz w:val="24"/>
                <w:szCs w:val="24"/>
                <w:lang w:val="ro-RO"/>
              </w:rPr>
            </w:pPr>
          </w:p>
          <w:p w14:paraId="7B487BA7" w14:textId="77777777" w:rsidR="005D46C0" w:rsidRPr="00412E22" w:rsidRDefault="005D46C0" w:rsidP="005D46C0">
            <w:pPr>
              <w:spacing w:before="120" w:after="120" w:line="240" w:lineRule="auto"/>
              <w:jc w:val="both"/>
              <w:rPr>
                <w:rFonts w:ascii="Calibri" w:hAnsi="Calibri" w:cs="Calibri"/>
                <w:color w:val="002060"/>
                <w:sz w:val="24"/>
                <w:szCs w:val="24"/>
                <w:lang w:val="ro-RO"/>
              </w:rPr>
            </w:pPr>
            <w:r w:rsidRPr="00412E22">
              <w:rPr>
                <w:rFonts w:ascii="Calibri" w:hAnsi="Calibri" w:cs="Calibri"/>
                <w:color w:val="002060"/>
                <w:sz w:val="24"/>
                <w:szCs w:val="24"/>
                <w:lang w:val="ro-RO"/>
              </w:rPr>
              <w:t>Grupul țintă este definit clar și cuantificat, în relație cu analiza de nevoi şi resursele din cadrul proiectului.</w:t>
            </w:r>
          </w:p>
          <w:p w14:paraId="26BCA430" w14:textId="77777777" w:rsidR="005D46C0" w:rsidRPr="00412E22" w:rsidRDefault="005D46C0" w:rsidP="005D46C0">
            <w:pPr>
              <w:spacing w:before="120" w:after="120" w:line="240" w:lineRule="auto"/>
              <w:jc w:val="both"/>
              <w:rPr>
                <w:rFonts w:ascii="Calibri" w:hAnsi="Calibri" w:cs="Calibri"/>
                <w:color w:val="002060"/>
                <w:sz w:val="24"/>
                <w:szCs w:val="24"/>
                <w:lang w:val="ro-RO"/>
              </w:rPr>
            </w:pPr>
            <w:r w:rsidRPr="00412E22">
              <w:rPr>
                <w:rFonts w:ascii="Calibri" w:hAnsi="Calibri" w:cs="Calibri"/>
                <w:color w:val="002060"/>
                <w:sz w:val="24"/>
                <w:szCs w:val="24"/>
                <w:lang w:val="ro-RO"/>
              </w:rPr>
              <w:t>Categoriile de grup ţintă sunt clar delimitate şi identificate inclusiv din perspectiva geografică şi a nevoilor - operațiuni finanțate din FSE+</w:t>
            </w:r>
          </w:p>
          <w:p w14:paraId="6BECC6F5" w14:textId="77777777" w:rsidR="005D46C0" w:rsidRPr="00412E22" w:rsidRDefault="005D46C0" w:rsidP="00826223">
            <w:pPr>
              <w:spacing w:before="120" w:after="120" w:line="240" w:lineRule="auto"/>
              <w:jc w:val="both"/>
              <w:rPr>
                <w:rFonts w:ascii="Calibri" w:hAnsi="Calibri" w:cs="Calibri"/>
                <w:color w:val="002060"/>
                <w:sz w:val="24"/>
                <w:szCs w:val="24"/>
                <w:lang w:val="ro-RO"/>
              </w:rPr>
            </w:pPr>
          </w:p>
        </w:tc>
        <w:tc>
          <w:tcPr>
            <w:tcW w:w="1388" w:type="pct"/>
            <w:tcBorders>
              <w:top w:val="single" w:sz="4" w:space="0" w:color="000000"/>
              <w:left w:val="single" w:sz="4" w:space="0" w:color="000000"/>
              <w:bottom w:val="single" w:sz="4" w:space="0" w:color="000000"/>
              <w:right w:val="single" w:sz="4" w:space="0" w:color="000000"/>
            </w:tcBorders>
          </w:tcPr>
          <w:p w14:paraId="75999D56" w14:textId="77777777" w:rsidR="00A7191A" w:rsidRPr="00412E22" w:rsidRDefault="00A7191A" w:rsidP="00826223">
            <w:pPr>
              <w:numPr>
                <w:ilvl w:val="0"/>
                <w:numId w:val="12"/>
              </w:numPr>
              <w:suppressAutoHyphens/>
              <w:spacing w:before="120" w:after="120" w:line="240" w:lineRule="auto"/>
              <w:ind w:left="188" w:hanging="284"/>
              <w:jc w:val="both"/>
              <w:rPr>
                <w:rFonts w:ascii="Calibri" w:hAnsi="Calibri" w:cs="Calibri"/>
                <w:color w:val="002060"/>
                <w:sz w:val="24"/>
                <w:szCs w:val="24"/>
                <w:lang w:val="ro-RO"/>
              </w:rPr>
            </w:pPr>
            <w:r w:rsidRPr="00412E22">
              <w:rPr>
                <w:rFonts w:ascii="Calibri" w:hAnsi="Calibri" w:cs="Calibri"/>
                <w:color w:val="002060"/>
                <w:sz w:val="24"/>
                <w:szCs w:val="24"/>
                <w:lang w:val="ro-RO"/>
              </w:rPr>
              <w:t>Natura şi dimensiunea grupului ţintă (compus doar  din persoanele care beneficiază în mod direct de activitățile proiectului), sunt luate în considerare în funcție de natura şi complexitatea  activităţilor  implementate  şi  de  resursele puse la dispoziție prin proiect.</w:t>
            </w:r>
          </w:p>
        </w:tc>
        <w:tc>
          <w:tcPr>
            <w:tcW w:w="462" w:type="pct"/>
            <w:tcBorders>
              <w:top w:val="single" w:sz="4" w:space="0" w:color="000000"/>
              <w:left w:val="single" w:sz="4" w:space="0" w:color="000000"/>
              <w:bottom w:val="single" w:sz="4" w:space="0" w:color="000000"/>
              <w:right w:val="single" w:sz="4" w:space="0" w:color="000000"/>
            </w:tcBorders>
          </w:tcPr>
          <w:p w14:paraId="2135E1A8" w14:textId="77777777" w:rsidR="00A7191A" w:rsidRPr="004F7DEC" w:rsidRDefault="00A7191A" w:rsidP="00826223">
            <w:pPr>
              <w:spacing w:before="120" w:after="120" w:line="240" w:lineRule="auto"/>
              <w:jc w:val="center"/>
              <w:rPr>
                <w:rFonts w:ascii="Calibri" w:eastAsia="MS Mincho" w:hAnsi="Calibri" w:cs="Calibri"/>
                <w:color w:val="002060"/>
                <w:sz w:val="24"/>
                <w:szCs w:val="24"/>
                <w:lang w:val="ro-RO"/>
              </w:rPr>
            </w:pPr>
            <w:r w:rsidRPr="004F7DEC">
              <w:rPr>
                <w:rFonts w:ascii="Calibri" w:eastAsia="MS Mincho" w:hAnsi="Calibri" w:cs="Calibri"/>
                <w:color w:val="002060"/>
                <w:sz w:val="24"/>
                <w:szCs w:val="24"/>
                <w:lang w:val="ro-RO"/>
              </w:rPr>
              <w:t>4</w:t>
            </w:r>
          </w:p>
        </w:tc>
        <w:tc>
          <w:tcPr>
            <w:tcW w:w="643" w:type="pct"/>
            <w:vMerge w:val="restart"/>
            <w:tcBorders>
              <w:top w:val="single" w:sz="4" w:space="0" w:color="000000"/>
              <w:left w:val="single" w:sz="4" w:space="0" w:color="000000"/>
              <w:right w:val="single" w:sz="4" w:space="0" w:color="000000"/>
            </w:tcBorders>
          </w:tcPr>
          <w:p w14:paraId="2B1EB5C9" w14:textId="77777777" w:rsidR="00A7191A" w:rsidRPr="004F7DEC" w:rsidRDefault="00A7191A" w:rsidP="00826223">
            <w:pPr>
              <w:spacing w:before="120" w:after="120" w:line="240" w:lineRule="auto"/>
              <w:jc w:val="center"/>
              <w:rPr>
                <w:rFonts w:ascii="Calibri" w:eastAsia="MS Mincho" w:hAnsi="Calibri" w:cs="Calibri"/>
                <w:color w:val="002060"/>
                <w:sz w:val="24"/>
                <w:szCs w:val="24"/>
                <w:lang w:val="ro-RO"/>
              </w:rPr>
            </w:pPr>
            <w:r w:rsidRPr="004F7DEC">
              <w:rPr>
                <w:rFonts w:ascii="Calibri" w:eastAsia="MS Mincho" w:hAnsi="Calibri" w:cs="Calibri"/>
                <w:color w:val="002060"/>
                <w:sz w:val="24"/>
                <w:szCs w:val="24"/>
                <w:lang w:val="ro-RO"/>
              </w:rPr>
              <w:t>cumulativ</w:t>
            </w:r>
          </w:p>
        </w:tc>
        <w:tc>
          <w:tcPr>
            <w:tcW w:w="775" w:type="pct"/>
            <w:tcBorders>
              <w:top w:val="single" w:sz="4" w:space="0" w:color="000000"/>
              <w:left w:val="single" w:sz="4" w:space="0" w:color="000000"/>
              <w:right w:val="single" w:sz="4" w:space="0" w:color="000000"/>
            </w:tcBorders>
          </w:tcPr>
          <w:p w14:paraId="0D0C85AD" w14:textId="77777777" w:rsidR="00A7191A" w:rsidRPr="004F7DEC" w:rsidRDefault="00A7191A" w:rsidP="00826223">
            <w:pPr>
              <w:spacing w:before="120" w:after="120" w:line="240" w:lineRule="auto"/>
              <w:jc w:val="center"/>
              <w:rPr>
                <w:rFonts w:ascii="Calibri" w:eastAsia="MS Mincho" w:hAnsi="Calibri" w:cs="Calibri"/>
                <w:color w:val="002060"/>
                <w:sz w:val="24"/>
                <w:szCs w:val="24"/>
                <w:lang w:val="ro-RO"/>
              </w:rPr>
            </w:pPr>
          </w:p>
        </w:tc>
      </w:tr>
      <w:tr w:rsidR="00A7191A" w:rsidRPr="004F7DEC" w14:paraId="68E5123A" w14:textId="3470F9CB" w:rsidTr="00A7191A">
        <w:tc>
          <w:tcPr>
            <w:tcW w:w="264" w:type="pct"/>
            <w:vMerge/>
            <w:tcBorders>
              <w:left w:val="single" w:sz="4" w:space="0" w:color="000000"/>
              <w:bottom w:val="single" w:sz="4" w:space="0" w:color="000000"/>
              <w:right w:val="single" w:sz="4" w:space="0" w:color="000000"/>
            </w:tcBorders>
          </w:tcPr>
          <w:p w14:paraId="6A433684" w14:textId="77777777" w:rsidR="00A7191A" w:rsidRPr="004F7DEC" w:rsidRDefault="00A7191A" w:rsidP="00826223">
            <w:pPr>
              <w:spacing w:before="120" w:after="120" w:line="240" w:lineRule="auto"/>
              <w:jc w:val="both"/>
              <w:rPr>
                <w:rFonts w:ascii="Calibri" w:eastAsia="MS Mincho" w:hAnsi="Calibri" w:cs="Calibri"/>
                <w:color w:val="002060"/>
                <w:sz w:val="24"/>
                <w:szCs w:val="24"/>
                <w:lang w:val="ro-RO"/>
              </w:rPr>
            </w:pPr>
          </w:p>
        </w:tc>
        <w:tc>
          <w:tcPr>
            <w:tcW w:w="1468" w:type="pct"/>
            <w:vMerge/>
            <w:tcBorders>
              <w:left w:val="single" w:sz="4" w:space="0" w:color="000000"/>
              <w:bottom w:val="single" w:sz="4" w:space="0" w:color="000000"/>
              <w:right w:val="single" w:sz="4" w:space="0" w:color="000000"/>
            </w:tcBorders>
          </w:tcPr>
          <w:p w14:paraId="2F8F60D6" w14:textId="77777777" w:rsidR="00A7191A" w:rsidRPr="004F7DEC" w:rsidRDefault="00A7191A" w:rsidP="00826223">
            <w:pPr>
              <w:spacing w:before="120" w:after="120" w:line="240" w:lineRule="auto"/>
              <w:jc w:val="both"/>
              <w:rPr>
                <w:rFonts w:ascii="Calibri" w:hAnsi="Calibri" w:cs="Calibri"/>
                <w:color w:val="002060"/>
                <w:sz w:val="24"/>
                <w:szCs w:val="24"/>
                <w:lang w:val="ro-RO"/>
              </w:rPr>
            </w:pPr>
          </w:p>
        </w:tc>
        <w:tc>
          <w:tcPr>
            <w:tcW w:w="1388" w:type="pct"/>
            <w:tcBorders>
              <w:top w:val="single" w:sz="4" w:space="0" w:color="000000"/>
              <w:left w:val="single" w:sz="4" w:space="0" w:color="000000"/>
              <w:bottom w:val="single" w:sz="4" w:space="0" w:color="000000"/>
              <w:right w:val="single" w:sz="4" w:space="0" w:color="000000"/>
            </w:tcBorders>
          </w:tcPr>
          <w:p w14:paraId="2A82C763" w14:textId="77777777" w:rsidR="00A7191A" w:rsidRPr="004F7DEC" w:rsidRDefault="00A7191A" w:rsidP="00826223">
            <w:pPr>
              <w:numPr>
                <w:ilvl w:val="0"/>
                <w:numId w:val="12"/>
              </w:numPr>
              <w:suppressAutoHyphens/>
              <w:spacing w:before="120" w:after="120" w:line="240" w:lineRule="auto"/>
              <w:ind w:left="188" w:hanging="284"/>
              <w:jc w:val="both"/>
              <w:rPr>
                <w:rFonts w:ascii="Calibri" w:hAnsi="Calibri" w:cs="Calibri"/>
                <w:color w:val="002060"/>
                <w:sz w:val="24"/>
                <w:szCs w:val="24"/>
                <w:lang w:val="ro-RO"/>
              </w:rPr>
            </w:pPr>
            <w:r w:rsidRPr="004F7DEC">
              <w:rPr>
                <w:rFonts w:ascii="Calibri" w:hAnsi="Calibri" w:cs="Calibri"/>
                <w:color w:val="002060"/>
                <w:sz w:val="24"/>
                <w:szCs w:val="24"/>
                <w:lang w:val="ro-RO"/>
              </w:rPr>
              <w:t xml:space="preserve">Categoriile de grup ţintă sunt clar delimitate şi identificate inclusiv din </w:t>
            </w:r>
            <w:r w:rsidRPr="004F7DEC">
              <w:rPr>
                <w:rFonts w:ascii="Calibri" w:hAnsi="Calibri" w:cs="Calibri"/>
                <w:color w:val="002060"/>
                <w:sz w:val="24"/>
                <w:szCs w:val="24"/>
                <w:lang w:val="ro-RO"/>
              </w:rPr>
              <w:lastRenderedPageBreak/>
              <w:t>perspectiva geografică şi a nevoilor.</w:t>
            </w:r>
          </w:p>
        </w:tc>
        <w:tc>
          <w:tcPr>
            <w:tcW w:w="462" w:type="pct"/>
            <w:tcBorders>
              <w:top w:val="single" w:sz="4" w:space="0" w:color="000000"/>
              <w:left w:val="single" w:sz="4" w:space="0" w:color="000000"/>
              <w:bottom w:val="single" w:sz="4" w:space="0" w:color="000000"/>
              <w:right w:val="single" w:sz="4" w:space="0" w:color="000000"/>
            </w:tcBorders>
          </w:tcPr>
          <w:p w14:paraId="7627EC0A" w14:textId="77777777" w:rsidR="00A7191A" w:rsidRPr="004F7DEC" w:rsidRDefault="00A7191A" w:rsidP="00826223">
            <w:pPr>
              <w:spacing w:before="120" w:after="120" w:line="240" w:lineRule="auto"/>
              <w:jc w:val="center"/>
              <w:rPr>
                <w:rFonts w:ascii="Calibri" w:eastAsia="MS Mincho" w:hAnsi="Calibri" w:cs="Calibri"/>
                <w:color w:val="002060"/>
                <w:sz w:val="24"/>
                <w:szCs w:val="24"/>
                <w:lang w:val="ro-RO"/>
              </w:rPr>
            </w:pPr>
            <w:r w:rsidRPr="004F7DEC">
              <w:rPr>
                <w:rFonts w:ascii="Calibri" w:eastAsia="MS Mincho" w:hAnsi="Calibri" w:cs="Calibri"/>
                <w:color w:val="002060"/>
                <w:sz w:val="24"/>
                <w:szCs w:val="24"/>
                <w:lang w:val="ro-RO"/>
              </w:rPr>
              <w:lastRenderedPageBreak/>
              <w:t>3</w:t>
            </w:r>
          </w:p>
        </w:tc>
        <w:tc>
          <w:tcPr>
            <w:tcW w:w="643" w:type="pct"/>
            <w:vMerge/>
            <w:tcBorders>
              <w:left w:val="single" w:sz="4" w:space="0" w:color="000000"/>
              <w:bottom w:val="single" w:sz="4" w:space="0" w:color="000000"/>
              <w:right w:val="single" w:sz="4" w:space="0" w:color="000000"/>
            </w:tcBorders>
          </w:tcPr>
          <w:p w14:paraId="74973BFB" w14:textId="77777777" w:rsidR="00A7191A" w:rsidRPr="004F7DEC" w:rsidRDefault="00A7191A" w:rsidP="00826223">
            <w:pPr>
              <w:spacing w:before="120" w:after="120" w:line="240" w:lineRule="auto"/>
              <w:jc w:val="center"/>
              <w:rPr>
                <w:rFonts w:ascii="Calibri" w:eastAsia="MS Mincho" w:hAnsi="Calibri" w:cs="Calibri"/>
                <w:color w:val="002060"/>
                <w:sz w:val="24"/>
                <w:szCs w:val="24"/>
                <w:lang w:val="ro-RO"/>
              </w:rPr>
            </w:pPr>
          </w:p>
        </w:tc>
        <w:tc>
          <w:tcPr>
            <w:tcW w:w="775" w:type="pct"/>
            <w:tcBorders>
              <w:left w:val="single" w:sz="4" w:space="0" w:color="000000"/>
              <w:bottom w:val="single" w:sz="4" w:space="0" w:color="000000"/>
              <w:right w:val="single" w:sz="4" w:space="0" w:color="000000"/>
            </w:tcBorders>
          </w:tcPr>
          <w:p w14:paraId="6D2BA035" w14:textId="77777777" w:rsidR="00A7191A" w:rsidRPr="004F7DEC" w:rsidRDefault="00A7191A" w:rsidP="00826223">
            <w:pPr>
              <w:spacing w:before="120" w:after="120" w:line="240" w:lineRule="auto"/>
              <w:jc w:val="center"/>
              <w:rPr>
                <w:rFonts w:ascii="Calibri" w:eastAsia="MS Mincho" w:hAnsi="Calibri" w:cs="Calibri"/>
                <w:color w:val="002060"/>
                <w:sz w:val="24"/>
                <w:szCs w:val="24"/>
                <w:lang w:val="ro-RO"/>
              </w:rPr>
            </w:pPr>
          </w:p>
        </w:tc>
      </w:tr>
      <w:tr w:rsidR="00A7191A" w:rsidRPr="004F7DEC" w14:paraId="77E879A4" w14:textId="6A8688E5" w:rsidTr="00A7191A">
        <w:tc>
          <w:tcPr>
            <w:tcW w:w="264" w:type="pct"/>
            <w:vMerge w:val="restart"/>
            <w:tcBorders>
              <w:top w:val="single" w:sz="4" w:space="0" w:color="000000"/>
              <w:left w:val="single" w:sz="4" w:space="0" w:color="000000"/>
              <w:right w:val="single" w:sz="4" w:space="0" w:color="000000"/>
            </w:tcBorders>
          </w:tcPr>
          <w:p w14:paraId="09EB0E8F" w14:textId="759208EA" w:rsidR="00A7191A" w:rsidRPr="004F7DEC" w:rsidRDefault="00A7191A" w:rsidP="00826223">
            <w:pPr>
              <w:spacing w:before="120" w:after="120" w:line="240" w:lineRule="auto"/>
              <w:jc w:val="both"/>
              <w:rPr>
                <w:rFonts w:ascii="Calibri" w:hAnsi="Calibri" w:cs="Calibri"/>
                <w:color w:val="002060"/>
                <w:sz w:val="24"/>
                <w:szCs w:val="24"/>
                <w:lang w:val="ro-RO"/>
              </w:rPr>
            </w:pPr>
            <w:r w:rsidRPr="004F7DEC">
              <w:rPr>
                <w:rFonts w:ascii="Calibri" w:eastAsia="MS Mincho" w:hAnsi="Calibri" w:cs="Calibri"/>
                <w:color w:val="002060"/>
                <w:sz w:val="24"/>
                <w:szCs w:val="24"/>
                <w:lang w:val="ro-RO"/>
              </w:rPr>
              <w:t>1.</w:t>
            </w:r>
            <w:r w:rsidR="005238CD">
              <w:rPr>
                <w:rFonts w:ascii="Calibri" w:eastAsia="MS Mincho" w:hAnsi="Calibri" w:cs="Calibri"/>
                <w:color w:val="002060"/>
                <w:sz w:val="24"/>
                <w:szCs w:val="24"/>
                <w:lang w:val="ro-RO"/>
              </w:rPr>
              <w:t>3</w:t>
            </w:r>
          </w:p>
        </w:tc>
        <w:tc>
          <w:tcPr>
            <w:tcW w:w="1468" w:type="pct"/>
            <w:vMerge w:val="restart"/>
            <w:tcBorders>
              <w:top w:val="single" w:sz="4" w:space="0" w:color="000000"/>
              <w:left w:val="single" w:sz="4" w:space="0" w:color="000000"/>
              <w:right w:val="single" w:sz="4" w:space="0" w:color="000000"/>
            </w:tcBorders>
            <w:vAlign w:val="center"/>
          </w:tcPr>
          <w:p w14:paraId="199A31BC" w14:textId="77777777" w:rsidR="00A7191A" w:rsidRPr="004F7DEC" w:rsidRDefault="00A7191A" w:rsidP="00826223">
            <w:pPr>
              <w:spacing w:before="120" w:after="120" w:line="240" w:lineRule="auto"/>
              <w:jc w:val="both"/>
              <w:rPr>
                <w:rFonts w:ascii="Calibri" w:hAnsi="Calibri" w:cs="Calibri"/>
                <w:color w:val="002060"/>
                <w:sz w:val="24"/>
                <w:szCs w:val="24"/>
                <w:lang w:val="ro-RO"/>
              </w:rPr>
            </w:pPr>
            <w:r w:rsidRPr="004F7DEC">
              <w:rPr>
                <w:rFonts w:ascii="Calibri" w:hAnsi="Calibri" w:cs="Calibri"/>
                <w:color w:val="002060"/>
                <w:sz w:val="24"/>
                <w:szCs w:val="24"/>
                <w:lang w:val="ro-RO"/>
              </w:rPr>
              <w:t xml:space="preserve">Proiectul detaliază și cuantifică măsurile de promovare a principiilor orizontale din PoIDS, conform specificațiilor din Ghidului Solicitantului (dezvoltare durabilă/egalitate de șanse și de tratament între femei și bărbați/nediscriminarea și prevenirea oricărei forme de discriminare/accesibilitatea pentru persoanele cu dizabilități) </w:t>
            </w:r>
          </w:p>
        </w:tc>
        <w:tc>
          <w:tcPr>
            <w:tcW w:w="1388" w:type="pct"/>
            <w:tcBorders>
              <w:top w:val="single" w:sz="4" w:space="0" w:color="000000"/>
              <w:left w:val="single" w:sz="4" w:space="0" w:color="000000"/>
              <w:bottom w:val="single" w:sz="4" w:space="0" w:color="000000"/>
              <w:right w:val="single" w:sz="4" w:space="0" w:color="000000"/>
            </w:tcBorders>
          </w:tcPr>
          <w:p w14:paraId="4B72AC19" w14:textId="77777777" w:rsidR="00A7191A" w:rsidRPr="004F7DEC" w:rsidRDefault="00A7191A" w:rsidP="00826223">
            <w:pPr>
              <w:numPr>
                <w:ilvl w:val="0"/>
                <w:numId w:val="12"/>
              </w:numPr>
              <w:suppressAutoHyphens/>
              <w:spacing w:before="120" w:after="120" w:line="240" w:lineRule="auto"/>
              <w:ind w:left="188" w:hanging="284"/>
              <w:jc w:val="both"/>
              <w:rPr>
                <w:rFonts w:ascii="Calibri" w:eastAsia="MS Mincho" w:hAnsi="Calibri" w:cs="Calibri"/>
                <w:color w:val="002060"/>
                <w:sz w:val="24"/>
                <w:szCs w:val="24"/>
                <w:lang w:val="ro-RO"/>
              </w:rPr>
            </w:pPr>
            <w:r w:rsidRPr="004F7DEC">
              <w:rPr>
                <w:rFonts w:ascii="Calibri" w:eastAsia="MS Mincho" w:hAnsi="Calibri" w:cs="Calibri"/>
                <w:color w:val="002060"/>
                <w:sz w:val="24"/>
                <w:szCs w:val="24"/>
                <w:lang w:val="ro-RO"/>
              </w:rPr>
              <w:t>Proiectul detaliază și cuantifică din punct de vedere financiar  măsuri de promovare a principiilor orizontale: egalitate de șanse și de tratament între bărbați și femei</w:t>
            </w:r>
          </w:p>
        </w:tc>
        <w:tc>
          <w:tcPr>
            <w:tcW w:w="462" w:type="pct"/>
            <w:tcBorders>
              <w:top w:val="single" w:sz="4" w:space="0" w:color="000000"/>
              <w:left w:val="single" w:sz="4" w:space="0" w:color="000000"/>
              <w:bottom w:val="single" w:sz="4" w:space="0" w:color="000000"/>
              <w:right w:val="single" w:sz="4" w:space="0" w:color="000000"/>
            </w:tcBorders>
          </w:tcPr>
          <w:p w14:paraId="09411AC5" w14:textId="77777777" w:rsidR="00A7191A" w:rsidRPr="004F7DEC" w:rsidRDefault="00A7191A" w:rsidP="00826223">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3</w:t>
            </w:r>
          </w:p>
        </w:tc>
        <w:tc>
          <w:tcPr>
            <w:tcW w:w="643" w:type="pct"/>
            <w:vMerge w:val="restart"/>
            <w:tcBorders>
              <w:top w:val="single" w:sz="4" w:space="0" w:color="000000"/>
              <w:left w:val="single" w:sz="4" w:space="0" w:color="000000"/>
              <w:right w:val="single" w:sz="4" w:space="0" w:color="000000"/>
            </w:tcBorders>
          </w:tcPr>
          <w:p w14:paraId="21ACA952" w14:textId="77777777" w:rsidR="00A7191A" w:rsidRPr="004F7DEC" w:rsidRDefault="00A7191A" w:rsidP="00826223">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cumulativ</w:t>
            </w:r>
          </w:p>
        </w:tc>
        <w:tc>
          <w:tcPr>
            <w:tcW w:w="775" w:type="pct"/>
            <w:tcBorders>
              <w:top w:val="single" w:sz="4" w:space="0" w:color="000000"/>
              <w:left w:val="single" w:sz="4" w:space="0" w:color="000000"/>
              <w:right w:val="single" w:sz="4" w:space="0" w:color="000000"/>
            </w:tcBorders>
          </w:tcPr>
          <w:p w14:paraId="463EAF0E" w14:textId="77777777" w:rsidR="00A7191A" w:rsidRPr="004F7DEC" w:rsidRDefault="00A7191A" w:rsidP="00826223">
            <w:pPr>
              <w:spacing w:before="120" w:after="120" w:line="240" w:lineRule="auto"/>
              <w:jc w:val="center"/>
              <w:rPr>
                <w:rFonts w:ascii="Calibri" w:hAnsi="Calibri" w:cs="Calibri"/>
                <w:color w:val="002060"/>
                <w:sz w:val="24"/>
                <w:szCs w:val="24"/>
                <w:lang w:val="ro-RO"/>
              </w:rPr>
            </w:pPr>
          </w:p>
        </w:tc>
      </w:tr>
      <w:tr w:rsidR="00A7191A" w:rsidRPr="004F7DEC" w14:paraId="7D3E9FAF" w14:textId="6DCE7B35" w:rsidTr="00A7191A">
        <w:tc>
          <w:tcPr>
            <w:tcW w:w="264" w:type="pct"/>
            <w:vMerge/>
            <w:tcBorders>
              <w:top w:val="single" w:sz="4" w:space="0" w:color="000000"/>
              <w:left w:val="single" w:sz="4" w:space="0" w:color="000000"/>
              <w:right w:val="single" w:sz="4" w:space="0" w:color="000000"/>
            </w:tcBorders>
          </w:tcPr>
          <w:p w14:paraId="2C8F7407" w14:textId="77777777" w:rsidR="00A7191A" w:rsidRPr="004F7DEC" w:rsidRDefault="00A7191A" w:rsidP="00826223">
            <w:pPr>
              <w:spacing w:before="120" w:after="120" w:line="240" w:lineRule="auto"/>
              <w:jc w:val="both"/>
              <w:rPr>
                <w:rFonts w:ascii="Calibri" w:eastAsia="MS Mincho" w:hAnsi="Calibri" w:cs="Calibri"/>
                <w:color w:val="002060"/>
                <w:sz w:val="24"/>
                <w:szCs w:val="24"/>
                <w:lang w:val="ro-RO"/>
              </w:rPr>
            </w:pPr>
          </w:p>
        </w:tc>
        <w:tc>
          <w:tcPr>
            <w:tcW w:w="1468" w:type="pct"/>
            <w:vMerge/>
            <w:tcBorders>
              <w:top w:val="single" w:sz="4" w:space="0" w:color="000000"/>
              <w:left w:val="single" w:sz="4" w:space="0" w:color="000000"/>
              <w:right w:val="single" w:sz="4" w:space="0" w:color="000000"/>
            </w:tcBorders>
            <w:vAlign w:val="center"/>
          </w:tcPr>
          <w:p w14:paraId="1662F64E" w14:textId="77777777" w:rsidR="00A7191A" w:rsidRPr="004F7DEC" w:rsidRDefault="00A7191A" w:rsidP="00826223">
            <w:pPr>
              <w:spacing w:before="120" w:after="120" w:line="240" w:lineRule="auto"/>
              <w:jc w:val="both"/>
              <w:rPr>
                <w:rFonts w:ascii="Calibri" w:hAnsi="Calibri" w:cs="Calibri"/>
                <w:color w:val="002060"/>
                <w:sz w:val="24"/>
                <w:szCs w:val="24"/>
                <w:lang w:val="ro-RO"/>
              </w:rPr>
            </w:pPr>
          </w:p>
        </w:tc>
        <w:tc>
          <w:tcPr>
            <w:tcW w:w="1388" w:type="pct"/>
            <w:tcBorders>
              <w:top w:val="single" w:sz="4" w:space="0" w:color="000000"/>
              <w:left w:val="single" w:sz="4" w:space="0" w:color="000000"/>
              <w:bottom w:val="single" w:sz="4" w:space="0" w:color="000000"/>
              <w:right w:val="single" w:sz="4" w:space="0" w:color="000000"/>
            </w:tcBorders>
          </w:tcPr>
          <w:p w14:paraId="6D8FC5EE" w14:textId="77777777" w:rsidR="00A7191A" w:rsidRPr="004F7DEC" w:rsidRDefault="00A7191A" w:rsidP="00826223">
            <w:pPr>
              <w:numPr>
                <w:ilvl w:val="0"/>
                <w:numId w:val="12"/>
              </w:numPr>
              <w:suppressAutoHyphens/>
              <w:spacing w:before="120" w:after="120" w:line="240" w:lineRule="auto"/>
              <w:ind w:left="188" w:hanging="284"/>
              <w:jc w:val="both"/>
              <w:rPr>
                <w:rFonts w:ascii="Calibri" w:eastAsia="MS Mincho" w:hAnsi="Calibri" w:cs="Calibri"/>
                <w:color w:val="002060"/>
                <w:sz w:val="24"/>
                <w:szCs w:val="24"/>
                <w:lang w:val="ro-RO"/>
              </w:rPr>
            </w:pPr>
            <w:r w:rsidRPr="004F7DEC">
              <w:rPr>
                <w:rFonts w:ascii="Calibri" w:eastAsia="MS Mincho" w:hAnsi="Calibri" w:cs="Calibri"/>
                <w:color w:val="002060"/>
                <w:sz w:val="24"/>
                <w:szCs w:val="24"/>
                <w:lang w:val="ro-RO"/>
              </w:rPr>
              <w:t>Proiectul detaliază și cuantifică</w:t>
            </w:r>
            <w:r w:rsidRPr="004F7DEC">
              <w:rPr>
                <w:rFonts w:ascii="Calibri" w:hAnsi="Calibri" w:cs="Calibri"/>
                <w:color w:val="002060"/>
                <w:sz w:val="24"/>
                <w:szCs w:val="24"/>
                <w:lang w:val="it-IT"/>
              </w:rPr>
              <w:t xml:space="preserve"> </w:t>
            </w:r>
            <w:r w:rsidRPr="004F7DEC">
              <w:rPr>
                <w:rFonts w:ascii="Calibri" w:eastAsia="MS Mincho" w:hAnsi="Calibri" w:cs="Calibri"/>
                <w:color w:val="002060"/>
                <w:sz w:val="24"/>
                <w:szCs w:val="24"/>
                <w:lang w:val="ro-RO"/>
              </w:rPr>
              <w:t>din punct de vedere financiar  măsuri de promovare a principiilor orizontale: accesibilitatea pentru persoanele cu dizabilități</w:t>
            </w:r>
          </w:p>
        </w:tc>
        <w:tc>
          <w:tcPr>
            <w:tcW w:w="462" w:type="pct"/>
            <w:tcBorders>
              <w:top w:val="single" w:sz="4" w:space="0" w:color="000000"/>
              <w:left w:val="single" w:sz="4" w:space="0" w:color="000000"/>
              <w:bottom w:val="single" w:sz="4" w:space="0" w:color="000000"/>
              <w:right w:val="single" w:sz="4" w:space="0" w:color="000000"/>
            </w:tcBorders>
          </w:tcPr>
          <w:p w14:paraId="3FA9331F" w14:textId="77777777" w:rsidR="00A7191A" w:rsidRPr="004F7DEC" w:rsidRDefault="00A7191A" w:rsidP="00826223">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3</w:t>
            </w:r>
          </w:p>
        </w:tc>
        <w:tc>
          <w:tcPr>
            <w:tcW w:w="643" w:type="pct"/>
            <w:vMerge/>
            <w:tcBorders>
              <w:top w:val="single" w:sz="4" w:space="0" w:color="000000"/>
              <w:left w:val="single" w:sz="4" w:space="0" w:color="000000"/>
              <w:right w:val="single" w:sz="4" w:space="0" w:color="000000"/>
            </w:tcBorders>
          </w:tcPr>
          <w:p w14:paraId="591B093F" w14:textId="77777777" w:rsidR="00A7191A" w:rsidRPr="004F7DEC" w:rsidRDefault="00A7191A" w:rsidP="00826223">
            <w:pPr>
              <w:spacing w:before="120" w:after="120" w:line="240" w:lineRule="auto"/>
              <w:jc w:val="center"/>
              <w:rPr>
                <w:rFonts w:ascii="Calibri" w:hAnsi="Calibri" w:cs="Calibri"/>
                <w:color w:val="002060"/>
                <w:sz w:val="24"/>
                <w:szCs w:val="24"/>
                <w:lang w:val="ro-RO"/>
              </w:rPr>
            </w:pPr>
          </w:p>
        </w:tc>
        <w:tc>
          <w:tcPr>
            <w:tcW w:w="775" w:type="pct"/>
            <w:tcBorders>
              <w:top w:val="single" w:sz="4" w:space="0" w:color="000000"/>
              <w:left w:val="single" w:sz="4" w:space="0" w:color="000000"/>
              <w:right w:val="single" w:sz="4" w:space="0" w:color="000000"/>
            </w:tcBorders>
          </w:tcPr>
          <w:p w14:paraId="25599944" w14:textId="77777777" w:rsidR="00A7191A" w:rsidRPr="004F7DEC" w:rsidRDefault="00A7191A" w:rsidP="00826223">
            <w:pPr>
              <w:spacing w:before="120" w:after="120" w:line="240" w:lineRule="auto"/>
              <w:jc w:val="center"/>
              <w:rPr>
                <w:rFonts w:ascii="Calibri" w:hAnsi="Calibri" w:cs="Calibri"/>
                <w:color w:val="002060"/>
                <w:sz w:val="24"/>
                <w:szCs w:val="24"/>
                <w:lang w:val="ro-RO"/>
              </w:rPr>
            </w:pPr>
          </w:p>
        </w:tc>
      </w:tr>
      <w:tr w:rsidR="00A7191A" w:rsidRPr="004F7DEC" w14:paraId="6AC9BD75" w14:textId="795986AA" w:rsidTr="00A7191A">
        <w:tc>
          <w:tcPr>
            <w:tcW w:w="264" w:type="pct"/>
            <w:vMerge/>
            <w:tcBorders>
              <w:left w:val="single" w:sz="4" w:space="0" w:color="000000"/>
              <w:bottom w:val="single" w:sz="4" w:space="0" w:color="000000"/>
              <w:right w:val="single" w:sz="4" w:space="0" w:color="000000"/>
            </w:tcBorders>
          </w:tcPr>
          <w:p w14:paraId="6680E8B2" w14:textId="77777777" w:rsidR="00A7191A" w:rsidRPr="004F7DEC" w:rsidRDefault="00A7191A" w:rsidP="00826223">
            <w:pPr>
              <w:spacing w:before="120" w:after="120" w:line="240" w:lineRule="auto"/>
              <w:jc w:val="both"/>
              <w:rPr>
                <w:rFonts w:ascii="Calibri" w:eastAsia="MS Mincho" w:hAnsi="Calibri" w:cs="Calibri"/>
                <w:color w:val="002060"/>
                <w:sz w:val="24"/>
                <w:szCs w:val="24"/>
                <w:lang w:val="ro-RO"/>
              </w:rPr>
            </w:pPr>
          </w:p>
        </w:tc>
        <w:tc>
          <w:tcPr>
            <w:tcW w:w="1468" w:type="pct"/>
            <w:vMerge/>
            <w:tcBorders>
              <w:left w:val="single" w:sz="4" w:space="0" w:color="000000"/>
              <w:bottom w:val="single" w:sz="4" w:space="0" w:color="000000"/>
              <w:right w:val="single" w:sz="4" w:space="0" w:color="000000"/>
            </w:tcBorders>
            <w:vAlign w:val="center"/>
          </w:tcPr>
          <w:p w14:paraId="7A6BD2B2" w14:textId="77777777" w:rsidR="00A7191A" w:rsidRPr="004F7DEC" w:rsidRDefault="00A7191A" w:rsidP="00826223">
            <w:pPr>
              <w:spacing w:before="120" w:after="120" w:line="240" w:lineRule="auto"/>
              <w:jc w:val="both"/>
              <w:rPr>
                <w:rFonts w:ascii="Calibri" w:hAnsi="Calibri" w:cs="Calibri"/>
                <w:color w:val="002060"/>
                <w:sz w:val="24"/>
                <w:szCs w:val="24"/>
                <w:lang w:val="ro-RO"/>
              </w:rPr>
            </w:pPr>
          </w:p>
        </w:tc>
        <w:tc>
          <w:tcPr>
            <w:tcW w:w="1388" w:type="pct"/>
            <w:tcBorders>
              <w:top w:val="single" w:sz="4" w:space="0" w:color="000000"/>
              <w:left w:val="single" w:sz="4" w:space="0" w:color="000000"/>
              <w:bottom w:val="single" w:sz="4" w:space="0" w:color="000000"/>
              <w:right w:val="single" w:sz="4" w:space="0" w:color="000000"/>
            </w:tcBorders>
          </w:tcPr>
          <w:p w14:paraId="157EF54C" w14:textId="77777777" w:rsidR="00A7191A" w:rsidRPr="004F7DEC" w:rsidRDefault="00A7191A" w:rsidP="00826223">
            <w:pPr>
              <w:numPr>
                <w:ilvl w:val="0"/>
                <w:numId w:val="12"/>
              </w:numPr>
              <w:suppressAutoHyphens/>
              <w:spacing w:before="120" w:after="120" w:line="240" w:lineRule="auto"/>
              <w:ind w:left="188" w:hanging="284"/>
              <w:jc w:val="both"/>
              <w:rPr>
                <w:rFonts w:ascii="Calibri" w:hAnsi="Calibri" w:cs="Calibri"/>
                <w:color w:val="002060"/>
                <w:sz w:val="24"/>
                <w:szCs w:val="24"/>
                <w:lang w:val="ro-RO"/>
              </w:rPr>
            </w:pPr>
            <w:r w:rsidRPr="004F7DEC">
              <w:rPr>
                <w:rFonts w:ascii="Calibri" w:eastAsia="MS Mincho" w:hAnsi="Calibri" w:cs="Calibri"/>
                <w:color w:val="002060"/>
                <w:sz w:val="24"/>
                <w:szCs w:val="24"/>
                <w:lang w:val="ro-RO"/>
              </w:rPr>
              <w:t>Proiectul detaliază și cuantifică</w:t>
            </w:r>
            <w:r w:rsidRPr="004F7DEC">
              <w:rPr>
                <w:rFonts w:ascii="Calibri" w:hAnsi="Calibri" w:cs="Calibri"/>
                <w:color w:val="002060"/>
                <w:sz w:val="24"/>
                <w:szCs w:val="24"/>
                <w:lang w:val="it-IT"/>
              </w:rPr>
              <w:t xml:space="preserve"> </w:t>
            </w:r>
            <w:r w:rsidRPr="004F7DEC">
              <w:rPr>
                <w:rFonts w:ascii="Calibri" w:eastAsia="MS Mincho" w:hAnsi="Calibri" w:cs="Calibri"/>
                <w:color w:val="002060"/>
                <w:sz w:val="24"/>
                <w:szCs w:val="24"/>
                <w:lang w:val="ro-RO"/>
              </w:rPr>
              <w:t>din punct de vedere financiar  măsuri de promovare a principiilor orizontale: dezvoltare durabilă</w:t>
            </w:r>
          </w:p>
        </w:tc>
        <w:tc>
          <w:tcPr>
            <w:tcW w:w="462" w:type="pct"/>
            <w:tcBorders>
              <w:top w:val="single" w:sz="4" w:space="0" w:color="000000"/>
              <w:left w:val="single" w:sz="4" w:space="0" w:color="000000"/>
              <w:bottom w:val="single" w:sz="4" w:space="0" w:color="000000"/>
              <w:right w:val="single" w:sz="4" w:space="0" w:color="000000"/>
            </w:tcBorders>
          </w:tcPr>
          <w:p w14:paraId="42951730" w14:textId="77777777" w:rsidR="00A7191A" w:rsidRPr="004F7DEC" w:rsidRDefault="00A7191A" w:rsidP="00826223">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3</w:t>
            </w:r>
          </w:p>
        </w:tc>
        <w:tc>
          <w:tcPr>
            <w:tcW w:w="643" w:type="pct"/>
            <w:vMerge/>
            <w:tcBorders>
              <w:left w:val="single" w:sz="4" w:space="0" w:color="000000"/>
              <w:bottom w:val="single" w:sz="4" w:space="0" w:color="000000"/>
              <w:right w:val="single" w:sz="4" w:space="0" w:color="000000"/>
            </w:tcBorders>
          </w:tcPr>
          <w:p w14:paraId="6CA75737" w14:textId="77777777" w:rsidR="00A7191A" w:rsidRPr="004F7DEC" w:rsidRDefault="00A7191A" w:rsidP="00826223">
            <w:pPr>
              <w:spacing w:before="120" w:after="120" w:line="240" w:lineRule="auto"/>
              <w:jc w:val="center"/>
              <w:rPr>
                <w:rFonts w:ascii="Calibri" w:hAnsi="Calibri" w:cs="Calibri"/>
                <w:color w:val="002060"/>
                <w:sz w:val="24"/>
                <w:szCs w:val="24"/>
                <w:lang w:val="ro-RO"/>
              </w:rPr>
            </w:pPr>
          </w:p>
        </w:tc>
        <w:tc>
          <w:tcPr>
            <w:tcW w:w="775" w:type="pct"/>
            <w:tcBorders>
              <w:left w:val="single" w:sz="4" w:space="0" w:color="000000"/>
              <w:bottom w:val="single" w:sz="4" w:space="0" w:color="000000"/>
              <w:right w:val="single" w:sz="4" w:space="0" w:color="000000"/>
            </w:tcBorders>
          </w:tcPr>
          <w:p w14:paraId="7A90141A" w14:textId="77777777" w:rsidR="00A7191A" w:rsidRPr="004F7DEC" w:rsidRDefault="00A7191A" w:rsidP="00826223">
            <w:pPr>
              <w:spacing w:before="120" w:after="120" w:line="240" w:lineRule="auto"/>
              <w:jc w:val="center"/>
              <w:rPr>
                <w:rFonts w:ascii="Calibri" w:hAnsi="Calibri" w:cs="Calibri"/>
                <w:color w:val="002060"/>
                <w:sz w:val="24"/>
                <w:szCs w:val="24"/>
                <w:lang w:val="ro-RO"/>
              </w:rPr>
            </w:pPr>
          </w:p>
        </w:tc>
      </w:tr>
      <w:tr w:rsidR="005238CD" w:rsidRPr="004F7DEC" w14:paraId="1FC5BD25" w14:textId="77777777" w:rsidTr="00A7191A">
        <w:tc>
          <w:tcPr>
            <w:tcW w:w="264" w:type="pct"/>
            <w:tcBorders>
              <w:top w:val="single" w:sz="4" w:space="0" w:color="000000"/>
              <w:left w:val="single" w:sz="4" w:space="0" w:color="000000"/>
              <w:right w:val="single" w:sz="4" w:space="0" w:color="000000"/>
            </w:tcBorders>
          </w:tcPr>
          <w:p w14:paraId="2CC4B255" w14:textId="4C07FB21" w:rsidR="005238CD" w:rsidRPr="004F7DEC" w:rsidRDefault="005238CD" w:rsidP="005238CD">
            <w:pPr>
              <w:spacing w:before="120" w:after="120" w:line="240" w:lineRule="auto"/>
              <w:jc w:val="both"/>
              <w:rPr>
                <w:rFonts w:ascii="Calibri" w:eastAsia="MS Mincho" w:hAnsi="Calibri" w:cs="Calibri"/>
                <w:color w:val="002060"/>
                <w:sz w:val="24"/>
                <w:szCs w:val="24"/>
                <w:lang w:val="ro-RO"/>
              </w:rPr>
            </w:pPr>
            <w:r>
              <w:rPr>
                <w:rFonts w:ascii="Calibri" w:eastAsia="MS Mincho" w:hAnsi="Calibri" w:cs="Calibri"/>
                <w:color w:val="002060"/>
                <w:sz w:val="24"/>
                <w:szCs w:val="24"/>
                <w:lang w:val="ro-RO"/>
              </w:rPr>
              <w:t>1.4</w:t>
            </w:r>
          </w:p>
        </w:tc>
        <w:tc>
          <w:tcPr>
            <w:tcW w:w="1468" w:type="pct"/>
            <w:tcBorders>
              <w:top w:val="single" w:sz="4" w:space="0" w:color="000000"/>
              <w:left w:val="single" w:sz="4" w:space="0" w:color="000000"/>
              <w:right w:val="single" w:sz="4" w:space="0" w:color="000000"/>
            </w:tcBorders>
          </w:tcPr>
          <w:p w14:paraId="10FA2CDD" w14:textId="5BB14BD9" w:rsidR="005238CD" w:rsidRPr="00A03741" w:rsidRDefault="005238CD" w:rsidP="005238CD">
            <w:pPr>
              <w:spacing w:before="120" w:after="120" w:line="240" w:lineRule="auto"/>
              <w:jc w:val="both"/>
              <w:rPr>
                <w:rFonts w:ascii="Calibri" w:hAnsi="Calibri" w:cs="Calibri"/>
                <w:color w:val="002060"/>
                <w:sz w:val="24"/>
                <w:szCs w:val="24"/>
                <w:lang w:val="ro-RO"/>
              </w:rPr>
            </w:pPr>
            <w:r w:rsidRPr="00A03741">
              <w:rPr>
                <w:rFonts w:ascii="Calibri" w:hAnsi="Calibri" w:cs="Calibri"/>
                <w:color w:val="002060"/>
                <w:sz w:val="24"/>
                <w:szCs w:val="24"/>
                <w:lang w:val="ro-RO"/>
              </w:rPr>
              <w:t>Proiectul contribuie prin activitățile propuse la promovarea a cel puțin uneia dintre temele secundare din Ghidului Solicitantului – Condiții Generale PIDS 2021-2027 și în conformitate cu specificațiile Ghidului Solicitantului – Condiții Specifice</w:t>
            </w:r>
          </w:p>
        </w:tc>
        <w:tc>
          <w:tcPr>
            <w:tcW w:w="1388" w:type="pct"/>
            <w:tcBorders>
              <w:top w:val="single" w:sz="4" w:space="0" w:color="000000"/>
              <w:left w:val="single" w:sz="4" w:space="0" w:color="000000"/>
              <w:bottom w:val="single" w:sz="4" w:space="0" w:color="000000"/>
              <w:right w:val="single" w:sz="4" w:space="0" w:color="000000"/>
            </w:tcBorders>
          </w:tcPr>
          <w:p w14:paraId="6897E6C9" w14:textId="3BB7B6FF" w:rsidR="005238CD" w:rsidRPr="00A03741" w:rsidRDefault="005238CD" w:rsidP="005238CD">
            <w:pPr>
              <w:numPr>
                <w:ilvl w:val="0"/>
                <w:numId w:val="12"/>
              </w:numPr>
              <w:suppressAutoHyphens/>
              <w:spacing w:before="120" w:after="120" w:line="240" w:lineRule="auto"/>
              <w:ind w:left="188" w:hanging="284"/>
              <w:jc w:val="both"/>
              <w:rPr>
                <w:rFonts w:ascii="Calibri" w:hAnsi="Calibri" w:cs="Calibri"/>
                <w:color w:val="002060"/>
                <w:sz w:val="24"/>
                <w:szCs w:val="24"/>
                <w:lang w:val="ro-RO"/>
              </w:rPr>
            </w:pPr>
            <w:r w:rsidRPr="00A03741">
              <w:rPr>
                <w:rFonts w:ascii="Calibri" w:eastAsia="MS Mincho" w:hAnsi="Calibri" w:cs="Calibri"/>
                <w:color w:val="002060"/>
                <w:sz w:val="24"/>
                <w:szCs w:val="24"/>
                <w:lang w:val="ro-RO"/>
              </w:rPr>
              <w:t>Este prezentată în proiect modalitatea în care este respectată cel puțin una dintre temele secundare ale UE, specificate în Ghidul Solicitantului - Condiții Specifice</w:t>
            </w:r>
          </w:p>
        </w:tc>
        <w:tc>
          <w:tcPr>
            <w:tcW w:w="462" w:type="pct"/>
            <w:tcBorders>
              <w:top w:val="single" w:sz="4" w:space="0" w:color="000000"/>
              <w:left w:val="single" w:sz="4" w:space="0" w:color="000000"/>
              <w:bottom w:val="single" w:sz="4" w:space="0" w:color="000000"/>
              <w:right w:val="single" w:sz="4" w:space="0" w:color="000000"/>
            </w:tcBorders>
          </w:tcPr>
          <w:p w14:paraId="267D9852" w14:textId="6939F282" w:rsidR="005238CD" w:rsidRDefault="005238CD" w:rsidP="005238CD">
            <w:pPr>
              <w:spacing w:before="120" w:after="120" w:line="240" w:lineRule="auto"/>
              <w:jc w:val="center"/>
              <w:rPr>
                <w:rFonts w:ascii="Calibri" w:hAnsi="Calibri" w:cs="Calibri"/>
                <w:color w:val="002060"/>
                <w:sz w:val="24"/>
                <w:szCs w:val="24"/>
                <w:lang w:val="ro-RO"/>
              </w:rPr>
            </w:pPr>
            <w:r>
              <w:rPr>
                <w:rFonts w:ascii="Calibri" w:hAnsi="Calibri" w:cs="Calibri"/>
                <w:color w:val="002060"/>
                <w:sz w:val="24"/>
                <w:szCs w:val="24"/>
                <w:lang w:val="ro-RO"/>
              </w:rPr>
              <w:t>4</w:t>
            </w:r>
          </w:p>
        </w:tc>
        <w:tc>
          <w:tcPr>
            <w:tcW w:w="643" w:type="pct"/>
            <w:tcBorders>
              <w:top w:val="single" w:sz="4" w:space="0" w:color="000000"/>
              <w:left w:val="single" w:sz="4" w:space="0" w:color="000000"/>
              <w:right w:val="single" w:sz="4" w:space="0" w:color="000000"/>
            </w:tcBorders>
          </w:tcPr>
          <w:p w14:paraId="3B493976"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c>
          <w:tcPr>
            <w:tcW w:w="775" w:type="pct"/>
            <w:tcBorders>
              <w:top w:val="single" w:sz="4" w:space="0" w:color="000000"/>
              <w:left w:val="single" w:sz="4" w:space="0" w:color="000000"/>
              <w:right w:val="single" w:sz="4" w:space="0" w:color="000000"/>
            </w:tcBorders>
          </w:tcPr>
          <w:p w14:paraId="032E3C23"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r>
      <w:tr w:rsidR="005238CD" w:rsidRPr="004F7DEC" w14:paraId="4E76AED5" w14:textId="04601C77" w:rsidTr="00A7191A">
        <w:tc>
          <w:tcPr>
            <w:tcW w:w="264" w:type="pct"/>
            <w:vMerge w:val="restart"/>
            <w:tcBorders>
              <w:top w:val="single" w:sz="4" w:space="0" w:color="000000"/>
              <w:left w:val="single" w:sz="4" w:space="0" w:color="000000"/>
              <w:right w:val="single" w:sz="4" w:space="0" w:color="000000"/>
            </w:tcBorders>
          </w:tcPr>
          <w:p w14:paraId="587621AC" w14:textId="3BBC0ACA" w:rsidR="005238CD" w:rsidRPr="004F7DEC" w:rsidRDefault="005238CD" w:rsidP="005238CD">
            <w:pPr>
              <w:spacing w:before="120" w:after="120" w:line="240" w:lineRule="auto"/>
              <w:jc w:val="both"/>
              <w:rPr>
                <w:rFonts w:ascii="Calibri" w:hAnsi="Calibri" w:cs="Calibri"/>
                <w:color w:val="002060"/>
                <w:sz w:val="24"/>
                <w:szCs w:val="24"/>
                <w:lang w:val="ro-RO"/>
              </w:rPr>
            </w:pPr>
            <w:r w:rsidRPr="004F7DEC">
              <w:rPr>
                <w:rFonts w:ascii="Calibri" w:eastAsia="MS Mincho" w:hAnsi="Calibri" w:cs="Calibri"/>
                <w:color w:val="002060"/>
                <w:sz w:val="24"/>
                <w:szCs w:val="24"/>
                <w:lang w:val="ro-RO"/>
              </w:rPr>
              <w:t>1.</w:t>
            </w:r>
            <w:r>
              <w:rPr>
                <w:rFonts w:ascii="Calibri" w:eastAsia="MS Mincho" w:hAnsi="Calibri" w:cs="Calibri"/>
                <w:color w:val="002060"/>
                <w:sz w:val="24"/>
                <w:szCs w:val="24"/>
                <w:lang w:val="ro-RO"/>
              </w:rPr>
              <w:t>5</w:t>
            </w:r>
          </w:p>
        </w:tc>
        <w:tc>
          <w:tcPr>
            <w:tcW w:w="1468" w:type="pct"/>
            <w:vMerge w:val="restart"/>
            <w:tcBorders>
              <w:top w:val="single" w:sz="4" w:space="0" w:color="000000"/>
              <w:left w:val="single" w:sz="4" w:space="0" w:color="000000"/>
              <w:right w:val="single" w:sz="4" w:space="0" w:color="000000"/>
            </w:tcBorders>
          </w:tcPr>
          <w:p w14:paraId="46F69A2D" w14:textId="77777777" w:rsidR="005238CD" w:rsidRPr="004F7DEC" w:rsidRDefault="005238CD" w:rsidP="005238CD">
            <w:pPr>
              <w:spacing w:before="120" w:after="120" w:line="240" w:lineRule="auto"/>
              <w:jc w:val="both"/>
              <w:rPr>
                <w:rFonts w:ascii="Calibri" w:hAnsi="Calibri" w:cs="Calibri"/>
                <w:color w:val="002060"/>
                <w:sz w:val="24"/>
                <w:szCs w:val="24"/>
                <w:lang w:val="ro-RO"/>
              </w:rPr>
            </w:pPr>
            <w:r w:rsidRPr="004F7DEC">
              <w:rPr>
                <w:rFonts w:ascii="Calibri" w:hAnsi="Calibri" w:cs="Calibri"/>
                <w:color w:val="002060"/>
                <w:sz w:val="24"/>
                <w:szCs w:val="24"/>
                <w:lang w:val="ro-RO"/>
              </w:rPr>
              <w:t xml:space="preserve">Proiectul include descrierea clară a solicitantului și, după caz, a  partenerilor, a  rolului  acestora, a utilității  şi </w:t>
            </w:r>
            <w:r w:rsidRPr="004F7DEC">
              <w:rPr>
                <w:rFonts w:ascii="Calibri" w:hAnsi="Calibri" w:cs="Calibri"/>
                <w:color w:val="002060"/>
                <w:sz w:val="24"/>
                <w:szCs w:val="24"/>
                <w:lang w:val="ro-RO"/>
              </w:rPr>
              <w:lastRenderedPageBreak/>
              <w:t>relevanţei experienței fiecărui membru al parteneriatului în raport cu nevoile identificate ale grupului ţintă şi cu obiectivele proiectului.</w:t>
            </w:r>
          </w:p>
        </w:tc>
        <w:tc>
          <w:tcPr>
            <w:tcW w:w="1388" w:type="pct"/>
            <w:tcBorders>
              <w:top w:val="single" w:sz="4" w:space="0" w:color="000000"/>
              <w:left w:val="single" w:sz="4" w:space="0" w:color="000000"/>
              <w:bottom w:val="single" w:sz="4" w:space="0" w:color="000000"/>
              <w:right w:val="single" w:sz="4" w:space="0" w:color="000000"/>
            </w:tcBorders>
          </w:tcPr>
          <w:p w14:paraId="7D859041" w14:textId="77777777" w:rsidR="005238CD" w:rsidRPr="004F7DEC" w:rsidRDefault="005238CD" w:rsidP="005238CD">
            <w:pPr>
              <w:numPr>
                <w:ilvl w:val="0"/>
                <w:numId w:val="12"/>
              </w:numPr>
              <w:suppressAutoHyphens/>
              <w:spacing w:before="120" w:after="120" w:line="240" w:lineRule="auto"/>
              <w:ind w:left="188" w:hanging="284"/>
              <w:jc w:val="both"/>
              <w:rPr>
                <w:rFonts w:ascii="Calibri" w:hAnsi="Calibri" w:cs="Calibri"/>
                <w:color w:val="002060"/>
                <w:sz w:val="24"/>
                <w:szCs w:val="24"/>
                <w:lang w:val="ro-RO"/>
              </w:rPr>
            </w:pPr>
            <w:r w:rsidRPr="004F7DEC">
              <w:rPr>
                <w:rFonts w:ascii="Calibri" w:hAnsi="Calibri" w:cs="Calibri"/>
                <w:color w:val="002060"/>
                <w:sz w:val="24"/>
                <w:szCs w:val="24"/>
                <w:lang w:val="ro-RO"/>
              </w:rPr>
              <w:lastRenderedPageBreak/>
              <w:t xml:space="preserve">Este detaliată și cuantifică experiența solicitantului și a partenerilor, implicarea acestora în </w:t>
            </w:r>
            <w:r w:rsidRPr="004F7DEC">
              <w:rPr>
                <w:rFonts w:ascii="Calibri" w:hAnsi="Calibri" w:cs="Calibri"/>
                <w:color w:val="002060"/>
                <w:sz w:val="24"/>
                <w:szCs w:val="24"/>
                <w:lang w:val="ro-RO"/>
              </w:rPr>
              <w:lastRenderedPageBreak/>
              <w:t xml:space="preserve">proiect şi sunt prezentate resursele materiale şi umane pe care le au la dispoziție pentru implementarea proiectului </w:t>
            </w:r>
          </w:p>
        </w:tc>
        <w:tc>
          <w:tcPr>
            <w:tcW w:w="462" w:type="pct"/>
            <w:tcBorders>
              <w:top w:val="single" w:sz="4" w:space="0" w:color="000000"/>
              <w:left w:val="single" w:sz="4" w:space="0" w:color="000000"/>
              <w:bottom w:val="single" w:sz="4" w:space="0" w:color="000000"/>
              <w:right w:val="single" w:sz="4" w:space="0" w:color="000000"/>
            </w:tcBorders>
          </w:tcPr>
          <w:p w14:paraId="07FBFAA3" w14:textId="121FED5F" w:rsidR="005238CD" w:rsidRPr="004F7DEC" w:rsidRDefault="005238CD" w:rsidP="005238CD">
            <w:pPr>
              <w:spacing w:before="120" w:after="120" w:line="240" w:lineRule="auto"/>
              <w:jc w:val="center"/>
              <w:rPr>
                <w:rFonts w:ascii="Calibri" w:hAnsi="Calibri" w:cs="Calibri"/>
                <w:color w:val="002060"/>
                <w:sz w:val="24"/>
                <w:szCs w:val="24"/>
                <w:lang w:val="ro-RO"/>
              </w:rPr>
            </w:pPr>
            <w:r>
              <w:rPr>
                <w:rFonts w:ascii="Calibri" w:hAnsi="Calibri" w:cs="Calibri"/>
                <w:color w:val="002060"/>
                <w:sz w:val="24"/>
                <w:szCs w:val="24"/>
                <w:lang w:val="ro-RO"/>
              </w:rPr>
              <w:lastRenderedPageBreak/>
              <w:t>3</w:t>
            </w:r>
          </w:p>
        </w:tc>
        <w:tc>
          <w:tcPr>
            <w:tcW w:w="643" w:type="pct"/>
            <w:vMerge w:val="restart"/>
            <w:tcBorders>
              <w:top w:val="single" w:sz="4" w:space="0" w:color="000000"/>
              <w:left w:val="single" w:sz="4" w:space="0" w:color="000000"/>
              <w:right w:val="single" w:sz="4" w:space="0" w:color="000000"/>
            </w:tcBorders>
          </w:tcPr>
          <w:p w14:paraId="68CAFDC7"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cumulativ</w:t>
            </w:r>
          </w:p>
        </w:tc>
        <w:tc>
          <w:tcPr>
            <w:tcW w:w="775" w:type="pct"/>
            <w:tcBorders>
              <w:top w:val="single" w:sz="4" w:space="0" w:color="000000"/>
              <w:left w:val="single" w:sz="4" w:space="0" w:color="000000"/>
              <w:right w:val="single" w:sz="4" w:space="0" w:color="000000"/>
            </w:tcBorders>
          </w:tcPr>
          <w:p w14:paraId="7630ADCF"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r>
      <w:tr w:rsidR="005238CD" w:rsidRPr="004F7DEC" w14:paraId="2A106D4A" w14:textId="4488E153" w:rsidTr="00A7191A">
        <w:tc>
          <w:tcPr>
            <w:tcW w:w="264" w:type="pct"/>
            <w:vMerge/>
            <w:tcBorders>
              <w:top w:val="single" w:sz="4" w:space="0" w:color="000000"/>
              <w:left w:val="single" w:sz="4" w:space="0" w:color="000000"/>
              <w:right w:val="single" w:sz="4" w:space="0" w:color="000000"/>
            </w:tcBorders>
          </w:tcPr>
          <w:p w14:paraId="3A1DFEAA" w14:textId="77777777" w:rsidR="005238CD" w:rsidRPr="004F7DEC" w:rsidRDefault="005238CD" w:rsidP="005238CD">
            <w:pPr>
              <w:spacing w:before="120" w:after="120" w:line="240" w:lineRule="auto"/>
              <w:jc w:val="both"/>
              <w:rPr>
                <w:rFonts w:ascii="Calibri" w:eastAsia="MS Mincho" w:hAnsi="Calibri" w:cs="Calibri"/>
                <w:color w:val="002060"/>
                <w:sz w:val="24"/>
                <w:szCs w:val="24"/>
                <w:lang w:val="ro-RO"/>
              </w:rPr>
            </w:pPr>
          </w:p>
        </w:tc>
        <w:tc>
          <w:tcPr>
            <w:tcW w:w="1468" w:type="pct"/>
            <w:vMerge/>
            <w:tcBorders>
              <w:top w:val="single" w:sz="4" w:space="0" w:color="000000"/>
              <w:left w:val="single" w:sz="4" w:space="0" w:color="000000"/>
              <w:right w:val="single" w:sz="4" w:space="0" w:color="000000"/>
            </w:tcBorders>
          </w:tcPr>
          <w:p w14:paraId="2BBF9F11" w14:textId="77777777" w:rsidR="005238CD" w:rsidRPr="004F7DEC" w:rsidRDefault="005238CD" w:rsidP="005238CD">
            <w:pPr>
              <w:spacing w:before="120" w:after="120" w:line="240" w:lineRule="auto"/>
              <w:jc w:val="both"/>
              <w:rPr>
                <w:rFonts w:ascii="Calibri" w:hAnsi="Calibri" w:cs="Calibri"/>
                <w:color w:val="002060"/>
                <w:sz w:val="24"/>
                <w:szCs w:val="24"/>
                <w:lang w:val="ro-RO"/>
              </w:rPr>
            </w:pPr>
          </w:p>
        </w:tc>
        <w:tc>
          <w:tcPr>
            <w:tcW w:w="1388" w:type="pct"/>
            <w:tcBorders>
              <w:top w:val="single" w:sz="4" w:space="0" w:color="000000"/>
              <w:left w:val="single" w:sz="4" w:space="0" w:color="000000"/>
              <w:bottom w:val="single" w:sz="4" w:space="0" w:color="000000"/>
              <w:right w:val="single" w:sz="4" w:space="0" w:color="000000"/>
            </w:tcBorders>
          </w:tcPr>
          <w:p w14:paraId="71462ACF" w14:textId="77777777" w:rsidR="005238CD" w:rsidRPr="004F7DEC" w:rsidRDefault="005238CD" w:rsidP="005238CD">
            <w:pPr>
              <w:numPr>
                <w:ilvl w:val="0"/>
                <w:numId w:val="12"/>
              </w:numPr>
              <w:suppressAutoHyphens/>
              <w:spacing w:before="120" w:after="120" w:line="240" w:lineRule="auto"/>
              <w:ind w:left="188" w:hanging="284"/>
              <w:jc w:val="both"/>
              <w:rPr>
                <w:rFonts w:ascii="Calibri" w:hAnsi="Calibri" w:cs="Calibri"/>
                <w:color w:val="002060"/>
                <w:sz w:val="24"/>
                <w:szCs w:val="24"/>
                <w:lang w:val="ro-RO"/>
              </w:rPr>
            </w:pPr>
            <w:r w:rsidRPr="004F7DEC">
              <w:rPr>
                <w:rFonts w:ascii="Calibri" w:hAnsi="Calibri" w:cs="Calibri"/>
                <w:color w:val="002060"/>
                <w:sz w:val="24"/>
                <w:szCs w:val="24"/>
                <w:lang w:val="ro-RO"/>
              </w:rPr>
              <w:t>Activitățile pe care le va implementa solicitantul și, dacă e cazul, fiecare dintre parteneri în cadrul  proiectului au legătură directă cu domeniul de activitate al acestora</w:t>
            </w:r>
          </w:p>
        </w:tc>
        <w:tc>
          <w:tcPr>
            <w:tcW w:w="462" w:type="pct"/>
            <w:tcBorders>
              <w:top w:val="single" w:sz="4" w:space="0" w:color="000000"/>
              <w:left w:val="single" w:sz="4" w:space="0" w:color="000000"/>
              <w:bottom w:val="single" w:sz="4" w:space="0" w:color="000000"/>
              <w:right w:val="single" w:sz="4" w:space="0" w:color="000000"/>
            </w:tcBorders>
          </w:tcPr>
          <w:p w14:paraId="2BE54D06"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2</w:t>
            </w:r>
          </w:p>
        </w:tc>
        <w:tc>
          <w:tcPr>
            <w:tcW w:w="643" w:type="pct"/>
            <w:vMerge/>
            <w:tcBorders>
              <w:left w:val="single" w:sz="4" w:space="0" w:color="000000"/>
              <w:right w:val="single" w:sz="4" w:space="0" w:color="000000"/>
            </w:tcBorders>
          </w:tcPr>
          <w:p w14:paraId="16C8A28B"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c>
          <w:tcPr>
            <w:tcW w:w="775" w:type="pct"/>
            <w:tcBorders>
              <w:left w:val="single" w:sz="4" w:space="0" w:color="000000"/>
              <w:right w:val="single" w:sz="4" w:space="0" w:color="000000"/>
            </w:tcBorders>
          </w:tcPr>
          <w:p w14:paraId="52390232"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r>
      <w:tr w:rsidR="005238CD" w:rsidRPr="004F7DEC" w14:paraId="70E7AAC6" w14:textId="70161838" w:rsidTr="00A7191A">
        <w:tc>
          <w:tcPr>
            <w:tcW w:w="264" w:type="pct"/>
            <w:vMerge/>
            <w:tcBorders>
              <w:left w:val="single" w:sz="4" w:space="0" w:color="000000"/>
              <w:bottom w:val="single" w:sz="4" w:space="0" w:color="000000"/>
              <w:right w:val="single" w:sz="4" w:space="0" w:color="000000"/>
            </w:tcBorders>
          </w:tcPr>
          <w:p w14:paraId="533D6B9A" w14:textId="77777777" w:rsidR="005238CD" w:rsidRPr="004F7DEC" w:rsidRDefault="005238CD" w:rsidP="005238CD">
            <w:pPr>
              <w:spacing w:before="120" w:after="120" w:line="240" w:lineRule="auto"/>
              <w:jc w:val="both"/>
              <w:rPr>
                <w:rFonts w:ascii="Calibri" w:eastAsia="MS Mincho" w:hAnsi="Calibri" w:cs="Calibri"/>
                <w:color w:val="002060"/>
                <w:sz w:val="24"/>
                <w:szCs w:val="24"/>
                <w:lang w:val="ro-RO"/>
              </w:rPr>
            </w:pPr>
          </w:p>
        </w:tc>
        <w:tc>
          <w:tcPr>
            <w:tcW w:w="1468" w:type="pct"/>
            <w:vMerge/>
            <w:tcBorders>
              <w:left w:val="single" w:sz="4" w:space="0" w:color="000000"/>
              <w:bottom w:val="single" w:sz="4" w:space="0" w:color="000000"/>
              <w:right w:val="single" w:sz="4" w:space="0" w:color="000000"/>
            </w:tcBorders>
          </w:tcPr>
          <w:p w14:paraId="7655C3DD" w14:textId="77777777" w:rsidR="005238CD" w:rsidRPr="004F7DEC" w:rsidRDefault="005238CD" w:rsidP="005238CD">
            <w:pPr>
              <w:spacing w:before="120" w:after="120" w:line="240" w:lineRule="auto"/>
              <w:jc w:val="both"/>
              <w:rPr>
                <w:rFonts w:ascii="Calibri" w:hAnsi="Calibri" w:cs="Calibri"/>
                <w:color w:val="002060"/>
                <w:sz w:val="24"/>
                <w:szCs w:val="24"/>
                <w:lang w:val="ro-RO"/>
              </w:rPr>
            </w:pPr>
          </w:p>
        </w:tc>
        <w:tc>
          <w:tcPr>
            <w:tcW w:w="1388" w:type="pct"/>
            <w:tcBorders>
              <w:top w:val="single" w:sz="4" w:space="0" w:color="000000"/>
              <w:left w:val="single" w:sz="4" w:space="0" w:color="000000"/>
              <w:bottom w:val="single" w:sz="4" w:space="0" w:color="000000"/>
              <w:right w:val="single" w:sz="4" w:space="0" w:color="000000"/>
            </w:tcBorders>
          </w:tcPr>
          <w:p w14:paraId="5347FC15" w14:textId="77777777" w:rsidR="005238CD" w:rsidRPr="004F7DEC" w:rsidRDefault="005238CD" w:rsidP="005238CD">
            <w:pPr>
              <w:numPr>
                <w:ilvl w:val="0"/>
                <w:numId w:val="12"/>
              </w:numPr>
              <w:suppressAutoHyphens/>
              <w:spacing w:before="120" w:after="120" w:line="240" w:lineRule="auto"/>
              <w:ind w:left="188" w:hanging="284"/>
              <w:jc w:val="both"/>
              <w:rPr>
                <w:rFonts w:ascii="Calibri" w:hAnsi="Calibri" w:cs="Calibri"/>
                <w:color w:val="002060"/>
                <w:sz w:val="24"/>
                <w:szCs w:val="24"/>
                <w:lang w:val="ro-RO"/>
              </w:rPr>
            </w:pPr>
            <w:r w:rsidRPr="004F7DEC">
              <w:rPr>
                <w:rFonts w:ascii="Calibri" w:hAnsi="Calibri" w:cs="Calibri"/>
                <w:color w:val="002060"/>
                <w:sz w:val="24"/>
                <w:szCs w:val="24"/>
                <w:lang w:val="ro-RO"/>
              </w:rPr>
              <w:t>Implicarea partenerului în proiect  aduce plus-valoare, maximizând rezultatele proiectului şi calitatea acestora</w:t>
            </w:r>
          </w:p>
        </w:tc>
        <w:tc>
          <w:tcPr>
            <w:tcW w:w="462" w:type="pct"/>
            <w:tcBorders>
              <w:top w:val="single" w:sz="4" w:space="0" w:color="000000"/>
              <w:left w:val="single" w:sz="4" w:space="0" w:color="000000"/>
              <w:bottom w:val="single" w:sz="4" w:space="0" w:color="000000"/>
              <w:right w:val="single" w:sz="4" w:space="0" w:color="000000"/>
            </w:tcBorders>
          </w:tcPr>
          <w:p w14:paraId="0B9E82C8"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1</w:t>
            </w:r>
          </w:p>
        </w:tc>
        <w:tc>
          <w:tcPr>
            <w:tcW w:w="643" w:type="pct"/>
            <w:vMerge/>
            <w:tcBorders>
              <w:left w:val="single" w:sz="4" w:space="0" w:color="000000"/>
              <w:bottom w:val="single" w:sz="4" w:space="0" w:color="000000"/>
              <w:right w:val="single" w:sz="4" w:space="0" w:color="000000"/>
            </w:tcBorders>
          </w:tcPr>
          <w:p w14:paraId="5B0BDB44"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c>
          <w:tcPr>
            <w:tcW w:w="775" w:type="pct"/>
            <w:tcBorders>
              <w:left w:val="single" w:sz="4" w:space="0" w:color="000000"/>
              <w:bottom w:val="single" w:sz="4" w:space="0" w:color="000000"/>
              <w:right w:val="single" w:sz="4" w:space="0" w:color="000000"/>
            </w:tcBorders>
          </w:tcPr>
          <w:p w14:paraId="1AAC174E"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r>
      <w:tr w:rsidR="005238CD" w:rsidRPr="004F7DEC" w14:paraId="05DDADAC" w14:textId="5706C1A8" w:rsidTr="00A7191A">
        <w:tc>
          <w:tcPr>
            <w:tcW w:w="264" w:type="pct"/>
            <w:tcBorders>
              <w:top w:val="single" w:sz="4" w:space="0" w:color="000000"/>
              <w:left w:val="single" w:sz="4" w:space="0" w:color="000000"/>
              <w:bottom w:val="single" w:sz="4" w:space="0" w:color="000000"/>
              <w:right w:val="single" w:sz="4" w:space="0" w:color="000000"/>
            </w:tcBorders>
            <w:shd w:val="clear" w:color="auto" w:fill="DAE9F7" w:themeFill="text2" w:themeFillTint="1A"/>
          </w:tcPr>
          <w:p w14:paraId="028F5D6D" w14:textId="77777777" w:rsidR="005238CD" w:rsidRPr="004F7DEC" w:rsidRDefault="005238CD" w:rsidP="005238CD">
            <w:pPr>
              <w:spacing w:before="120" w:after="120" w:line="240" w:lineRule="auto"/>
              <w:jc w:val="both"/>
              <w:rPr>
                <w:rFonts w:ascii="Calibri" w:hAnsi="Calibri" w:cs="Calibri"/>
                <w:b/>
                <w:color w:val="002060"/>
                <w:sz w:val="24"/>
                <w:szCs w:val="24"/>
                <w:lang w:val="ro-RO"/>
              </w:rPr>
            </w:pPr>
            <w:r w:rsidRPr="004F7DEC">
              <w:rPr>
                <w:rFonts w:ascii="Calibri" w:hAnsi="Calibri" w:cs="Calibri"/>
                <w:b/>
                <w:color w:val="002060"/>
                <w:sz w:val="24"/>
                <w:szCs w:val="24"/>
                <w:lang w:val="ro-RO"/>
              </w:rPr>
              <w:t>2</w:t>
            </w:r>
          </w:p>
        </w:tc>
        <w:tc>
          <w:tcPr>
            <w:tcW w:w="2856" w:type="pct"/>
            <w:gridSpan w:val="2"/>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50FFDCDD" w14:textId="77777777" w:rsidR="005238CD" w:rsidRPr="004F7DEC" w:rsidRDefault="005238CD" w:rsidP="005238CD">
            <w:pPr>
              <w:spacing w:before="120" w:after="120" w:line="240" w:lineRule="auto"/>
              <w:jc w:val="both"/>
              <w:rPr>
                <w:rFonts w:ascii="Calibri" w:hAnsi="Calibri" w:cs="Calibri"/>
                <w:b/>
                <w:i/>
                <w:color w:val="002060"/>
                <w:sz w:val="24"/>
                <w:szCs w:val="24"/>
                <w:lang w:val="ro-RO"/>
              </w:rPr>
            </w:pPr>
            <w:r w:rsidRPr="004F7DEC">
              <w:rPr>
                <w:rFonts w:ascii="Calibri" w:hAnsi="Calibri" w:cs="Calibri"/>
                <w:b/>
                <w:color w:val="002060"/>
                <w:sz w:val="24"/>
                <w:szCs w:val="24"/>
                <w:lang w:val="ro-RO"/>
              </w:rPr>
              <w:t>EFICACITATE</w:t>
            </w:r>
            <w:r w:rsidRPr="004F7DEC">
              <w:rPr>
                <w:rFonts w:ascii="Calibri" w:hAnsi="Calibri" w:cs="Calibri"/>
                <w:color w:val="002060"/>
                <w:sz w:val="24"/>
                <w:szCs w:val="24"/>
                <w:lang w:val="ro-RO"/>
              </w:rPr>
              <w:t xml:space="preserve"> – măsura în care rezultatele proiectului contribuie la atingerea obiectivelor propuse</w:t>
            </w:r>
          </w:p>
          <w:p w14:paraId="02C8E1F5" w14:textId="77777777" w:rsidR="005238CD" w:rsidRPr="004F7DEC" w:rsidRDefault="005238CD" w:rsidP="005238CD">
            <w:pPr>
              <w:spacing w:before="120" w:after="120" w:line="240" w:lineRule="auto"/>
              <w:jc w:val="both"/>
              <w:rPr>
                <w:rFonts w:ascii="Calibri" w:hAnsi="Calibri" w:cs="Calibri"/>
                <w:color w:val="002060"/>
                <w:sz w:val="24"/>
                <w:szCs w:val="24"/>
                <w:lang w:val="ro-RO"/>
              </w:rPr>
            </w:pPr>
          </w:p>
        </w:tc>
        <w:tc>
          <w:tcPr>
            <w:tcW w:w="462" w:type="pct"/>
            <w:tcBorders>
              <w:top w:val="single" w:sz="4" w:space="0" w:color="000000"/>
              <w:left w:val="single" w:sz="4" w:space="0" w:color="000000"/>
              <w:bottom w:val="single" w:sz="4" w:space="0" w:color="000000"/>
              <w:right w:val="single" w:sz="4" w:space="0" w:color="000000"/>
            </w:tcBorders>
            <w:shd w:val="clear" w:color="auto" w:fill="DAE9F7" w:themeFill="text2" w:themeFillTint="1A"/>
          </w:tcPr>
          <w:p w14:paraId="6F912C0C" w14:textId="77777777" w:rsidR="005238CD" w:rsidRPr="006C60E9" w:rsidRDefault="005238CD" w:rsidP="005238CD">
            <w:pPr>
              <w:spacing w:before="120" w:after="120" w:line="240" w:lineRule="auto"/>
              <w:jc w:val="center"/>
              <w:rPr>
                <w:rFonts w:ascii="Calibri" w:hAnsi="Calibri" w:cs="Calibri"/>
                <w:b/>
                <w:bCs/>
                <w:color w:val="002060"/>
                <w:sz w:val="24"/>
                <w:szCs w:val="24"/>
                <w:lang w:val="ro-RO"/>
              </w:rPr>
            </w:pPr>
            <w:r w:rsidRPr="006C60E9">
              <w:rPr>
                <w:rFonts w:ascii="Calibri" w:hAnsi="Calibri" w:cs="Calibri"/>
                <w:b/>
                <w:bCs/>
                <w:color w:val="002060"/>
                <w:sz w:val="24"/>
                <w:szCs w:val="24"/>
                <w:lang w:val="ro-RO"/>
              </w:rPr>
              <w:t>Max. 30</w:t>
            </w:r>
          </w:p>
          <w:p w14:paraId="2F53C378"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r w:rsidRPr="006C60E9">
              <w:rPr>
                <w:rFonts w:ascii="Calibri" w:hAnsi="Calibri" w:cs="Calibri"/>
                <w:b/>
                <w:bCs/>
                <w:color w:val="002060"/>
                <w:sz w:val="24"/>
                <w:szCs w:val="24"/>
                <w:lang w:val="ro-RO"/>
              </w:rPr>
              <w:t>Min. 21</w:t>
            </w:r>
          </w:p>
        </w:tc>
        <w:tc>
          <w:tcPr>
            <w:tcW w:w="643" w:type="pct"/>
            <w:tcBorders>
              <w:top w:val="single" w:sz="4" w:space="0" w:color="000000"/>
              <w:left w:val="single" w:sz="4" w:space="0" w:color="000000"/>
              <w:bottom w:val="single" w:sz="4" w:space="0" w:color="000000"/>
              <w:right w:val="single" w:sz="4" w:space="0" w:color="000000"/>
            </w:tcBorders>
            <w:shd w:val="clear" w:color="auto" w:fill="DAE9F7" w:themeFill="text2" w:themeFillTint="1A"/>
          </w:tcPr>
          <w:p w14:paraId="3B7EADC8" w14:textId="77777777" w:rsidR="005238CD" w:rsidRPr="004F7DEC" w:rsidRDefault="005238CD" w:rsidP="005238CD">
            <w:pPr>
              <w:spacing w:before="120" w:after="120" w:line="240" w:lineRule="auto"/>
              <w:jc w:val="both"/>
              <w:rPr>
                <w:rFonts w:ascii="Calibri" w:hAnsi="Calibri" w:cs="Calibri"/>
                <w:color w:val="002060"/>
                <w:sz w:val="24"/>
                <w:szCs w:val="24"/>
                <w:lang w:val="ro-RO"/>
              </w:rPr>
            </w:pPr>
          </w:p>
        </w:tc>
        <w:tc>
          <w:tcPr>
            <w:tcW w:w="775" w:type="pct"/>
            <w:tcBorders>
              <w:top w:val="single" w:sz="4" w:space="0" w:color="000000"/>
              <w:left w:val="single" w:sz="4" w:space="0" w:color="000000"/>
              <w:bottom w:val="single" w:sz="4" w:space="0" w:color="000000"/>
              <w:right w:val="single" w:sz="4" w:space="0" w:color="000000"/>
            </w:tcBorders>
            <w:shd w:val="clear" w:color="auto" w:fill="DAE9F7" w:themeFill="text2" w:themeFillTint="1A"/>
          </w:tcPr>
          <w:p w14:paraId="39403E52" w14:textId="77777777" w:rsidR="005238CD" w:rsidRPr="004F7DEC" w:rsidRDefault="005238CD" w:rsidP="005238CD">
            <w:pPr>
              <w:spacing w:before="120" w:after="120" w:line="240" w:lineRule="auto"/>
              <w:jc w:val="both"/>
              <w:rPr>
                <w:rFonts w:ascii="Calibri" w:hAnsi="Calibri" w:cs="Calibri"/>
                <w:color w:val="002060"/>
                <w:sz w:val="24"/>
                <w:szCs w:val="24"/>
                <w:lang w:val="ro-RO"/>
              </w:rPr>
            </w:pPr>
          </w:p>
        </w:tc>
      </w:tr>
      <w:tr w:rsidR="005238CD" w:rsidRPr="004F7DEC" w14:paraId="1824BC34" w14:textId="70A3A607" w:rsidTr="00A7191A">
        <w:tc>
          <w:tcPr>
            <w:tcW w:w="264" w:type="pct"/>
            <w:vMerge w:val="restart"/>
            <w:tcBorders>
              <w:top w:val="single" w:sz="4" w:space="0" w:color="000000"/>
              <w:left w:val="single" w:sz="4" w:space="0" w:color="000000"/>
              <w:right w:val="single" w:sz="4" w:space="0" w:color="000000"/>
            </w:tcBorders>
            <w:shd w:val="clear" w:color="auto" w:fill="FFFFFF"/>
          </w:tcPr>
          <w:p w14:paraId="245C550F" w14:textId="77777777" w:rsidR="005238CD" w:rsidRPr="004F7DEC" w:rsidRDefault="005238CD" w:rsidP="005238CD">
            <w:pPr>
              <w:spacing w:before="120" w:after="120" w:line="240" w:lineRule="auto"/>
              <w:jc w:val="both"/>
              <w:rPr>
                <w:rFonts w:ascii="Calibri" w:hAnsi="Calibri" w:cs="Calibri"/>
                <w:color w:val="002060"/>
                <w:sz w:val="24"/>
                <w:szCs w:val="24"/>
                <w:lang w:val="ro-RO"/>
              </w:rPr>
            </w:pPr>
            <w:r w:rsidRPr="004F7DEC">
              <w:rPr>
                <w:rFonts w:ascii="Calibri" w:hAnsi="Calibri" w:cs="Calibri"/>
                <w:color w:val="002060"/>
                <w:sz w:val="24"/>
                <w:szCs w:val="24"/>
                <w:lang w:val="ro-RO"/>
              </w:rPr>
              <w:t>2.1</w:t>
            </w:r>
          </w:p>
        </w:tc>
        <w:tc>
          <w:tcPr>
            <w:tcW w:w="1468" w:type="pct"/>
            <w:vMerge w:val="restart"/>
            <w:tcBorders>
              <w:top w:val="single" w:sz="4" w:space="0" w:color="000000"/>
              <w:left w:val="single" w:sz="4" w:space="0" w:color="000000"/>
              <w:right w:val="single" w:sz="4" w:space="0" w:color="000000"/>
            </w:tcBorders>
            <w:shd w:val="clear" w:color="auto" w:fill="FFFFFF"/>
          </w:tcPr>
          <w:p w14:paraId="0537F56C" w14:textId="77777777" w:rsidR="005238CD" w:rsidRPr="004F7DEC" w:rsidRDefault="005238CD" w:rsidP="005238CD">
            <w:pPr>
              <w:spacing w:before="120" w:after="120" w:line="240" w:lineRule="auto"/>
              <w:jc w:val="both"/>
              <w:rPr>
                <w:rFonts w:ascii="Calibri" w:hAnsi="Calibri" w:cs="Calibri"/>
                <w:color w:val="002060"/>
                <w:sz w:val="24"/>
                <w:szCs w:val="24"/>
                <w:lang w:val="ro-RO"/>
              </w:rPr>
            </w:pPr>
            <w:r w:rsidRPr="004F7DEC">
              <w:rPr>
                <w:rFonts w:ascii="Calibri" w:hAnsi="Calibri" w:cs="Calibri"/>
                <w:color w:val="002060"/>
                <w:sz w:val="24"/>
                <w:szCs w:val="24"/>
                <w:lang w:val="ro-RO"/>
              </w:rPr>
              <w:t>Indicatorii de realizare imediată sunt rezultatul direct al activităților proiectului, țintele sunt realiste (</w:t>
            </w:r>
            <w:r w:rsidRPr="004F7DEC">
              <w:rPr>
                <w:rFonts w:ascii="Calibri" w:eastAsia="MS Mincho" w:hAnsi="Calibri" w:cs="Calibri"/>
                <w:color w:val="002060"/>
                <w:sz w:val="24"/>
                <w:szCs w:val="24"/>
                <w:lang w:val="ro-RO"/>
              </w:rPr>
              <w:t xml:space="preserve">cuantificate corect) </w:t>
            </w:r>
            <w:r w:rsidRPr="004F7DEC">
              <w:rPr>
                <w:rFonts w:ascii="Calibri" w:hAnsi="Calibri" w:cs="Calibri"/>
                <w:color w:val="002060"/>
                <w:sz w:val="24"/>
                <w:szCs w:val="24"/>
                <w:lang w:val="ro-RO"/>
              </w:rPr>
              <w:t>şi pornesc de la valori de referință pentru a sprijini îndeplinirea obiectivelor proiectului</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14:paraId="4ECEE2F6" w14:textId="77777777" w:rsidR="005238CD" w:rsidRPr="004F7DEC" w:rsidRDefault="005238CD" w:rsidP="005238CD">
            <w:pPr>
              <w:numPr>
                <w:ilvl w:val="0"/>
                <w:numId w:val="12"/>
              </w:numPr>
              <w:suppressAutoHyphens/>
              <w:spacing w:before="120" w:after="120" w:line="240" w:lineRule="auto"/>
              <w:ind w:left="188" w:hanging="284"/>
              <w:jc w:val="both"/>
              <w:rPr>
                <w:rFonts w:ascii="Calibri" w:hAnsi="Calibri" w:cs="Calibri"/>
                <w:color w:val="002060"/>
                <w:sz w:val="24"/>
                <w:szCs w:val="24"/>
                <w:lang w:val="ro-RO"/>
              </w:rPr>
            </w:pPr>
            <w:r w:rsidRPr="004F7DEC">
              <w:rPr>
                <w:rFonts w:ascii="Calibri" w:hAnsi="Calibri" w:cs="Calibri"/>
                <w:color w:val="002060"/>
                <w:sz w:val="24"/>
                <w:szCs w:val="24"/>
                <w:lang w:val="ro-RO"/>
              </w:rPr>
              <w:t>Există corelație între activități și realizările imediate. Activitățile sunt corelate cu grupul ţintă (natură şi dimensiune)</w:t>
            </w:r>
          </w:p>
        </w:tc>
        <w:tc>
          <w:tcPr>
            <w:tcW w:w="462" w:type="pct"/>
            <w:tcBorders>
              <w:top w:val="single" w:sz="4" w:space="0" w:color="000000"/>
              <w:left w:val="single" w:sz="4" w:space="0" w:color="000000"/>
              <w:bottom w:val="single" w:sz="4" w:space="0" w:color="000000"/>
              <w:right w:val="single" w:sz="4" w:space="0" w:color="000000"/>
            </w:tcBorders>
            <w:shd w:val="clear" w:color="auto" w:fill="FFFFFF"/>
          </w:tcPr>
          <w:p w14:paraId="71E5D014" w14:textId="416AB60C" w:rsidR="005238CD" w:rsidRPr="004F7DEC" w:rsidRDefault="00551BC1" w:rsidP="005238CD">
            <w:pPr>
              <w:spacing w:before="120" w:after="120" w:line="240" w:lineRule="auto"/>
              <w:jc w:val="center"/>
              <w:rPr>
                <w:rFonts w:ascii="Calibri" w:hAnsi="Calibri" w:cs="Calibri"/>
                <w:color w:val="002060"/>
                <w:sz w:val="24"/>
                <w:szCs w:val="24"/>
                <w:lang w:val="ro-RO"/>
              </w:rPr>
            </w:pPr>
            <w:r w:rsidRPr="00551BC1">
              <w:rPr>
                <w:rFonts w:ascii="Calibri" w:hAnsi="Calibri" w:cs="Calibri"/>
                <w:color w:val="002060"/>
                <w:sz w:val="24"/>
                <w:szCs w:val="24"/>
                <w:highlight w:val="yellow"/>
                <w:lang w:val="ro-RO"/>
              </w:rPr>
              <w:t>2</w:t>
            </w:r>
          </w:p>
        </w:tc>
        <w:tc>
          <w:tcPr>
            <w:tcW w:w="643" w:type="pct"/>
            <w:vMerge w:val="restart"/>
            <w:tcBorders>
              <w:top w:val="single" w:sz="4" w:space="0" w:color="000000"/>
              <w:left w:val="single" w:sz="4" w:space="0" w:color="000000"/>
              <w:right w:val="single" w:sz="4" w:space="0" w:color="000000"/>
            </w:tcBorders>
            <w:shd w:val="clear" w:color="auto" w:fill="FFFFFF"/>
          </w:tcPr>
          <w:p w14:paraId="186C91DE"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cumulativ</w:t>
            </w:r>
          </w:p>
        </w:tc>
        <w:tc>
          <w:tcPr>
            <w:tcW w:w="775" w:type="pct"/>
            <w:tcBorders>
              <w:top w:val="single" w:sz="4" w:space="0" w:color="000000"/>
              <w:left w:val="single" w:sz="4" w:space="0" w:color="000000"/>
              <w:right w:val="single" w:sz="4" w:space="0" w:color="000000"/>
            </w:tcBorders>
            <w:shd w:val="clear" w:color="auto" w:fill="FFFFFF"/>
          </w:tcPr>
          <w:p w14:paraId="51255D5E"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r>
      <w:tr w:rsidR="005238CD" w:rsidRPr="004F7DEC" w14:paraId="2C286369" w14:textId="217BBEAF" w:rsidTr="00A7191A">
        <w:tc>
          <w:tcPr>
            <w:tcW w:w="264" w:type="pct"/>
            <w:vMerge/>
            <w:tcBorders>
              <w:left w:val="single" w:sz="4" w:space="0" w:color="000000"/>
              <w:right w:val="single" w:sz="4" w:space="0" w:color="000000"/>
            </w:tcBorders>
            <w:shd w:val="clear" w:color="auto" w:fill="FFFFFF"/>
          </w:tcPr>
          <w:p w14:paraId="5454E677" w14:textId="77777777" w:rsidR="005238CD" w:rsidRPr="004F7DEC" w:rsidRDefault="005238CD" w:rsidP="005238CD">
            <w:pPr>
              <w:spacing w:before="120" w:after="120" w:line="240" w:lineRule="auto"/>
              <w:jc w:val="both"/>
              <w:rPr>
                <w:rFonts w:ascii="Calibri" w:hAnsi="Calibri" w:cs="Calibri"/>
                <w:color w:val="002060"/>
                <w:sz w:val="24"/>
                <w:szCs w:val="24"/>
                <w:lang w:val="ro-RO"/>
              </w:rPr>
            </w:pPr>
          </w:p>
        </w:tc>
        <w:tc>
          <w:tcPr>
            <w:tcW w:w="1468" w:type="pct"/>
            <w:vMerge/>
            <w:tcBorders>
              <w:left w:val="single" w:sz="4" w:space="0" w:color="000000"/>
              <w:right w:val="single" w:sz="4" w:space="0" w:color="000000"/>
            </w:tcBorders>
            <w:shd w:val="clear" w:color="auto" w:fill="FFFFFF"/>
          </w:tcPr>
          <w:p w14:paraId="581A3952" w14:textId="77777777" w:rsidR="005238CD" w:rsidRPr="004F7DEC" w:rsidRDefault="005238CD" w:rsidP="005238CD">
            <w:pPr>
              <w:spacing w:before="120" w:after="120" w:line="240" w:lineRule="auto"/>
              <w:jc w:val="both"/>
              <w:rPr>
                <w:rFonts w:ascii="Calibri" w:hAnsi="Calibri" w:cs="Calibri"/>
                <w:color w:val="002060"/>
                <w:sz w:val="24"/>
                <w:szCs w:val="24"/>
                <w:lang w:val="ro-RO"/>
              </w:rPr>
            </w:pP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14:paraId="0115F3AE" w14:textId="77777777" w:rsidR="005238CD" w:rsidRPr="004F7DEC" w:rsidRDefault="005238CD" w:rsidP="005238CD">
            <w:pPr>
              <w:numPr>
                <w:ilvl w:val="0"/>
                <w:numId w:val="12"/>
              </w:numPr>
              <w:suppressAutoHyphens/>
              <w:spacing w:before="120" w:after="120" w:line="240" w:lineRule="auto"/>
              <w:ind w:left="188" w:hanging="284"/>
              <w:jc w:val="both"/>
              <w:rPr>
                <w:rFonts w:ascii="Calibri" w:hAnsi="Calibri" w:cs="Calibri"/>
                <w:color w:val="002060"/>
                <w:sz w:val="24"/>
                <w:szCs w:val="24"/>
                <w:lang w:val="ro-RO"/>
              </w:rPr>
            </w:pPr>
            <w:r w:rsidRPr="004F7DEC">
              <w:rPr>
                <w:rFonts w:ascii="Calibri" w:hAnsi="Calibri" w:cs="Calibri"/>
                <w:color w:val="002060"/>
                <w:sz w:val="24"/>
                <w:szCs w:val="24"/>
                <w:lang w:val="ro-RO"/>
              </w:rPr>
              <w:t>Activitățile sunt descrise detaliat şi contribuie în mod direct la atingerea indicatorilor de realizare imediată propuşi prin proiect, având în vedere resursele financiare, umane şi materiale ale proiectului</w:t>
            </w:r>
          </w:p>
        </w:tc>
        <w:tc>
          <w:tcPr>
            <w:tcW w:w="462" w:type="pct"/>
            <w:tcBorders>
              <w:top w:val="single" w:sz="4" w:space="0" w:color="000000"/>
              <w:left w:val="single" w:sz="4" w:space="0" w:color="000000"/>
              <w:bottom w:val="single" w:sz="4" w:space="0" w:color="000000"/>
              <w:right w:val="single" w:sz="4" w:space="0" w:color="000000"/>
            </w:tcBorders>
            <w:shd w:val="clear" w:color="auto" w:fill="FFFFFF"/>
          </w:tcPr>
          <w:p w14:paraId="42321B79"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1</w:t>
            </w:r>
          </w:p>
        </w:tc>
        <w:tc>
          <w:tcPr>
            <w:tcW w:w="643" w:type="pct"/>
            <w:vMerge/>
            <w:tcBorders>
              <w:left w:val="single" w:sz="4" w:space="0" w:color="000000"/>
              <w:right w:val="single" w:sz="4" w:space="0" w:color="000000"/>
            </w:tcBorders>
            <w:shd w:val="clear" w:color="auto" w:fill="FFFFFF"/>
          </w:tcPr>
          <w:p w14:paraId="1754D2D1"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c>
          <w:tcPr>
            <w:tcW w:w="775" w:type="pct"/>
            <w:tcBorders>
              <w:left w:val="single" w:sz="4" w:space="0" w:color="000000"/>
              <w:right w:val="single" w:sz="4" w:space="0" w:color="000000"/>
            </w:tcBorders>
            <w:shd w:val="clear" w:color="auto" w:fill="FFFFFF"/>
          </w:tcPr>
          <w:p w14:paraId="234F09C1"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r>
      <w:tr w:rsidR="005238CD" w:rsidRPr="004F7DEC" w14:paraId="6F6DE28B" w14:textId="2A360436" w:rsidTr="00A7191A">
        <w:tc>
          <w:tcPr>
            <w:tcW w:w="264" w:type="pct"/>
            <w:vMerge/>
            <w:tcBorders>
              <w:left w:val="single" w:sz="4" w:space="0" w:color="000000"/>
              <w:bottom w:val="single" w:sz="4" w:space="0" w:color="000000"/>
              <w:right w:val="single" w:sz="4" w:space="0" w:color="000000"/>
            </w:tcBorders>
            <w:shd w:val="clear" w:color="auto" w:fill="FFFFFF"/>
          </w:tcPr>
          <w:p w14:paraId="247A7190" w14:textId="77777777" w:rsidR="005238CD" w:rsidRPr="004F7DEC" w:rsidRDefault="005238CD" w:rsidP="005238CD">
            <w:pPr>
              <w:spacing w:before="120" w:after="120" w:line="240" w:lineRule="auto"/>
              <w:jc w:val="both"/>
              <w:rPr>
                <w:rFonts w:ascii="Calibri" w:hAnsi="Calibri" w:cs="Calibri"/>
                <w:color w:val="002060"/>
                <w:sz w:val="24"/>
                <w:szCs w:val="24"/>
                <w:lang w:val="ro-RO"/>
              </w:rPr>
            </w:pPr>
          </w:p>
        </w:tc>
        <w:tc>
          <w:tcPr>
            <w:tcW w:w="1468" w:type="pct"/>
            <w:vMerge/>
            <w:tcBorders>
              <w:left w:val="single" w:sz="4" w:space="0" w:color="000000"/>
              <w:bottom w:val="single" w:sz="4" w:space="0" w:color="000000"/>
              <w:right w:val="single" w:sz="4" w:space="0" w:color="000000"/>
            </w:tcBorders>
            <w:shd w:val="clear" w:color="auto" w:fill="FFFFFF"/>
          </w:tcPr>
          <w:p w14:paraId="0863608E" w14:textId="77777777" w:rsidR="005238CD" w:rsidRPr="004F7DEC" w:rsidRDefault="005238CD" w:rsidP="005238CD">
            <w:pPr>
              <w:spacing w:before="120" w:after="120" w:line="240" w:lineRule="auto"/>
              <w:jc w:val="both"/>
              <w:rPr>
                <w:rFonts w:ascii="Calibri" w:hAnsi="Calibri" w:cs="Calibri"/>
                <w:color w:val="002060"/>
                <w:sz w:val="24"/>
                <w:szCs w:val="24"/>
                <w:lang w:val="ro-RO"/>
              </w:rPr>
            </w:pP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14:paraId="677BE6C0" w14:textId="77777777" w:rsidR="005238CD" w:rsidRPr="004F7DEC" w:rsidRDefault="005238CD" w:rsidP="005238CD">
            <w:pPr>
              <w:numPr>
                <w:ilvl w:val="0"/>
                <w:numId w:val="12"/>
              </w:numPr>
              <w:suppressAutoHyphens/>
              <w:spacing w:before="120" w:after="120" w:line="240" w:lineRule="auto"/>
              <w:ind w:left="188" w:hanging="284"/>
              <w:jc w:val="both"/>
              <w:rPr>
                <w:rFonts w:ascii="Calibri" w:hAnsi="Calibri" w:cs="Calibri"/>
                <w:color w:val="002060"/>
                <w:sz w:val="24"/>
                <w:szCs w:val="24"/>
                <w:lang w:val="ro-RO"/>
              </w:rPr>
            </w:pPr>
            <w:r w:rsidRPr="004F7DEC">
              <w:rPr>
                <w:rFonts w:ascii="Calibri" w:hAnsi="Calibri" w:cs="Calibri"/>
                <w:color w:val="002060"/>
                <w:sz w:val="24"/>
                <w:szCs w:val="24"/>
                <w:lang w:val="ro-RO"/>
              </w:rPr>
              <w:t>Țintele propuse sunt stabilite în funcție de tipul activităților, graficul de planificare a activităților, resursele prevăzute, natura rezultatelor</w:t>
            </w:r>
          </w:p>
        </w:tc>
        <w:tc>
          <w:tcPr>
            <w:tcW w:w="462" w:type="pct"/>
            <w:tcBorders>
              <w:top w:val="single" w:sz="4" w:space="0" w:color="000000"/>
              <w:left w:val="single" w:sz="4" w:space="0" w:color="000000"/>
              <w:bottom w:val="single" w:sz="4" w:space="0" w:color="000000"/>
              <w:right w:val="single" w:sz="4" w:space="0" w:color="000000"/>
            </w:tcBorders>
            <w:shd w:val="clear" w:color="auto" w:fill="FFFFFF"/>
          </w:tcPr>
          <w:p w14:paraId="17503250"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1</w:t>
            </w:r>
          </w:p>
        </w:tc>
        <w:tc>
          <w:tcPr>
            <w:tcW w:w="643" w:type="pct"/>
            <w:vMerge/>
            <w:tcBorders>
              <w:left w:val="single" w:sz="4" w:space="0" w:color="000000"/>
              <w:bottom w:val="single" w:sz="4" w:space="0" w:color="000000"/>
              <w:right w:val="single" w:sz="4" w:space="0" w:color="000000"/>
            </w:tcBorders>
            <w:shd w:val="clear" w:color="auto" w:fill="FFFFFF"/>
          </w:tcPr>
          <w:p w14:paraId="7AA6E360"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c>
          <w:tcPr>
            <w:tcW w:w="775" w:type="pct"/>
            <w:tcBorders>
              <w:left w:val="single" w:sz="4" w:space="0" w:color="000000"/>
              <w:bottom w:val="single" w:sz="4" w:space="0" w:color="000000"/>
              <w:right w:val="single" w:sz="4" w:space="0" w:color="000000"/>
            </w:tcBorders>
            <w:shd w:val="clear" w:color="auto" w:fill="FFFFFF"/>
          </w:tcPr>
          <w:p w14:paraId="754C4FF3"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r>
      <w:tr w:rsidR="005238CD" w:rsidRPr="004F7DEC" w14:paraId="65EE1CE4" w14:textId="0BA4104C" w:rsidTr="00A7191A">
        <w:tc>
          <w:tcPr>
            <w:tcW w:w="264" w:type="pct"/>
            <w:vMerge w:val="restart"/>
            <w:tcBorders>
              <w:top w:val="single" w:sz="4" w:space="0" w:color="000000"/>
              <w:left w:val="single" w:sz="4" w:space="0" w:color="000000"/>
              <w:right w:val="single" w:sz="4" w:space="0" w:color="000000"/>
            </w:tcBorders>
            <w:shd w:val="clear" w:color="auto" w:fill="FFFFFF"/>
          </w:tcPr>
          <w:p w14:paraId="6598D452" w14:textId="77777777" w:rsidR="005238CD" w:rsidRPr="004F7DEC" w:rsidRDefault="005238CD" w:rsidP="005238CD">
            <w:pPr>
              <w:spacing w:before="120" w:after="120" w:line="240" w:lineRule="auto"/>
              <w:jc w:val="both"/>
              <w:rPr>
                <w:rFonts w:ascii="Calibri" w:hAnsi="Calibri" w:cs="Calibri"/>
                <w:color w:val="002060"/>
                <w:sz w:val="24"/>
                <w:szCs w:val="24"/>
                <w:lang w:val="ro-RO"/>
              </w:rPr>
            </w:pPr>
            <w:r w:rsidRPr="004F7DEC">
              <w:rPr>
                <w:rFonts w:ascii="Calibri" w:hAnsi="Calibri" w:cs="Calibri"/>
                <w:color w:val="002060"/>
                <w:sz w:val="24"/>
                <w:szCs w:val="24"/>
                <w:lang w:val="ro-RO"/>
              </w:rPr>
              <w:t>2.2</w:t>
            </w:r>
          </w:p>
        </w:tc>
        <w:tc>
          <w:tcPr>
            <w:tcW w:w="1468" w:type="pct"/>
            <w:vMerge w:val="restart"/>
            <w:tcBorders>
              <w:top w:val="single" w:sz="4" w:space="0" w:color="000000"/>
              <w:left w:val="single" w:sz="4" w:space="0" w:color="000000"/>
              <w:right w:val="single" w:sz="4" w:space="0" w:color="000000"/>
            </w:tcBorders>
            <w:shd w:val="clear" w:color="auto" w:fill="FFFFFF"/>
          </w:tcPr>
          <w:p w14:paraId="3316484C" w14:textId="77777777" w:rsidR="005238CD" w:rsidRPr="004F7DEC" w:rsidRDefault="005238CD" w:rsidP="005238CD">
            <w:pPr>
              <w:spacing w:before="120" w:after="120" w:line="240" w:lineRule="auto"/>
              <w:jc w:val="both"/>
              <w:rPr>
                <w:rFonts w:ascii="Calibri" w:hAnsi="Calibri" w:cs="Calibri"/>
                <w:color w:val="002060"/>
                <w:sz w:val="24"/>
                <w:szCs w:val="24"/>
                <w:lang w:val="ro-RO"/>
              </w:rPr>
            </w:pPr>
            <w:r w:rsidRPr="004F7DEC">
              <w:rPr>
                <w:rFonts w:ascii="Calibri" w:hAnsi="Calibri" w:cs="Calibri"/>
                <w:color w:val="002060"/>
                <w:sz w:val="24"/>
                <w:szCs w:val="24"/>
                <w:lang w:val="ro-RO"/>
              </w:rPr>
              <w:t>Indicatorii de rezultat sunt corelaţi cu obiectivele proiectului şi  conduc la îndeplinirea  obiectivelor  apelului (programului).</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14:paraId="78E064C5" w14:textId="4C4D2503" w:rsidR="005238CD" w:rsidRPr="004F7DEC" w:rsidRDefault="005238CD" w:rsidP="005238CD">
            <w:pPr>
              <w:numPr>
                <w:ilvl w:val="0"/>
                <w:numId w:val="12"/>
              </w:numPr>
              <w:suppressAutoHyphens/>
              <w:spacing w:before="120" w:after="120" w:line="240" w:lineRule="auto"/>
              <w:ind w:left="188" w:hanging="284"/>
              <w:jc w:val="both"/>
              <w:rPr>
                <w:rFonts w:ascii="Calibri" w:hAnsi="Calibri" w:cs="Calibri"/>
                <w:color w:val="002060"/>
                <w:sz w:val="24"/>
                <w:szCs w:val="24"/>
                <w:lang w:val="ro-RO"/>
              </w:rPr>
            </w:pPr>
            <w:r w:rsidRPr="00412E22">
              <w:rPr>
                <w:rFonts w:ascii="Calibri" w:hAnsi="Calibri" w:cs="Calibri"/>
                <w:color w:val="002060"/>
                <w:sz w:val="24"/>
                <w:szCs w:val="24"/>
                <w:lang w:val="ro-RO"/>
              </w:rPr>
              <w:t>Există corelație între indicatorii de realizare, indicatorii de rezultat imediat şi obiectivele PIDS 2021 – 2027;</w:t>
            </w:r>
          </w:p>
        </w:tc>
        <w:tc>
          <w:tcPr>
            <w:tcW w:w="462" w:type="pct"/>
            <w:tcBorders>
              <w:top w:val="single" w:sz="4" w:space="0" w:color="000000"/>
              <w:left w:val="single" w:sz="4" w:space="0" w:color="000000"/>
              <w:bottom w:val="single" w:sz="4" w:space="0" w:color="000000"/>
              <w:right w:val="single" w:sz="4" w:space="0" w:color="000000"/>
            </w:tcBorders>
            <w:shd w:val="clear" w:color="auto" w:fill="FFFFFF"/>
          </w:tcPr>
          <w:p w14:paraId="5386DF9D" w14:textId="0B4E68E9" w:rsidR="005238CD" w:rsidRPr="004F7DEC" w:rsidRDefault="00551BC1" w:rsidP="005238CD">
            <w:pPr>
              <w:spacing w:before="120" w:after="120" w:line="240" w:lineRule="auto"/>
              <w:jc w:val="center"/>
              <w:rPr>
                <w:rFonts w:ascii="Calibri" w:hAnsi="Calibri" w:cs="Calibri"/>
                <w:color w:val="002060"/>
                <w:sz w:val="24"/>
                <w:szCs w:val="24"/>
                <w:lang w:val="ro-RO"/>
              </w:rPr>
            </w:pPr>
            <w:r w:rsidRPr="00551BC1">
              <w:rPr>
                <w:rFonts w:ascii="Calibri" w:hAnsi="Calibri" w:cs="Calibri"/>
                <w:color w:val="002060"/>
                <w:sz w:val="24"/>
                <w:szCs w:val="24"/>
                <w:highlight w:val="yellow"/>
                <w:lang w:val="ro-RO"/>
              </w:rPr>
              <w:t>2</w:t>
            </w:r>
          </w:p>
        </w:tc>
        <w:tc>
          <w:tcPr>
            <w:tcW w:w="643" w:type="pct"/>
            <w:vMerge w:val="restart"/>
            <w:tcBorders>
              <w:top w:val="single" w:sz="4" w:space="0" w:color="000000"/>
              <w:left w:val="single" w:sz="4" w:space="0" w:color="000000"/>
              <w:right w:val="single" w:sz="4" w:space="0" w:color="000000"/>
            </w:tcBorders>
            <w:shd w:val="clear" w:color="auto" w:fill="FFFFFF"/>
          </w:tcPr>
          <w:p w14:paraId="783D6239"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cumulativ</w:t>
            </w:r>
          </w:p>
        </w:tc>
        <w:tc>
          <w:tcPr>
            <w:tcW w:w="775" w:type="pct"/>
            <w:tcBorders>
              <w:top w:val="single" w:sz="4" w:space="0" w:color="000000"/>
              <w:left w:val="single" w:sz="4" w:space="0" w:color="000000"/>
              <w:right w:val="single" w:sz="4" w:space="0" w:color="000000"/>
            </w:tcBorders>
            <w:shd w:val="clear" w:color="auto" w:fill="FFFFFF"/>
          </w:tcPr>
          <w:p w14:paraId="3011E031"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r>
      <w:tr w:rsidR="005238CD" w:rsidRPr="004F7DEC" w14:paraId="0C0B42E2" w14:textId="38D29490" w:rsidTr="00A7191A">
        <w:tc>
          <w:tcPr>
            <w:tcW w:w="264" w:type="pct"/>
            <w:vMerge/>
            <w:tcBorders>
              <w:left w:val="single" w:sz="4" w:space="0" w:color="000000"/>
              <w:bottom w:val="single" w:sz="4" w:space="0" w:color="000000"/>
              <w:right w:val="single" w:sz="4" w:space="0" w:color="000000"/>
            </w:tcBorders>
            <w:shd w:val="clear" w:color="auto" w:fill="FFFFFF"/>
          </w:tcPr>
          <w:p w14:paraId="7AD73E27" w14:textId="77777777" w:rsidR="005238CD" w:rsidRPr="004F7DEC" w:rsidRDefault="005238CD" w:rsidP="005238CD">
            <w:pPr>
              <w:spacing w:before="120" w:after="120" w:line="240" w:lineRule="auto"/>
              <w:jc w:val="both"/>
              <w:rPr>
                <w:rFonts w:ascii="Calibri" w:hAnsi="Calibri" w:cs="Calibri"/>
                <w:color w:val="002060"/>
                <w:sz w:val="24"/>
                <w:szCs w:val="24"/>
                <w:lang w:val="ro-RO"/>
              </w:rPr>
            </w:pPr>
          </w:p>
        </w:tc>
        <w:tc>
          <w:tcPr>
            <w:tcW w:w="1468" w:type="pct"/>
            <w:vMerge/>
            <w:tcBorders>
              <w:left w:val="single" w:sz="4" w:space="0" w:color="000000"/>
              <w:bottom w:val="single" w:sz="4" w:space="0" w:color="000000"/>
              <w:right w:val="single" w:sz="4" w:space="0" w:color="000000"/>
            </w:tcBorders>
            <w:shd w:val="clear" w:color="auto" w:fill="FFFFFF"/>
          </w:tcPr>
          <w:p w14:paraId="2E784A84" w14:textId="77777777" w:rsidR="005238CD" w:rsidRPr="004F7DEC" w:rsidRDefault="005238CD" w:rsidP="005238CD">
            <w:pPr>
              <w:spacing w:before="120" w:after="120" w:line="240" w:lineRule="auto"/>
              <w:jc w:val="both"/>
              <w:rPr>
                <w:rFonts w:ascii="Calibri" w:hAnsi="Calibri" w:cs="Calibri"/>
                <w:color w:val="002060"/>
                <w:sz w:val="24"/>
                <w:szCs w:val="24"/>
                <w:lang w:val="ro-RO"/>
              </w:rPr>
            </w:pP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14:paraId="57CF769B" w14:textId="77777777" w:rsidR="005238CD" w:rsidRPr="004F7DEC" w:rsidRDefault="005238CD" w:rsidP="005238CD">
            <w:pPr>
              <w:numPr>
                <w:ilvl w:val="0"/>
                <w:numId w:val="12"/>
              </w:numPr>
              <w:suppressAutoHyphens/>
              <w:spacing w:before="120" w:after="120" w:line="240" w:lineRule="auto"/>
              <w:ind w:left="188" w:hanging="284"/>
              <w:jc w:val="both"/>
              <w:rPr>
                <w:rFonts w:ascii="Calibri" w:hAnsi="Calibri" w:cs="Calibri"/>
                <w:color w:val="002060"/>
                <w:sz w:val="24"/>
                <w:szCs w:val="24"/>
                <w:lang w:val="ro-RO"/>
              </w:rPr>
            </w:pPr>
            <w:r w:rsidRPr="004F7DEC">
              <w:rPr>
                <w:rFonts w:ascii="Calibri" w:hAnsi="Calibri" w:cs="Calibri"/>
                <w:color w:val="002060"/>
                <w:sz w:val="24"/>
                <w:szCs w:val="24"/>
                <w:lang w:val="ro-RO"/>
              </w:rPr>
              <w:t>Rezultatele proiectului contribuie la realizarea obiectivelor de program aferente domeniului respectiv</w:t>
            </w:r>
          </w:p>
        </w:tc>
        <w:tc>
          <w:tcPr>
            <w:tcW w:w="462" w:type="pct"/>
            <w:tcBorders>
              <w:top w:val="single" w:sz="4" w:space="0" w:color="000000"/>
              <w:left w:val="single" w:sz="4" w:space="0" w:color="000000"/>
              <w:bottom w:val="single" w:sz="4" w:space="0" w:color="000000"/>
              <w:right w:val="single" w:sz="4" w:space="0" w:color="000000"/>
            </w:tcBorders>
            <w:shd w:val="clear" w:color="auto" w:fill="FFFFFF"/>
          </w:tcPr>
          <w:p w14:paraId="4D05EB2E"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1</w:t>
            </w:r>
          </w:p>
        </w:tc>
        <w:tc>
          <w:tcPr>
            <w:tcW w:w="643" w:type="pct"/>
            <w:vMerge/>
            <w:tcBorders>
              <w:left w:val="single" w:sz="4" w:space="0" w:color="000000"/>
              <w:bottom w:val="single" w:sz="4" w:space="0" w:color="000000"/>
              <w:right w:val="single" w:sz="4" w:space="0" w:color="000000"/>
            </w:tcBorders>
            <w:shd w:val="clear" w:color="auto" w:fill="FFFFFF"/>
          </w:tcPr>
          <w:p w14:paraId="771C1980"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c>
          <w:tcPr>
            <w:tcW w:w="775" w:type="pct"/>
            <w:tcBorders>
              <w:left w:val="single" w:sz="4" w:space="0" w:color="000000"/>
              <w:bottom w:val="single" w:sz="4" w:space="0" w:color="000000"/>
              <w:right w:val="single" w:sz="4" w:space="0" w:color="000000"/>
            </w:tcBorders>
            <w:shd w:val="clear" w:color="auto" w:fill="FFFFFF"/>
          </w:tcPr>
          <w:p w14:paraId="019A2D36"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r>
      <w:tr w:rsidR="005238CD" w:rsidRPr="004F7DEC" w14:paraId="528EA320" w14:textId="12C51C61" w:rsidTr="00A7191A">
        <w:tc>
          <w:tcPr>
            <w:tcW w:w="264" w:type="pct"/>
            <w:vMerge w:val="restart"/>
            <w:tcBorders>
              <w:left w:val="single" w:sz="4" w:space="0" w:color="000000"/>
              <w:right w:val="single" w:sz="4" w:space="0" w:color="000000"/>
            </w:tcBorders>
            <w:shd w:val="clear" w:color="auto" w:fill="FFFFFF"/>
          </w:tcPr>
          <w:p w14:paraId="2711837D" w14:textId="77777777" w:rsidR="005238CD" w:rsidRPr="004F7DEC" w:rsidRDefault="005238CD" w:rsidP="005238CD">
            <w:pPr>
              <w:spacing w:before="120" w:after="120" w:line="240" w:lineRule="auto"/>
              <w:jc w:val="both"/>
              <w:rPr>
                <w:rFonts w:ascii="Calibri" w:hAnsi="Calibri" w:cs="Calibri"/>
                <w:color w:val="002060"/>
                <w:sz w:val="24"/>
                <w:szCs w:val="24"/>
                <w:lang w:val="ro-RO"/>
              </w:rPr>
            </w:pPr>
            <w:r w:rsidRPr="004F7DEC">
              <w:rPr>
                <w:rFonts w:ascii="Calibri" w:hAnsi="Calibri" w:cs="Calibri"/>
                <w:color w:val="002060"/>
                <w:sz w:val="24"/>
                <w:szCs w:val="24"/>
                <w:lang w:val="ro-RO"/>
              </w:rPr>
              <w:t>2.3</w:t>
            </w:r>
          </w:p>
        </w:tc>
        <w:tc>
          <w:tcPr>
            <w:tcW w:w="1468" w:type="pct"/>
            <w:vMerge w:val="restart"/>
            <w:tcBorders>
              <w:left w:val="single" w:sz="4" w:space="0" w:color="000000"/>
              <w:right w:val="single" w:sz="4" w:space="0" w:color="000000"/>
            </w:tcBorders>
            <w:shd w:val="clear" w:color="auto" w:fill="FFFFFF"/>
          </w:tcPr>
          <w:p w14:paraId="65EE0C67" w14:textId="77777777" w:rsidR="005238CD" w:rsidRPr="004F7DEC" w:rsidRDefault="005238CD" w:rsidP="005238CD">
            <w:pPr>
              <w:spacing w:before="120" w:after="120" w:line="240" w:lineRule="auto"/>
              <w:jc w:val="both"/>
              <w:rPr>
                <w:rFonts w:ascii="Calibri" w:eastAsia="Calibri" w:hAnsi="Calibri" w:cs="Calibri"/>
                <w:i/>
                <w:iCs/>
                <w:color w:val="002060"/>
                <w:sz w:val="24"/>
                <w:szCs w:val="24"/>
                <w:lang w:val="fr-FR"/>
              </w:rPr>
            </w:pPr>
            <w:r w:rsidRPr="004F7DEC">
              <w:rPr>
                <w:rFonts w:ascii="Calibri" w:hAnsi="Calibri" w:cs="Calibri"/>
                <w:color w:val="002060"/>
                <w:sz w:val="24"/>
                <w:szCs w:val="24"/>
                <w:lang w:val="ro-RO"/>
              </w:rPr>
              <w:t xml:space="preserve">Valorile asumate ale indicatorului de rezultat </w:t>
            </w:r>
            <w:r w:rsidRPr="004F7DEC">
              <w:rPr>
                <w:rFonts w:ascii="Calibri" w:hAnsi="Calibri" w:cs="Calibri"/>
                <w:iCs/>
                <w:color w:val="002060"/>
                <w:sz w:val="24"/>
                <w:szCs w:val="24"/>
                <w:lang w:val="it-IT"/>
              </w:rPr>
              <w:t>[...] sunt</w:t>
            </w:r>
            <w:r w:rsidRPr="004F7DEC">
              <w:rPr>
                <w:rFonts w:ascii="Calibri" w:hAnsi="Calibri" w:cs="Calibri"/>
                <w:color w:val="002060"/>
                <w:sz w:val="24"/>
                <w:szCs w:val="24"/>
                <w:lang w:val="ro-RO"/>
              </w:rPr>
              <w:t xml:space="preserve"> cuantificate și corelate cu indicatorul de realizare </w:t>
            </w:r>
            <w:r w:rsidRPr="004F7DEC">
              <w:rPr>
                <w:rFonts w:ascii="Calibri" w:eastAsia="Calibri" w:hAnsi="Calibri" w:cs="Calibri"/>
                <w:color w:val="002060"/>
                <w:sz w:val="24"/>
                <w:szCs w:val="24"/>
                <w:lang w:val="fr-FR"/>
              </w:rPr>
              <w:t>[...]</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14:paraId="785EBBE2" w14:textId="052828DE" w:rsidR="005238CD" w:rsidRPr="004F7DEC" w:rsidRDefault="005238CD" w:rsidP="005238CD">
            <w:pPr>
              <w:numPr>
                <w:ilvl w:val="0"/>
                <w:numId w:val="12"/>
              </w:numPr>
              <w:suppressAutoHyphens/>
              <w:spacing w:before="120" w:after="120" w:line="240" w:lineRule="auto"/>
              <w:ind w:left="188" w:hanging="284"/>
              <w:jc w:val="both"/>
              <w:rPr>
                <w:rFonts w:ascii="Calibri" w:hAnsi="Calibri" w:cs="Calibri"/>
                <w:color w:val="002060"/>
                <w:sz w:val="24"/>
                <w:szCs w:val="24"/>
                <w:lang w:val="ro-RO"/>
              </w:rPr>
            </w:pPr>
            <w:r w:rsidRPr="004F7DEC">
              <w:rPr>
                <w:rFonts w:ascii="Calibri" w:hAnsi="Calibri" w:cs="Calibri"/>
                <w:color w:val="002060"/>
                <w:sz w:val="24"/>
                <w:szCs w:val="24"/>
                <w:lang w:val="ro-RO"/>
              </w:rPr>
              <w:t>Valoarea asumată a indicatorului de rezultat [...] este (....)*  egal din ținta asumată a indicatorului de realizare al SDL [...]</w:t>
            </w:r>
          </w:p>
        </w:tc>
        <w:tc>
          <w:tcPr>
            <w:tcW w:w="462" w:type="pct"/>
            <w:tcBorders>
              <w:top w:val="single" w:sz="4" w:space="0" w:color="000000"/>
              <w:left w:val="single" w:sz="4" w:space="0" w:color="000000"/>
              <w:bottom w:val="single" w:sz="4" w:space="0" w:color="000000"/>
              <w:right w:val="single" w:sz="4" w:space="0" w:color="000000"/>
            </w:tcBorders>
            <w:shd w:val="clear" w:color="auto" w:fill="FFFFFF"/>
          </w:tcPr>
          <w:p w14:paraId="655ABF97" w14:textId="77777777" w:rsidR="005238CD" w:rsidRPr="004F7DEC" w:rsidDel="00E952C4"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0</w:t>
            </w:r>
          </w:p>
        </w:tc>
        <w:tc>
          <w:tcPr>
            <w:tcW w:w="643" w:type="pct"/>
            <w:vMerge w:val="restart"/>
            <w:tcBorders>
              <w:top w:val="single" w:sz="4" w:space="0" w:color="000000"/>
              <w:left w:val="single" w:sz="4" w:space="0" w:color="000000"/>
              <w:right w:val="single" w:sz="4" w:space="0" w:color="000000"/>
            </w:tcBorders>
            <w:shd w:val="clear" w:color="auto" w:fill="FFFFFF"/>
          </w:tcPr>
          <w:p w14:paraId="6574F2AC"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disjunctiv</w:t>
            </w:r>
          </w:p>
        </w:tc>
        <w:tc>
          <w:tcPr>
            <w:tcW w:w="775" w:type="pct"/>
            <w:tcBorders>
              <w:top w:val="single" w:sz="4" w:space="0" w:color="000000"/>
              <w:left w:val="single" w:sz="4" w:space="0" w:color="000000"/>
              <w:right w:val="single" w:sz="4" w:space="0" w:color="000000"/>
            </w:tcBorders>
            <w:shd w:val="clear" w:color="auto" w:fill="FFFFFF"/>
          </w:tcPr>
          <w:p w14:paraId="2EDE6BB7"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r>
      <w:tr w:rsidR="005238CD" w:rsidRPr="004F7DEC" w14:paraId="311B2D38" w14:textId="25D70C7C" w:rsidTr="00A7191A">
        <w:tc>
          <w:tcPr>
            <w:tcW w:w="264" w:type="pct"/>
            <w:vMerge/>
            <w:tcBorders>
              <w:left w:val="single" w:sz="4" w:space="0" w:color="000000"/>
              <w:right w:val="single" w:sz="4" w:space="0" w:color="000000"/>
            </w:tcBorders>
            <w:shd w:val="clear" w:color="auto" w:fill="FFFFFF"/>
          </w:tcPr>
          <w:p w14:paraId="4514D904" w14:textId="77777777" w:rsidR="005238CD" w:rsidRPr="004F7DEC" w:rsidRDefault="005238CD" w:rsidP="005238CD">
            <w:pPr>
              <w:spacing w:before="120" w:after="120" w:line="240" w:lineRule="auto"/>
              <w:jc w:val="both"/>
              <w:rPr>
                <w:rFonts w:ascii="Calibri" w:hAnsi="Calibri" w:cs="Calibri"/>
                <w:color w:val="002060"/>
                <w:sz w:val="24"/>
                <w:szCs w:val="24"/>
                <w:lang w:val="ro-RO"/>
              </w:rPr>
            </w:pPr>
          </w:p>
        </w:tc>
        <w:tc>
          <w:tcPr>
            <w:tcW w:w="1468" w:type="pct"/>
            <w:vMerge/>
            <w:tcBorders>
              <w:left w:val="single" w:sz="4" w:space="0" w:color="000000"/>
              <w:right w:val="single" w:sz="4" w:space="0" w:color="000000"/>
            </w:tcBorders>
            <w:shd w:val="clear" w:color="auto" w:fill="FFFFFF"/>
          </w:tcPr>
          <w:p w14:paraId="4BD658DA" w14:textId="77777777" w:rsidR="005238CD" w:rsidRPr="004F7DEC" w:rsidRDefault="005238CD" w:rsidP="005238CD">
            <w:pPr>
              <w:spacing w:before="120" w:after="120" w:line="240" w:lineRule="auto"/>
              <w:jc w:val="both"/>
              <w:rPr>
                <w:rFonts w:ascii="Calibri" w:hAnsi="Calibri" w:cs="Calibri"/>
                <w:color w:val="002060"/>
                <w:sz w:val="24"/>
                <w:szCs w:val="24"/>
                <w:lang w:val="ro-RO"/>
              </w:rPr>
            </w:pP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14:paraId="791B7A55" w14:textId="6511AD0A" w:rsidR="005238CD" w:rsidRPr="004F7DEC" w:rsidRDefault="005238CD" w:rsidP="005238CD">
            <w:pPr>
              <w:numPr>
                <w:ilvl w:val="0"/>
                <w:numId w:val="12"/>
              </w:numPr>
              <w:suppressAutoHyphens/>
              <w:spacing w:before="120" w:after="120" w:line="240" w:lineRule="auto"/>
              <w:ind w:left="188" w:hanging="284"/>
              <w:jc w:val="both"/>
              <w:rPr>
                <w:rFonts w:ascii="Calibri" w:hAnsi="Calibri" w:cs="Calibri"/>
                <w:color w:val="002060"/>
                <w:sz w:val="24"/>
                <w:szCs w:val="24"/>
                <w:lang w:val="ro-RO"/>
              </w:rPr>
            </w:pPr>
            <w:r w:rsidRPr="004F7DEC">
              <w:rPr>
                <w:rFonts w:ascii="Calibri" w:hAnsi="Calibri" w:cs="Calibri"/>
                <w:color w:val="002060"/>
                <w:sz w:val="24"/>
                <w:szCs w:val="24"/>
                <w:lang w:val="ro-RO"/>
              </w:rPr>
              <w:t>Valoarea asumată a indicatorului de rezultat [...] este cuprinsă între 1% și 5% din ținta asumată a indicatorului de realizare [...]</w:t>
            </w:r>
          </w:p>
        </w:tc>
        <w:tc>
          <w:tcPr>
            <w:tcW w:w="462" w:type="pct"/>
            <w:tcBorders>
              <w:top w:val="single" w:sz="4" w:space="0" w:color="000000"/>
              <w:left w:val="single" w:sz="4" w:space="0" w:color="000000"/>
              <w:bottom w:val="single" w:sz="4" w:space="0" w:color="000000"/>
              <w:right w:val="single" w:sz="4" w:space="0" w:color="000000"/>
            </w:tcBorders>
            <w:shd w:val="clear" w:color="auto" w:fill="FFFFFF"/>
          </w:tcPr>
          <w:p w14:paraId="2E311899"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1</w:t>
            </w:r>
          </w:p>
        </w:tc>
        <w:tc>
          <w:tcPr>
            <w:tcW w:w="643" w:type="pct"/>
            <w:vMerge/>
            <w:tcBorders>
              <w:top w:val="single" w:sz="4" w:space="0" w:color="000000"/>
              <w:left w:val="single" w:sz="4" w:space="0" w:color="000000"/>
              <w:right w:val="single" w:sz="4" w:space="0" w:color="000000"/>
            </w:tcBorders>
            <w:shd w:val="clear" w:color="auto" w:fill="FFFFFF"/>
          </w:tcPr>
          <w:p w14:paraId="2C897A07"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c>
          <w:tcPr>
            <w:tcW w:w="775" w:type="pct"/>
            <w:tcBorders>
              <w:top w:val="single" w:sz="4" w:space="0" w:color="000000"/>
              <w:left w:val="single" w:sz="4" w:space="0" w:color="000000"/>
              <w:right w:val="single" w:sz="4" w:space="0" w:color="000000"/>
            </w:tcBorders>
            <w:shd w:val="clear" w:color="auto" w:fill="FFFFFF"/>
          </w:tcPr>
          <w:p w14:paraId="4606A755"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r>
      <w:tr w:rsidR="005238CD" w:rsidRPr="004F7DEC" w14:paraId="552152CD" w14:textId="084E4581" w:rsidTr="00A7191A">
        <w:tc>
          <w:tcPr>
            <w:tcW w:w="264" w:type="pct"/>
            <w:vMerge/>
            <w:tcBorders>
              <w:left w:val="single" w:sz="4" w:space="0" w:color="000000"/>
              <w:right w:val="single" w:sz="4" w:space="0" w:color="000000"/>
            </w:tcBorders>
            <w:shd w:val="clear" w:color="auto" w:fill="FFFFFF"/>
          </w:tcPr>
          <w:p w14:paraId="7AA28C8A" w14:textId="77777777" w:rsidR="005238CD" w:rsidRPr="004F7DEC" w:rsidRDefault="005238CD" w:rsidP="005238CD">
            <w:pPr>
              <w:spacing w:before="120" w:after="120" w:line="240" w:lineRule="auto"/>
              <w:jc w:val="both"/>
              <w:rPr>
                <w:rFonts w:ascii="Calibri" w:hAnsi="Calibri" w:cs="Calibri"/>
                <w:color w:val="002060"/>
                <w:sz w:val="24"/>
                <w:szCs w:val="24"/>
                <w:lang w:val="ro-RO"/>
              </w:rPr>
            </w:pPr>
          </w:p>
        </w:tc>
        <w:tc>
          <w:tcPr>
            <w:tcW w:w="1468" w:type="pct"/>
            <w:vMerge/>
            <w:tcBorders>
              <w:left w:val="single" w:sz="4" w:space="0" w:color="000000"/>
              <w:right w:val="single" w:sz="4" w:space="0" w:color="000000"/>
            </w:tcBorders>
            <w:shd w:val="clear" w:color="auto" w:fill="FFFFFF"/>
          </w:tcPr>
          <w:p w14:paraId="48F68A1C" w14:textId="77777777" w:rsidR="005238CD" w:rsidRPr="004F7DEC" w:rsidRDefault="005238CD" w:rsidP="005238CD">
            <w:pPr>
              <w:spacing w:before="120" w:after="120" w:line="240" w:lineRule="auto"/>
              <w:jc w:val="both"/>
              <w:rPr>
                <w:rFonts w:ascii="Calibri" w:hAnsi="Calibri" w:cs="Calibri"/>
                <w:color w:val="002060"/>
                <w:sz w:val="24"/>
                <w:szCs w:val="24"/>
                <w:lang w:val="ro-RO"/>
              </w:rPr>
            </w:pP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14:paraId="351D374E" w14:textId="79FADED1" w:rsidR="005238CD" w:rsidRPr="004F7DEC" w:rsidRDefault="005238CD" w:rsidP="005238CD">
            <w:pPr>
              <w:numPr>
                <w:ilvl w:val="0"/>
                <w:numId w:val="12"/>
              </w:numPr>
              <w:suppressAutoHyphens/>
              <w:spacing w:before="120" w:after="120" w:line="240" w:lineRule="auto"/>
              <w:ind w:left="188" w:hanging="284"/>
              <w:jc w:val="both"/>
              <w:rPr>
                <w:rFonts w:ascii="Calibri" w:hAnsi="Calibri" w:cs="Calibri"/>
                <w:color w:val="002060"/>
                <w:sz w:val="24"/>
                <w:szCs w:val="24"/>
                <w:lang w:val="ro-RO"/>
              </w:rPr>
            </w:pPr>
            <w:r w:rsidRPr="004F7DEC">
              <w:rPr>
                <w:rFonts w:ascii="Calibri" w:hAnsi="Calibri" w:cs="Calibri"/>
                <w:color w:val="002060"/>
                <w:sz w:val="24"/>
                <w:szCs w:val="24"/>
                <w:lang w:val="ro-RO"/>
              </w:rPr>
              <w:t>Valoarea asumată a indicatorului de rezultat [...] este cuprinsă între 5% și 10% din ținta asumată a indicatorului de realizare [...]</w:t>
            </w:r>
          </w:p>
        </w:tc>
        <w:tc>
          <w:tcPr>
            <w:tcW w:w="462" w:type="pct"/>
            <w:tcBorders>
              <w:top w:val="single" w:sz="4" w:space="0" w:color="000000"/>
              <w:left w:val="single" w:sz="4" w:space="0" w:color="000000"/>
              <w:bottom w:val="single" w:sz="4" w:space="0" w:color="000000"/>
              <w:right w:val="single" w:sz="4" w:space="0" w:color="000000"/>
            </w:tcBorders>
            <w:shd w:val="clear" w:color="auto" w:fill="FFFFFF"/>
          </w:tcPr>
          <w:p w14:paraId="3CDF6ABA" w14:textId="77777777" w:rsidR="005238CD" w:rsidRPr="004F7DEC" w:rsidDel="00E952C4"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2</w:t>
            </w:r>
          </w:p>
        </w:tc>
        <w:tc>
          <w:tcPr>
            <w:tcW w:w="643" w:type="pct"/>
            <w:vMerge/>
            <w:tcBorders>
              <w:left w:val="single" w:sz="4" w:space="0" w:color="000000"/>
              <w:right w:val="single" w:sz="4" w:space="0" w:color="000000"/>
            </w:tcBorders>
            <w:shd w:val="clear" w:color="auto" w:fill="FFFFFF"/>
          </w:tcPr>
          <w:p w14:paraId="620E2EAB"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c>
          <w:tcPr>
            <w:tcW w:w="775" w:type="pct"/>
            <w:tcBorders>
              <w:left w:val="single" w:sz="4" w:space="0" w:color="000000"/>
              <w:right w:val="single" w:sz="4" w:space="0" w:color="000000"/>
            </w:tcBorders>
            <w:shd w:val="clear" w:color="auto" w:fill="FFFFFF"/>
          </w:tcPr>
          <w:p w14:paraId="3DCD2AF3"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r>
      <w:tr w:rsidR="005238CD" w:rsidRPr="004F7DEC" w14:paraId="7D25FF3C" w14:textId="02F571E4" w:rsidTr="00A7191A">
        <w:tc>
          <w:tcPr>
            <w:tcW w:w="264" w:type="pct"/>
            <w:vMerge/>
            <w:tcBorders>
              <w:left w:val="single" w:sz="4" w:space="0" w:color="000000"/>
              <w:bottom w:val="single" w:sz="4" w:space="0" w:color="000000"/>
              <w:right w:val="single" w:sz="4" w:space="0" w:color="000000"/>
            </w:tcBorders>
            <w:shd w:val="clear" w:color="auto" w:fill="FFFFFF"/>
          </w:tcPr>
          <w:p w14:paraId="7A7265E6" w14:textId="77777777" w:rsidR="005238CD" w:rsidRPr="004F7DEC" w:rsidRDefault="005238CD" w:rsidP="005238CD">
            <w:pPr>
              <w:spacing w:before="120" w:after="120" w:line="240" w:lineRule="auto"/>
              <w:jc w:val="both"/>
              <w:rPr>
                <w:rFonts w:ascii="Calibri" w:hAnsi="Calibri" w:cs="Calibri"/>
                <w:color w:val="002060"/>
                <w:sz w:val="24"/>
                <w:szCs w:val="24"/>
                <w:lang w:val="ro-RO"/>
              </w:rPr>
            </w:pPr>
          </w:p>
        </w:tc>
        <w:tc>
          <w:tcPr>
            <w:tcW w:w="1468" w:type="pct"/>
            <w:vMerge/>
            <w:tcBorders>
              <w:left w:val="single" w:sz="4" w:space="0" w:color="000000"/>
              <w:bottom w:val="single" w:sz="4" w:space="0" w:color="000000"/>
              <w:right w:val="single" w:sz="4" w:space="0" w:color="000000"/>
            </w:tcBorders>
            <w:shd w:val="clear" w:color="auto" w:fill="FFFFFF"/>
          </w:tcPr>
          <w:p w14:paraId="11BC2A2F" w14:textId="77777777" w:rsidR="005238CD" w:rsidRPr="004F7DEC" w:rsidRDefault="005238CD" w:rsidP="005238CD">
            <w:pPr>
              <w:spacing w:before="120" w:after="120" w:line="240" w:lineRule="auto"/>
              <w:jc w:val="both"/>
              <w:rPr>
                <w:rFonts w:ascii="Calibri" w:hAnsi="Calibri" w:cs="Calibri"/>
                <w:color w:val="002060"/>
                <w:sz w:val="24"/>
                <w:szCs w:val="24"/>
                <w:lang w:val="ro-RO"/>
              </w:rPr>
            </w:pP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14:paraId="7AAB09D6" w14:textId="17958B99" w:rsidR="005238CD" w:rsidRPr="004F7DEC" w:rsidRDefault="005238CD" w:rsidP="005238CD">
            <w:pPr>
              <w:numPr>
                <w:ilvl w:val="0"/>
                <w:numId w:val="12"/>
              </w:numPr>
              <w:suppressAutoHyphens/>
              <w:spacing w:before="120" w:after="120" w:line="240" w:lineRule="auto"/>
              <w:ind w:left="188" w:hanging="284"/>
              <w:jc w:val="both"/>
              <w:rPr>
                <w:rFonts w:ascii="Calibri" w:hAnsi="Calibri" w:cs="Calibri"/>
                <w:color w:val="002060"/>
                <w:sz w:val="24"/>
                <w:szCs w:val="24"/>
                <w:lang w:val="ro-RO"/>
              </w:rPr>
            </w:pPr>
            <w:r w:rsidRPr="004F7DEC">
              <w:rPr>
                <w:rFonts w:ascii="Calibri" w:hAnsi="Calibri" w:cs="Calibri"/>
                <w:color w:val="002060"/>
                <w:sz w:val="24"/>
                <w:szCs w:val="24"/>
                <w:lang w:val="ro-RO"/>
              </w:rPr>
              <w:t>Valoarea asumată a indicatorului de rezultat [...] este mai mare de 10% din ținta asumată a indicatorului de realizare [...]</w:t>
            </w:r>
          </w:p>
        </w:tc>
        <w:tc>
          <w:tcPr>
            <w:tcW w:w="462" w:type="pct"/>
            <w:tcBorders>
              <w:top w:val="single" w:sz="4" w:space="0" w:color="000000"/>
              <w:left w:val="single" w:sz="4" w:space="0" w:color="000000"/>
              <w:bottom w:val="single" w:sz="4" w:space="0" w:color="000000"/>
              <w:right w:val="single" w:sz="4" w:space="0" w:color="000000"/>
            </w:tcBorders>
            <w:shd w:val="clear" w:color="auto" w:fill="FFFFFF"/>
          </w:tcPr>
          <w:p w14:paraId="0EA562DD" w14:textId="77777777" w:rsidR="005238CD" w:rsidRPr="004F7DEC" w:rsidDel="00E952C4"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4</w:t>
            </w:r>
          </w:p>
        </w:tc>
        <w:tc>
          <w:tcPr>
            <w:tcW w:w="643" w:type="pct"/>
            <w:vMerge/>
            <w:tcBorders>
              <w:left w:val="single" w:sz="4" w:space="0" w:color="000000"/>
              <w:bottom w:val="single" w:sz="4" w:space="0" w:color="000000"/>
              <w:right w:val="single" w:sz="4" w:space="0" w:color="000000"/>
            </w:tcBorders>
            <w:shd w:val="clear" w:color="auto" w:fill="FFFFFF"/>
          </w:tcPr>
          <w:p w14:paraId="79CE5F2B"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c>
          <w:tcPr>
            <w:tcW w:w="775" w:type="pct"/>
            <w:tcBorders>
              <w:left w:val="single" w:sz="4" w:space="0" w:color="000000"/>
              <w:bottom w:val="single" w:sz="4" w:space="0" w:color="000000"/>
              <w:right w:val="single" w:sz="4" w:space="0" w:color="000000"/>
            </w:tcBorders>
            <w:shd w:val="clear" w:color="auto" w:fill="FFFFFF"/>
          </w:tcPr>
          <w:p w14:paraId="1D1EE17E"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r>
      <w:tr w:rsidR="005238CD" w:rsidRPr="004F7DEC" w14:paraId="7CC41380" w14:textId="44BD51F4" w:rsidTr="00A7191A">
        <w:tc>
          <w:tcPr>
            <w:tcW w:w="264" w:type="pct"/>
            <w:vMerge w:val="restart"/>
            <w:tcBorders>
              <w:left w:val="single" w:sz="4" w:space="0" w:color="000000"/>
              <w:right w:val="single" w:sz="4" w:space="0" w:color="000000"/>
            </w:tcBorders>
            <w:shd w:val="clear" w:color="auto" w:fill="FFFFFF"/>
          </w:tcPr>
          <w:p w14:paraId="35BDA280" w14:textId="77777777" w:rsidR="005238CD" w:rsidRPr="004F7DEC" w:rsidRDefault="005238CD" w:rsidP="005238CD">
            <w:pPr>
              <w:spacing w:before="120" w:after="120" w:line="240" w:lineRule="auto"/>
              <w:jc w:val="both"/>
              <w:rPr>
                <w:rFonts w:ascii="Calibri" w:hAnsi="Calibri" w:cs="Calibri"/>
                <w:color w:val="002060"/>
                <w:sz w:val="24"/>
                <w:szCs w:val="24"/>
                <w:lang w:val="ro-RO"/>
              </w:rPr>
            </w:pPr>
            <w:r w:rsidRPr="004F7DEC">
              <w:rPr>
                <w:rFonts w:ascii="Calibri" w:hAnsi="Calibri" w:cs="Calibri"/>
                <w:color w:val="002060"/>
                <w:sz w:val="24"/>
                <w:szCs w:val="24"/>
                <w:lang w:val="ro-RO"/>
              </w:rPr>
              <w:t>2.4</w:t>
            </w:r>
          </w:p>
        </w:tc>
        <w:tc>
          <w:tcPr>
            <w:tcW w:w="1468" w:type="pct"/>
            <w:vMerge w:val="restart"/>
            <w:tcBorders>
              <w:left w:val="single" w:sz="4" w:space="0" w:color="000000"/>
              <w:right w:val="single" w:sz="4" w:space="0" w:color="000000"/>
            </w:tcBorders>
            <w:shd w:val="clear" w:color="auto" w:fill="FFFFFF"/>
          </w:tcPr>
          <w:p w14:paraId="470FCC29" w14:textId="77777777" w:rsidR="005238CD" w:rsidRPr="004F7DEC" w:rsidRDefault="005238CD" w:rsidP="005238CD">
            <w:pPr>
              <w:spacing w:before="120" w:after="120" w:line="240" w:lineRule="auto"/>
              <w:jc w:val="both"/>
              <w:rPr>
                <w:rFonts w:ascii="Calibri" w:hAnsi="Calibri" w:cs="Calibri"/>
                <w:color w:val="002060"/>
                <w:sz w:val="24"/>
                <w:szCs w:val="24"/>
                <w:lang w:val="ro-RO"/>
              </w:rPr>
            </w:pPr>
            <w:r w:rsidRPr="004F7DEC">
              <w:rPr>
                <w:rFonts w:ascii="Calibri" w:hAnsi="Calibri" w:cs="Calibri"/>
                <w:color w:val="002060"/>
                <w:sz w:val="24"/>
                <w:szCs w:val="24"/>
                <w:lang w:val="ro-RO"/>
              </w:rPr>
              <w:t>Este  identificată  modalitatea  de  recrutare  a  grupului țintă și justificat de ce sunt abordate anumite categorii specifice de persoane care fac parte din grupul țintă</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14:paraId="44181B8F" w14:textId="77777777" w:rsidR="005238CD" w:rsidRPr="004F7DEC" w:rsidRDefault="005238CD" w:rsidP="005238CD">
            <w:pPr>
              <w:numPr>
                <w:ilvl w:val="0"/>
                <w:numId w:val="12"/>
              </w:numPr>
              <w:suppressAutoHyphens/>
              <w:spacing w:before="120" w:after="120" w:line="240" w:lineRule="auto"/>
              <w:ind w:left="188" w:hanging="284"/>
              <w:jc w:val="both"/>
              <w:rPr>
                <w:rFonts w:ascii="Calibri" w:hAnsi="Calibri" w:cs="Calibri"/>
                <w:color w:val="002060"/>
                <w:sz w:val="24"/>
                <w:szCs w:val="24"/>
                <w:lang w:val="ro-RO"/>
              </w:rPr>
            </w:pPr>
            <w:r w:rsidRPr="004F7DEC">
              <w:rPr>
                <w:rFonts w:ascii="Calibri" w:hAnsi="Calibri" w:cs="Calibri"/>
                <w:color w:val="002060"/>
                <w:sz w:val="24"/>
                <w:szCs w:val="24"/>
                <w:lang w:val="ro-RO"/>
              </w:rPr>
              <w:t>Este prezentată modalitatea de identificare şi implicare a membrilor grupului   ţintă   în   activităţile proiectului</w:t>
            </w:r>
          </w:p>
        </w:tc>
        <w:tc>
          <w:tcPr>
            <w:tcW w:w="462" w:type="pct"/>
            <w:tcBorders>
              <w:top w:val="single" w:sz="4" w:space="0" w:color="000000"/>
              <w:left w:val="single" w:sz="4" w:space="0" w:color="000000"/>
              <w:bottom w:val="single" w:sz="4" w:space="0" w:color="auto"/>
              <w:right w:val="single" w:sz="4" w:space="0" w:color="000000"/>
            </w:tcBorders>
            <w:shd w:val="clear" w:color="auto" w:fill="FFFFFF"/>
          </w:tcPr>
          <w:p w14:paraId="6BE60E8B" w14:textId="178E8B4A" w:rsidR="005238CD" w:rsidRPr="004F7DEC"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1</w:t>
            </w:r>
          </w:p>
        </w:tc>
        <w:tc>
          <w:tcPr>
            <w:tcW w:w="643" w:type="pct"/>
            <w:vMerge w:val="restart"/>
            <w:tcBorders>
              <w:top w:val="single" w:sz="4" w:space="0" w:color="000000"/>
              <w:left w:val="single" w:sz="4" w:space="0" w:color="000000"/>
              <w:right w:val="single" w:sz="4" w:space="0" w:color="000000"/>
            </w:tcBorders>
            <w:shd w:val="clear" w:color="auto" w:fill="FFFFFF"/>
          </w:tcPr>
          <w:p w14:paraId="73C8E347"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cumulativ</w:t>
            </w:r>
          </w:p>
        </w:tc>
        <w:tc>
          <w:tcPr>
            <w:tcW w:w="775" w:type="pct"/>
            <w:tcBorders>
              <w:top w:val="single" w:sz="4" w:space="0" w:color="000000"/>
              <w:left w:val="single" w:sz="4" w:space="0" w:color="000000"/>
              <w:right w:val="single" w:sz="4" w:space="0" w:color="000000"/>
            </w:tcBorders>
            <w:shd w:val="clear" w:color="auto" w:fill="FFFFFF"/>
          </w:tcPr>
          <w:p w14:paraId="2DFDCA72"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r>
      <w:tr w:rsidR="005238CD" w:rsidRPr="004F7DEC" w14:paraId="264FE5FB" w14:textId="7C4C31DB" w:rsidTr="00A7191A">
        <w:trPr>
          <w:trHeight w:val="425"/>
        </w:trPr>
        <w:tc>
          <w:tcPr>
            <w:tcW w:w="264" w:type="pct"/>
            <w:vMerge/>
            <w:tcBorders>
              <w:left w:val="single" w:sz="4" w:space="0" w:color="000000"/>
              <w:right w:val="single" w:sz="4" w:space="0" w:color="000000"/>
            </w:tcBorders>
            <w:shd w:val="clear" w:color="auto" w:fill="FFFFFF"/>
          </w:tcPr>
          <w:p w14:paraId="092D0752" w14:textId="77777777" w:rsidR="005238CD" w:rsidRPr="004F7DEC" w:rsidRDefault="005238CD" w:rsidP="005238CD">
            <w:pPr>
              <w:spacing w:before="120" w:after="120" w:line="240" w:lineRule="auto"/>
              <w:jc w:val="both"/>
              <w:rPr>
                <w:rFonts w:ascii="Calibri" w:hAnsi="Calibri" w:cs="Calibri"/>
                <w:color w:val="002060"/>
                <w:sz w:val="24"/>
                <w:szCs w:val="24"/>
                <w:lang w:val="ro-RO"/>
              </w:rPr>
            </w:pPr>
          </w:p>
        </w:tc>
        <w:tc>
          <w:tcPr>
            <w:tcW w:w="1468" w:type="pct"/>
            <w:vMerge/>
            <w:tcBorders>
              <w:left w:val="single" w:sz="4" w:space="0" w:color="000000"/>
              <w:right w:val="single" w:sz="4" w:space="0" w:color="000000"/>
            </w:tcBorders>
            <w:shd w:val="clear" w:color="auto" w:fill="FFFFFF"/>
          </w:tcPr>
          <w:p w14:paraId="1F7E84F8" w14:textId="77777777" w:rsidR="005238CD" w:rsidRPr="004F7DEC" w:rsidRDefault="005238CD" w:rsidP="005238CD">
            <w:pPr>
              <w:spacing w:before="120" w:after="120" w:line="240" w:lineRule="auto"/>
              <w:jc w:val="both"/>
              <w:rPr>
                <w:rFonts w:ascii="Calibri" w:hAnsi="Calibri" w:cs="Calibri"/>
                <w:color w:val="002060"/>
                <w:sz w:val="24"/>
                <w:szCs w:val="24"/>
                <w:lang w:val="ro-RO"/>
              </w:rPr>
            </w:pPr>
          </w:p>
        </w:tc>
        <w:tc>
          <w:tcPr>
            <w:tcW w:w="1388" w:type="pct"/>
            <w:tcBorders>
              <w:top w:val="single" w:sz="4" w:space="0" w:color="000000"/>
              <w:left w:val="single" w:sz="4" w:space="0" w:color="000000"/>
              <w:bottom w:val="single" w:sz="4" w:space="0" w:color="000000"/>
              <w:right w:val="single" w:sz="4" w:space="0" w:color="auto"/>
            </w:tcBorders>
            <w:shd w:val="clear" w:color="auto" w:fill="FFFFFF"/>
          </w:tcPr>
          <w:p w14:paraId="53BFF010" w14:textId="77777777" w:rsidR="005238CD" w:rsidRPr="004F7DEC" w:rsidRDefault="005238CD" w:rsidP="005238CD">
            <w:pPr>
              <w:numPr>
                <w:ilvl w:val="0"/>
                <w:numId w:val="12"/>
              </w:numPr>
              <w:suppressAutoHyphens/>
              <w:spacing w:before="120" w:after="120" w:line="240" w:lineRule="auto"/>
              <w:ind w:left="188" w:hanging="284"/>
              <w:jc w:val="both"/>
              <w:rPr>
                <w:rFonts w:ascii="Calibri" w:hAnsi="Calibri" w:cs="Calibri"/>
                <w:color w:val="002060"/>
                <w:sz w:val="24"/>
                <w:szCs w:val="24"/>
                <w:lang w:val="ro-RO"/>
              </w:rPr>
            </w:pPr>
            <w:r w:rsidRPr="004F7DEC">
              <w:rPr>
                <w:rFonts w:ascii="Calibri" w:hAnsi="Calibri" w:cs="Calibri"/>
                <w:color w:val="002060"/>
                <w:sz w:val="24"/>
                <w:szCs w:val="24"/>
                <w:lang w:val="ro-RO"/>
              </w:rPr>
              <w:t>Este prezentată modalitatea prin care se va asigura prezența numărului propus al membrilor grupului țintă în activitățile proiectului</w:t>
            </w: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05698B14" w14:textId="6FB1AD23" w:rsidR="005238CD" w:rsidRPr="004F7DEC"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1</w:t>
            </w:r>
          </w:p>
        </w:tc>
        <w:tc>
          <w:tcPr>
            <w:tcW w:w="643" w:type="pct"/>
            <w:vMerge/>
            <w:tcBorders>
              <w:left w:val="single" w:sz="4" w:space="0" w:color="auto"/>
              <w:right w:val="single" w:sz="4" w:space="0" w:color="000000"/>
            </w:tcBorders>
            <w:shd w:val="clear" w:color="auto" w:fill="FFFFFF"/>
          </w:tcPr>
          <w:p w14:paraId="3D093C02"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c>
          <w:tcPr>
            <w:tcW w:w="775" w:type="pct"/>
            <w:tcBorders>
              <w:left w:val="single" w:sz="4" w:space="0" w:color="auto"/>
              <w:right w:val="single" w:sz="4" w:space="0" w:color="000000"/>
            </w:tcBorders>
            <w:shd w:val="clear" w:color="auto" w:fill="FFFFFF"/>
          </w:tcPr>
          <w:p w14:paraId="1221927A"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r>
      <w:tr w:rsidR="005238CD" w:rsidRPr="004F7DEC" w14:paraId="11085BD2" w14:textId="2CFD05CC" w:rsidTr="00A7191A">
        <w:trPr>
          <w:trHeight w:val="425"/>
        </w:trPr>
        <w:tc>
          <w:tcPr>
            <w:tcW w:w="264" w:type="pct"/>
            <w:vMerge/>
            <w:tcBorders>
              <w:left w:val="single" w:sz="4" w:space="0" w:color="000000"/>
              <w:right w:val="single" w:sz="4" w:space="0" w:color="000000"/>
            </w:tcBorders>
            <w:shd w:val="clear" w:color="auto" w:fill="FFFFFF"/>
          </w:tcPr>
          <w:p w14:paraId="00931BA9" w14:textId="77777777" w:rsidR="005238CD" w:rsidRPr="004F7DEC" w:rsidRDefault="005238CD" w:rsidP="005238CD">
            <w:pPr>
              <w:spacing w:before="120" w:after="120" w:line="240" w:lineRule="auto"/>
              <w:jc w:val="both"/>
              <w:rPr>
                <w:rFonts w:ascii="Calibri" w:hAnsi="Calibri" w:cs="Calibri"/>
                <w:color w:val="002060"/>
                <w:sz w:val="24"/>
                <w:szCs w:val="24"/>
                <w:lang w:val="ro-RO"/>
              </w:rPr>
            </w:pPr>
          </w:p>
        </w:tc>
        <w:tc>
          <w:tcPr>
            <w:tcW w:w="1468" w:type="pct"/>
            <w:vMerge/>
            <w:tcBorders>
              <w:left w:val="single" w:sz="4" w:space="0" w:color="000000"/>
              <w:right w:val="single" w:sz="4" w:space="0" w:color="000000"/>
            </w:tcBorders>
            <w:shd w:val="clear" w:color="auto" w:fill="FFFFFF"/>
          </w:tcPr>
          <w:p w14:paraId="2698D0C7" w14:textId="77777777" w:rsidR="005238CD" w:rsidRPr="004F7DEC" w:rsidRDefault="005238CD" w:rsidP="005238CD">
            <w:pPr>
              <w:spacing w:before="120" w:after="120" w:line="240" w:lineRule="auto"/>
              <w:jc w:val="both"/>
              <w:rPr>
                <w:rFonts w:ascii="Calibri" w:hAnsi="Calibri" w:cs="Calibri"/>
                <w:color w:val="002060"/>
                <w:sz w:val="24"/>
                <w:szCs w:val="24"/>
                <w:lang w:val="ro-RO"/>
              </w:rPr>
            </w:pPr>
          </w:p>
        </w:tc>
        <w:tc>
          <w:tcPr>
            <w:tcW w:w="1388" w:type="pct"/>
            <w:tcBorders>
              <w:top w:val="single" w:sz="4" w:space="0" w:color="000000"/>
              <w:left w:val="single" w:sz="4" w:space="0" w:color="000000"/>
              <w:bottom w:val="single" w:sz="4" w:space="0" w:color="000000"/>
              <w:right w:val="single" w:sz="4" w:space="0" w:color="auto"/>
            </w:tcBorders>
            <w:shd w:val="clear" w:color="auto" w:fill="FFFFFF"/>
          </w:tcPr>
          <w:p w14:paraId="4F8E267A" w14:textId="634D38EC" w:rsidR="005238CD" w:rsidRPr="004F7DEC" w:rsidRDefault="005238CD" w:rsidP="005238CD">
            <w:pPr>
              <w:numPr>
                <w:ilvl w:val="0"/>
                <w:numId w:val="12"/>
              </w:numPr>
              <w:suppressAutoHyphens/>
              <w:spacing w:before="120" w:after="120" w:line="240" w:lineRule="auto"/>
              <w:ind w:left="188" w:hanging="284"/>
              <w:jc w:val="both"/>
              <w:rPr>
                <w:rFonts w:ascii="Calibri" w:hAnsi="Calibri" w:cs="Calibri"/>
                <w:color w:val="002060"/>
                <w:sz w:val="24"/>
                <w:szCs w:val="24"/>
                <w:lang w:val="ro-RO"/>
              </w:rPr>
            </w:pPr>
            <w:proofErr w:type="spellStart"/>
            <w:r w:rsidRPr="004F7DEC">
              <w:rPr>
                <w:rFonts w:ascii="Calibri" w:hAnsi="Calibri" w:cs="Calibri"/>
                <w:color w:val="002060"/>
                <w:sz w:val="24"/>
                <w:szCs w:val="24"/>
              </w:rPr>
              <w:t>Fișa</w:t>
            </w:r>
            <w:proofErr w:type="spellEnd"/>
            <w:r w:rsidRPr="004F7DEC">
              <w:rPr>
                <w:rFonts w:ascii="Calibri" w:hAnsi="Calibri" w:cs="Calibri"/>
                <w:color w:val="002060"/>
                <w:sz w:val="24"/>
                <w:szCs w:val="24"/>
              </w:rPr>
              <w:t xml:space="preserve"> de </w:t>
            </w:r>
            <w:proofErr w:type="spellStart"/>
            <w:r w:rsidRPr="004F7DEC">
              <w:rPr>
                <w:rFonts w:ascii="Calibri" w:hAnsi="Calibri" w:cs="Calibri"/>
                <w:color w:val="002060"/>
                <w:sz w:val="24"/>
                <w:szCs w:val="24"/>
              </w:rPr>
              <w:t>proiect</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prevede</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includerea</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în</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grupul</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țintă</w:t>
            </w:r>
            <w:proofErr w:type="spellEnd"/>
            <w:r w:rsidRPr="004F7DEC">
              <w:rPr>
                <w:rFonts w:ascii="Calibri" w:hAnsi="Calibri" w:cs="Calibri"/>
                <w:color w:val="002060"/>
                <w:sz w:val="24"/>
                <w:szCs w:val="24"/>
              </w:rPr>
              <w:t xml:space="preserve"> a </w:t>
            </w:r>
            <w:proofErr w:type="spellStart"/>
            <w:r w:rsidRPr="004F7DEC">
              <w:rPr>
                <w:rFonts w:ascii="Calibri" w:hAnsi="Calibri" w:cs="Calibri"/>
                <w:color w:val="002060"/>
                <w:sz w:val="24"/>
                <w:szCs w:val="24"/>
              </w:rPr>
              <w:t>unui</w:t>
            </w:r>
            <w:proofErr w:type="spellEnd"/>
            <w:r w:rsidRPr="004F7DEC">
              <w:rPr>
                <w:rFonts w:ascii="Calibri" w:hAnsi="Calibri" w:cs="Calibri"/>
                <w:color w:val="002060"/>
                <w:sz w:val="24"/>
                <w:szCs w:val="24"/>
              </w:rPr>
              <w:t xml:space="preserve"> </w:t>
            </w:r>
            <w:proofErr w:type="spellStart"/>
            <w:r w:rsidRPr="004F7DEC">
              <w:rPr>
                <w:rFonts w:ascii="Calibri" w:hAnsi="Calibri" w:cs="Calibri"/>
                <w:b/>
                <w:bCs/>
                <w:color w:val="002060"/>
                <w:sz w:val="24"/>
                <w:szCs w:val="24"/>
              </w:rPr>
              <w:t>procent</w:t>
            </w:r>
            <w:proofErr w:type="spellEnd"/>
            <w:r w:rsidRPr="004F7DEC">
              <w:rPr>
                <w:rFonts w:ascii="Calibri" w:hAnsi="Calibri" w:cs="Calibri"/>
                <w:b/>
                <w:bCs/>
                <w:color w:val="002060"/>
                <w:sz w:val="24"/>
                <w:szCs w:val="24"/>
              </w:rPr>
              <w:t xml:space="preserve"> </w:t>
            </w:r>
            <w:proofErr w:type="spellStart"/>
            <w:r w:rsidRPr="004F7DEC">
              <w:rPr>
                <w:rFonts w:ascii="Calibri" w:hAnsi="Calibri" w:cs="Calibri"/>
                <w:b/>
                <w:bCs/>
                <w:color w:val="002060"/>
                <w:sz w:val="24"/>
                <w:szCs w:val="24"/>
              </w:rPr>
              <w:t>mai</w:t>
            </w:r>
            <w:proofErr w:type="spellEnd"/>
            <w:r w:rsidRPr="004F7DEC">
              <w:rPr>
                <w:rFonts w:ascii="Calibri" w:hAnsi="Calibri" w:cs="Calibri"/>
                <w:b/>
                <w:bCs/>
                <w:color w:val="002060"/>
                <w:sz w:val="24"/>
                <w:szCs w:val="24"/>
              </w:rPr>
              <w:t xml:space="preserve"> mare de </w:t>
            </w:r>
            <w:proofErr w:type="spellStart"/>
            <w:r w:rsidRPr="004F7DEC">
              <w:rPr>
                <w:rFonts w:ascii="Calibri" w:hAnsi="Calibri" w:cs="Calibri"/>
                <w:b/>
                <w:bCs/>
                <w:color w:val="002060"/>
                <w:sz w:val="24"/>
                <w:szCs w:val="24"/>
              </w:rPr>
              <w:t>persoane</w:t>
            </w:r>
            <w:proofErr w:type="spellEnd"/>
            <w:r w:rsidRPr="004F7DEC">
              <w:rPr>
                <w:rFonts w:ascii="Calibri" w:hAnsi="Calibri" w:cs="Calibri"/>
                <w:b/>
                <w:bCs/>
                <w:color w:val="002060"/>
                <w:sz w:val="24"/>
                <w:szCs w:val="24"/>
              </w:rPr>
              <w:t xml:space="preserve"> din ZUM</w:t>
            </w:r>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decât</w:t>
            </w:r>
            <w:proofErr w:type="spellEnd"/>
            <w:r w:rsidRPr="004F7DEC">
              <w:rPr>
                <w:rFonts w:ascii="Calibri" w:hAnsi="Calibri" w:cs="Calibri"/>
                <w:color w:val="002060"/>
                <w:sz w:val="24"/>
                <w:szCs w:val="24"/>
              </w:rPr>
              <w:t xml:space="preserve"> cel </w:t>
            </w:r>
            <w:proofErr w:type="spellStart"/>
            <w:r w:rsidRPr="004F7DEC">
              <w:rPr>
                <w:rFonts w:ascii="Calibri" w:hAnsi="Calibri" w:cs="Calibri"/>
                <w:color w:val="002060"/>
                <w:sz w:val="24"/>
                <w:szCs w:val="24"/>
              </w:rPr>
              <w:t>prevăzut</w:t>
            </w:r>
            <w:proofErr w:type="spellEnd"/>
            <w:r w:rsidRPr="004F7DEC">
              <w:rPr>
                <w:rFonts w:ascii="Calibri" w:hAnsi="Calibri" w:cs="Calibri"/>
                <w:color w:val="002060"/>
                <w:sz w:val="24"/>
                <w:szCs w:val="24"/>
              </w:rPr>
              <w:t xml:space="preserve"> ca minim </w:t>
            </w:r>
            <w:proofErr w:type="spellStart"/>
            <w:r w:rsidRPr="004F7DEC">
              <w:rPr>
                <w:rFonts w:ascii="Calibri" w:hAnsi="Calibri" w:cs="Calibri"/>
                <w:color w:val="002060"/>
                <w:sz w:val="24"/>
                <w:szCs w:val="24"/>
              </w:rPr>
              <w:t>obligatoriu</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în</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Ghidul</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Solicitantului</w:t>
            </w:r>
            <w:proofErr w:type="spellEnd"/>
            <w:r w:rsidRPr="004F7DEC">
              <w:rPr>
                <w:rFonts w:ascii="Calibri" w:hAnsi="Calibri" w:cs="Calibri"/>
                <w:color w:val="002060"/>
                <w:sz w:val="24"/>
                <w:szCs w:val="24"/>
              </w:rPr>
              <w:t xml:space="preserve"> – </w:t>
            </w:r>
            <w:proofErr w:type="spellStart"/>
            <w:r w:rsidRPr="004F7DEC">
              <w:rPr>
                <w:rFonts w:ascii="Calibri" w:hAnsi="Calibri" w:cs="Calibri"/>
                <w:color w:val="002060"/>
                <w:sz w:val="24"/>
                <w:szCs w:val="24"/>
              </w:rPr>
              <w:t>Condiții</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Specifice</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Respectarea</w:t>
            </w:r>
            <w:proofErr w:type="spellEnd"/>
            <w:r w:rsidRPr="004F7DEC">
              <w:rPr>
                <w:rFonts w:ascii="Calibri" w:hAnsi="Calibri" w:cs="Calibri"/>
                <w:color w:val="002060"/>
                <w:sz w:val="24"/>
                <w:szCs w:val="24"/>
              </w:rPr>
              <w:t xml:space="preserve"> exacta a </w:t>
            </w:r>
            <w:proofErr w:type="spellStart"/>
            <w:r w:rsidRPr="004F7DEC">
              <w:rPr>
                <w:rFonts w:ascii="Calibri" w:hAnsi="Calibri" w:cs="Calibri"/>
                <w:color w:val="002060"/>
                <w:sz w:val="24"/>
                <w:szCs w:val="24"/>
              </w:rPr>
              <w:t>grupului</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țintă</w:t>
            </w:r>
            <w:proofErr w:type="spellEnd"/>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1B6706E7" w14:textId="248D9831" w:rsidR="005238CD" w:rsidRPr="004F7DEC"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0</w:t>
            </w:r>
          </w:p>
        </w:tc>
        <w:tc>
          <w:tcPr>
            <w:tcW w:w="643" w:type="pct"/>
            <w:vMerge/>
            <w:tcBorders>
              <w:left w:val="single" w:sz="4" w:space="0" w:color="auto"/>
              <w:right w:val="single" w:sz="4" w:space="0" w:color="000000"/>
            </w:tcBorders>
            <w:shd w:val="clear" w:color="auto" w:fill="FFFFFF"/>
          </w:tcPr>
          <w:p w14:paraId="5A808F5A"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c>
          <w:tcPr>
            <w:tcW w:w="775" w:type="pct"/>
            <w:tcBorders>
              <w:left w:val="single" w:sz="4" w:space="0" w:color="auto"/>
              <w:right w:val="single" w:sz="4" w:space="0" w:color="000000"/>
            </w:tcBorders>
            <w:shd w:val="clear" w:color="auto" w:fill="FFFFFF"/>
          </w:tcPr>
          <w:p w14:paraId="01D434C9"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r>
      <w:tr w:rsidR="005238CD" w:rsidRPr="004F7DEC" w14:paraId="4155AC76" w14:textId="44F9B60C" w:rsidTr="00A7191A">
        <w:trPr>
          <w:trHeight w:val="425"/>
        </w:trPr>
        <w:tc>
          <w:tcPr>
            <w:tcW w:w="264" w:type="pct"/>
            <w:vMerge/>
            <w:tcBorders>
              <w:left w:val="single" w:sz="4" w:space="0" w:color="000000"/>
              <w:right w:val="single" w:sz="4" w:space="0" w:color="000000"/>
            </w:tcBorders>
            <w:shd w:val="clear" w:color="auto" w:fill="FFFFFF"/>
          </w:tcPr>
          <w:p w14:paraId="08B73EE4" w14:textId="77777777" w:rsidR="005238CD" w:rsidRPr="004F7DEC" w:rsidRDefault="005238CD" w:rsidP="005238CD">
            <w:pPr>
              <w:spacing w:before="120" w:after="120" w:line="240" w:lineRule="auto"/>
              <w:jc w:val="both"/>
              <w:rPr>
                <w:rFonts w:ascii="Calibri" w:hAnsi="Calibri" w:cs="Calibri"/>
                <w:color w:val="002060"/>
                <w:sz w:val="24"/>
                <w:szCs w:val="24"/>
                <w:lang w:val="ro-RO"/>
              </w:rPr>
            </w:pPr>
          </w:p>
        </w:tc>
        <w:tc>
          <w:tcPr>
            <w:tcW w:w="1468" w:type="pct"/>
            <w:vMerge/>
            <w:tcBorders>
              <w:left w:val="single" w:sz="4" w:space="0" w:color="000000"/>
              <w:right w:val="single" w:sz="4" w:space="0" w:color="000000"/>
            </w:tcBorders>
            <w:shd w:val="clear" w:color="auto" w:fill="FFFFFF"/>
          </w:tcPr>
          <w:p w14:paraId="78F45BC2" w14:textId="77777777" w:rsidR="005238CD" w:rsidRPr="004F7DEC" w:rsidRDefault="005238CD" w:rsidP="005238CD">
            <w:pPr>
              <w:spacing w:before="120" w:after="120" w:line="240" w:lineRule="auto"/>
              <w:jc w:val="both"/>
              <w:rPr>
                <w:rFonts w:ascii="Calibri" w:hAnsi="Calibri" w:cs="Calibri"/>
                <w:color w:val="002060"/>
                <w:sz w:val="24"/>
                <w:szCs w:val="24"/>
                <w:lang w:val="ro-RO"/>
              </w:rPr>
            </w:pPr>
          </w:p>
        </w:tc>
        <w:tc>
          <w:tcPr>
            <w:tcW w:w="1388" w:type="pct"/>
            <w:tcBorders>
              <w:top w:val="single" w:sz="4" w:space="0" w:color="000000"/>
              <w:left w:val="single" w:sz="4" w:space="0" w:color="000000"/>
              <w:bottom w:val="single" w:sz="4" w:space="0" w:color="000000"/>
              <w:right w:val="single" w:sz="4" w:space="0" w:color="auto"/>
            </w:tcBorders>
            <w:shd w:val="clear" w:color="auto" w:fill="FFFFFF"/>
          </w:tcPr>
          <w:p w14:paraId="517124C0" w14:textId="333DDA0B" w:rsidR="005238CD" w:rsidRPr="004F7DEC" w:rsidRDefault="005238CD" w:rsidP="005238CD">
            <w:pPr>
              <w:numPr>
                <w:ilvl w:val="0"/>
                <w:numId w:val="12"/>
              </w:numPr>
              <w:suppressAutoHyphens/>
              <w:spacing w:before="120" w:after="120" w:line="240" w:lineRule="auto"/>
              <w:ind w:left="188" w:hanging="284"/>
              <w:jc w:val="both"/>
              <w:rPr>
                <w:rFonts w:ascii="Calibri" w:hAnsi="Calibri" w:cs="Calibri"/>
                <w:color w:val="002060"/>
                <w:sz w:val="24"/>
                <w:szCs w:val="24"/>
                <w:lang w:val="ro-RO"/>
              </w:rPr>
            </w:pPr>
            <w:proofErr w:type="spellStart"/>
            <w:r w:rsidRPr="004F7DEC">
              <w:rPr>
                <w:rFonts w:ascii="Calibri" w:hAnsi="Calibri" w:cs="Calibri"/>
                <w:color w:val="002060"/>
                <w:sz w:val="24"/>
                <w:szCs w:val="24"/>
              </w:rPr>
              <w:t>Fișa</w:t>
            </w:r>
            <w:proofErr w:type="spellEnd"/>
            <w:r w:rsidRPr="004F7DEC">
              <w:rPr>
                <w:rFonts w:ascii="Calibri" w:hAnsi="Calibri" w:cs="Calibri"/>
                <w:color w:val="002060"/>
                <w:sz w:val="24"/>
                <w:szCs w:val="24"/>
              </w:rPr>
              <w:t xml:space="preserve"> de </w:t>
            </w:r>
            <w:proofErr w:type="spellStart"/>
            <w:r w:rsidRPr="004F7DEC">
              <w:rPr>
                <w:rFonts w:ascii="Calibri" w:hAnsi="Calibri" w:cs="Calibri"/>
                <w:color w:val="002060"/>
                <w:sz w:val="24"/>
                <w:szCs w:val="24"/>
              </w:rPr>
              <w:t>proiect</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prevede</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includerea</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în</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grupul</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țintă</w:t>
            </w:r>
            <w:proofErr w:type="spellEnd"/>
            <w:r w:rsidRPr="004F7DEC">
              <w:rPr>
                <w:rFonts w:ascii="Calibri" w:hAnsi="Calibri" w:cs="Calibri"/>
                <w:color w:val="002060"/>
                <w:sz w:val="24"/>
                <w:szCs w:val="24"/>
              </w:rPr>
              <w:t xml:space="preserve"> a </w:t>
            </w:r>
            <w:proofErr w:type="spellStart"/>
            <w:r w:rsidRPr="004F7DEC">
              <w:rPr>
                <w:rFonts w:ascii="Calibri" w:hAnsi="Calibri" w:cs="Calibri"/>
                <w:color w:val="002060"/>
                <w:sz w:val="24"/>
                <w:szCs w:val="24"/>
              </w:rPr>
              <w:t>unui</w:t>
            </w:r>
            <w:proofErr w:type="spellEnd"/>
            <w:r w:rsidRPr="004F7DEC">
              <w:rPr>
                <w:rFonts w:ascii="Calibri" w:hAnsi="Calibri" w:cs="Calibri"/>
                <w:color w:val="002060"/>
                <w:sz w:val="24"/>
                <w:szCs w:val="24"/>
              </w:rPr>
              <w:t xml:space="preserve"> </w:t>
            </w:r>
            <w:proofErr w:type="spellStart"/>
            <w:r w:rsidRPr="004F7DEC">
              <w:rPr>
                <w:rFonts w:ascii="Calibri" w:hAnsi="Calibri" w:cs="Calibri"/>
                <w:b/>
                <w:bCs/>
                <w:color w:val="002060"/>
                <w:sz w:val="24"/>
                <w:szCs w:val="24"/>
              </w:rPr>
              <w:t>procent</w:t>
            </w:r>
            <w:proofErr w:type="spellEnd"/>
            <w:r w:rsidRPr="004F7DEC">
              <w:rPr>
                <w:rFonts w:ascii="Calibri" w:hAnsi="Calibri" w:cs="Calibri"/>
                <w:b/>
                <w:bCs/>
                <w:color w:val="002060"/>
                <w:sz w:val="24"/>
                <w:szCs w:val="24"/>
              </w:rPr>
              <w:t xml:space="preserve"> </w:t>
            </w:r>
            <w:proofErr w:type="spellStart"/>
            <w:r w:rsidRPr="004F7DEC">
              <w:rPr>
                <w:rFonts w:ascii="Calibri" w:hAnsi="Calibri" w:cs="Calibri"/>
                <w:b/>
                <w:bCs/>
                <w:color w:val="002060"/>
                <w:sz w:val="24"/>
                <w:szCs w:val="24"/>
              </w:rPr>
              <w:t>mai</w:t>
            </w:r>
            <w:proofErr w:type="spellEnd"/>
            <w:r w:rsidRPr="004F7DEC">
              <w:rPr>
                <w:rFonts w:ascii="Calibri" w:hAnsi="Calibri" w:cs="Calibri"/>
                <w:b/>
                <w:bCs/>
                <w:color w:val="002060"/>
                <w:sz w:val="24"/>
                <w:szCs w:val="24"/>
              </w:rPr>
              <w:t xml:space="preserve"> mare de </w:t>
            </w:r>
            <w:proofErr w:type="spellStart"/>
            <w:r w:rsidRPr="004F7DEC">
              <w:rPr>
                <w:rFonts w:ascii="Calibri" w:hAnsi="Calibri" w:cs="Calibri"/>
                <w:b/>
                <w:bCs/>
                <w:color w:val="002060"/>
                <w:sz w:val="24"/>
                <w:szCs w:val="24"/>
              </w:rPr>
              <w:t>persoane</w:t>
            </w:r>
            <w:proofErr w:type="spellEnd"/>
            <w:r w:rsidRPr="004F7DEC">
              <w:rPr>
                <w:rFonts w:ascii="Calibri" w:hAnsi="Calibri" w:cs="Calibri"/>
                <w:b/>
                <w:bCs/>
                <w:color w:val="002060"/>
                <w:sz w:val="24"/>
                <w:szCs w:val="24"/>
              </w:rPr>
              <w:t xml:space="preserve"> din ZUM cu minim 5%</w:t>
            </w:r>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decât</w:t>
            </w:r>
            <w:proofErr w:type="spellEnd"/>
            <w:r w:rsidRPr="004F7DEC">
              <w:rPr>
                <w:rFonts w:ascii="Calibri" w:hAnsi="Calibri" w:cs="Calibri"/>
                <w:color w:val="002060"/>
                <w:sz w:val="24"/>
                <w:szCs w:val="24"/>
              </w:rPr>
              <w:t xml:space="preserve"> cel </w:t>
            </w:r>
            <w:proofErr w:type="spellStart"/>
            <w:r w:rsidRPr="004F7DEC">
              <w:rPr>
                <w:rFonts w:ascii="Calibri" w:hAnsi="Calibri" w:cs="Calibri"/>
                <w:color w:val="002060"/>
                <w:sz w:val="24"/>
                <w:szCs w:val="24"/>
              </w:rPr>
              <w:t>prevăzut</w:t>
            </w:r>
            <w:proofErr w:type="spellEnd"/>
            <w:r w:rsidRPr="004F7DEC">
              <w:rPr>
                <w:rFonts w:ascii="Calibri" w:hAnsi="Calibri" w:cs="Calibri"/>
                <w:color w:val="002060"/>
                <w:sz w:val="24"/>
                <w:szCs w:val="24"/>
              </w:rPr>
              <w:t xml:space="preserve"> ca minim </w:t>
            </w:r>
            <w:proofErr w:type="spellStart"/>
            <w:r w:rsidRPr="004F7DEC">
              <w:rPr>
                <w:rFonts w:ascii="Calibri" w:hAnsi="Calibri" w:cs="Calibri"/>
                <w:color w:val="002060"/>
                <w:sz w:val="24"/>
                <w:szCs w:val="24"/>
              </w:rPr>
              <w:t>obligatoriu</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în</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Ghidul</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Solicitantului</w:t>
            </w:r>
            <w:proofErr w:type="spellEnd"/>
            <w:r w:rsidRPr="004F7DEC">
              <w:rPr>
                <w:rFonts w:ascii="Calibri" w:hAnsi="Calibri" w:cs="Calibri"/>
                <w:color w:val="002060"/>
                <w:sz w:val="24"/>
                <w:szCs w:val="24"/>
              </w:rPr>
              <w:t xml:space="preserve"> – </w:t>
            </w:r>
            <w:proofErr w:type="spellStart"/>
            <w:r w:rsidRPr="004F7DEC">
              <w:rPr>
                <w:rFonts w:ascii="Calibri" w:hAnsi="Calibri" w:cs="Calibri"/>
                <w:color w:val="002060"/>
                <w:sz w:val="24"/>
                <w:szCs w:val="24"/>
              </w:rPr>
              <w:t>Condiții</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Specifice</w:t>
            </w:r>
            <w:proofErr w:type="spellEnd"/>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7C9BBC94" w14:textId="6ADCF717" w:rsidR="005238CD" w:rsidRPr="004F7DEC"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2</w:t>
            </w:r>
          </w:p>
        </w:tc>
        <w:tc>
          <w:tcPr>
            <w:tcW w:w="643" w:type="pct"/>
            <w:vMerge/>
            <w:tcBorders>
              <w:left w:val="single" w:sz="4" w:space="0" w:color="auto"/>
              <w:right w:val="single" w:sz="4" w:space="0" w:color="000000"/>
            </w:tcBorders>
            <w:shd w:val="clear" w:color="auto" w:fill="FFFFFF"/>
          </w:tcPr>
          <w:p w14:paraId="7D9E6A01"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c>
          <w:tcPr>
            <w:tcW w:w="775" w:type="pct"/>
            <w:tcBorders>
              <w:left w:val="single" w:sz="4" w:space="0" w:color="auto"/>
              <w:right w:val="single" w:sz="4" w:space="0" w:color="000000"/>
            </w:tcBorders>
            <w:shd w:val="clear" w:color="auto" w:fill="FFFFFF"/>
          </w:tcPr>
          <w:p w14:paraId="3AC9B896"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r>
      <w:tr w:rsidR="005238CD" w:rsidRPr="004F7DEC" w14:paraId="0E189959" w14:textId="67BB353F" w:rsidTr="00A7191A">
        <w:trPr>
          <w:trHeight w:val="425"/>
        </w:trPr>
        <w:tc>
          <w:tcPr>
            <w:tcW w:w="264" w:type="pct"/>
            <w:vMerge/>
            <w:tcBorders>
              <w:left w:val="single" w:sz="4" w:space="0" w:color="000000"/>
              <w:bottom w:val="single" w:sz="4" w:space="0" w:color="000000"/>
              <w:right w:val="single" w:sz="4" w:space="0" w:color="000000"/>
            </w:tcBorders>
            <w:shd w:val="clear" w:color="auto" w:fill="FFFFFF"/>
          </w:tcPr>
          <w:p w14:paraId="0EC60DB3" w14:textId="77777777" w:rsidR="005238CD" w:rsidRPr="004F7DEC" w:rsidRDefault="005238CD" w:rsidP="005238CD">
            <w:pPr>
              <w:spacing w:before="120" w:after="120" w:line="240" w:lineRule="auto"/>
              <w:jc w:val="both"/>
              <w:rPr>
                <w:rFonts w:ascii="Calibri" w:hAnsi="Calibri" w:cs="Calibri"/>
                <w:color w:val="002060"/>
                <w:sz w:val="24"/>
                <w:szCs w:val="24"/>
                <w:lang w:val="ro-RO"/>
              </w:rPr>
            </w:pPr>
          </w:p>
        </w:tc>
        <w:tc>
          <w:tcPr>
            <w:tcW w:w="1468" w:type="pct"/>
            <w:vMerge/>
            <w:tcBorders>
              <w:left w:val="single" w:sz="4" w:space="0" w:color="000000"/>
              <w:bottom w:val="single" w:sz="4" w:space="0" w:color="000000"/>
              <w:right w:val="single" w:sz="4" w:space="0" w:color="000000"/>
            </w:tcBorders>
            <w:shd w:val="clear" w:color="auto" w:fill="FFFFFF"/>
          </w:tcPr>
          <w:p w14:paraId="5F0855E8" w14:textId="77777777" w:rsidR="005238CD" w:rsidRPr="004F7DEC" w:rsidRDefault="005238CD" w:rsidP="005238CD">
            <w:pPr>
              <w:spacing w:before="120" w:after="120" w:line="240" w:lineRule="auto"/>
              <w:jc w:val="both"/>
              <w:rPr>
                <w:rFonts w:ascii="Calibri" w:hAnsi="Calibri" w:cs="Calibri"/>
                <w:color w:val="002060"/>
                <w:sz w:val="24"/>
                <w:szCs w:val="24"/>
                <w:lang w:val="ro-RO"/>
              </w:rPr>
            </w:pPr>
          </w:p>
        </w:tc>
        <w:tc>
          <w:tcPr>
            <w:tcW w:w="1388" w:type="pct"/>
            <w:tcBorders>
              <w:top w:val="single" w:sz="4" w:space="0" w:color="000000"/>
              <w:left w:val="single" w:sz="4" w:space="0" w:color="000000"/>
              <w:bottom w:val="single" w:sz="4" w:space="0" w:color="000000"/>
              <w:right w:val="single" w:sz="4" w:space="0" w:color="auto"/>
            </w:tcBorders>
            <w:shd w:val="clear" w:color="auto" w:fill="FFFFFF"/>
          </w:tcPr>
          <w:p w14:paraId="5DD482DD" w14:textId="3A0016EE" w:rsidR="005238CD" w:rsidRPr="004F7DEC" w:rsidRDefault="005238CD" w:rsidP="005238CD">
            <w:pPr>
              <w:numPr>
                <w:ilvl w:val="0"/>
                <w:numId w:val="12"/>
              </w:numPr>
              <w:suppressAutoHyphens/>
              <w:spacing w:before="120" w:after="120" w:line="240" w:lineRule="auto"/>
              <w:ind w:left="188" w:hanging="284"/>
              <w:jc w:val="both"/>
              <w:rPr>
                <w:rFonts w:ascii="Calibri" w:hAnsi="Calibri" w:cs="Calibri"/>
                <w:color w:val="002060"/>
                <w:sz w:val="24"/>
                <w:szCs w:val="24"/>
                <w:lang w:val="ro-RO"/>
              </w:rPr>
            </w:pPr>
            <w:proofErr w:type="spellStart"/>
            <w:r w:rsidRPr="004F7DEC">
              <w:rPr>
                <w:rFonts w:ascii="Calibri" w:hAnsi="Calibri" w:cs="Calibri"/>
                <w:color w:val="002060"/>
                <w:sz w:val="24"/>
                <w:szCs w:val="24"/>
              </w:rPr>
              <w:t>Fișa</w:t>
            </w:r>
            <w:proofErr w:type="spellEnd"/>
            <w:r w:rsidRPr="004F7DEC">
              <w:rPr>
                <w:rFonts w:ascii="Calibri" w:hAnsi="Calibri" w:cs="Calibri"/>
                <w:color w:val="002060"/>
                <w:sz w:val="24"/>
                <w:szCs w:val="24"/>
              </w:rPr>
              <w:t xml:space="preserve"> de </w:t>
            </w:r>
            <w:proofErr w:type="spellStart"/>
            <w:r w:rsidRPr="004F7DEC">
              <w:rPr>
                <w:rFonts w:ascii="Calibri" w:hAnsi="Calibri" w:cs="Calibri"/>
                <w:color w:val="002060"/>
                <w:sz w:val="24"/>
                <w:szCs w:val="24"/>
              </w:rPr>
              <w:t>proiect</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prevede</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includerea</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în</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grupul</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țintă</w:t>
            </w:r>
            <w:proofErr w:type="spellEnd"/>
            <w:r w:rsidRPr="004F7DEC">
              <w:rPr>
                <w:rFonts w:ascii="Calibri" w:hAnsi="Calibri" w:cs="Calibri"/>
                <w:color w:val="002060"/>
                <w:sz w:val="24"/>
                <w:szCs w:val="24"/>
              </w:rPr>
              <w:t xml:space="preserve"> a </w:t>
            </w:r>
            <w:proofErr w:type="spellStart"/>
            <w:r w:rsidRPr="004F7DEC">
              <w:rPr>
                <w:rFonts w:ascii="Calibri" w:hAnsi="Calibri" w:cs="Calibri"/>
                <w:color w:val="002060"/>
                <w:sz w:val="24"/>
                <w:szCs w:val="24"/>
              </w:rPr>
              <w:t>unui</w:t>
            </w:r>
            <w:proofErr w:type="spellEnd"/>
            <w:r w:rsidRPr="004F7DEC">
              <w:rPr>
                <w:rFonts w:ascii="Calibri" w:hAnsi="Calibri" w:cs="Calibri"/>
                <w:color w:val="002060"/>
                <w:sz w:val="24"/>
                <w:szCs w:val="24"/>
              </w:rPr>
              <w:t xml:space="preserve"> </w:t>
            </w:r>
            <w:proofErr w:type="spellStart"/>
            <w:r w:rsidRPr="004F7DEC">
              <w:rPr>
                <w:rFonts w:ascii="Calibri" w:hAnsi="Calibri" w:cs="Calibri"/>
                <w:b/>
                <w:bCs/>
                <w:color w:val="002060"/>
                <w:sz w:val="24"/>
                <w:szCs w:val="24"/>
              </w:rPr>
              <w:t>procent</w:t>
            </w:r>
            <w:proofErr w:type="spellEnd"/>
            <w:r w:rsidRPr="004F7DEC">
              <w:rPr>
                <w:rFonts w:ascii="Calibri" w:hAnsi="Calibri" w:cs="Calibri"/>
                <w:b/>
                <w:bCs/>
                <w:color w:val="002060"/>
                <w:sz w:val="24"/>
                <w:szCs w:val="24"/>
              </w:rPr>
              <w:t xml:space="preserve"> </w:t>
            </w:r>
            <w:proofErr w:type="spellStart"/>
            <w:r w:rsidRPr="004F7DEC">
              <w:rPr>
                <w:rFonts w:ascii="Calibri" w:hAnsi="Calibri" w:cs="Calibri"/>
                <w:b/>
                <w:bCs/>
                <w:color w:val="002060"/>
                <w:sz w:val="24"/>
                <w:szCs w:val="24"/>
              </w:rPr>
              <w:t>mai</w:t>
            </w:r>
            <w:proofErr w:type="spellEnd"/>
            <w:r w:rsidRPr="004F7DEC">
              <w:rPr>
                <w:rFonts w:ascii="Calibri" w:hAnsi="Calibri" w:cs="Calibri"/>
                <w:b/>
                <w:bCs/>
                <w:color w:val="002060"/>
                <w:sz w:val="24"/>
                <w:szCs w:val="24"/>
              </w:rPr>
              <w:t xml:space="preserve"> mare de </w:t>
            </w:r>
            <w:proofErr w:type="spellStart"/>
            <w:r w:rsidRPr="004F7DEC">
              <w:rPr>
                <w:rFonts w:ascii="Calibri" w:hAnsi="Calibri" w:cs="Calibri"/>
                <w:b/>
                <w:bCs/>
                <w:color w:val="002060"/>
                <w:sz w:val="24"/>
                <w:szCs w:val="24"/>
              </w:rPr>
              <w:t>persoane</w:t>
            </w:r>
            <w:proofErr w:type="spellEnd"/>
            <w:r w:rsidRPr="004F7DEC">
              <w:rPr>
                <w:rFonts w:ascii="Calibri" w:hAnsi="Calibri" w:cs="Calibri"/>
                <w:b/>
                <w:bCs/>
                <w:color w:val="002060"/>
                <w:sz w:val="24"/>
                <w:szCs w:val="24"/>
              </w:rPr>
              <w:t xml:space="preserve"> din ZUM cu minim 10%</w:t>
            </w:r>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decât</w:t>
            </w:r>
            <w:proofErr w:type="spellEnd"/>
            <w:r w:rsidRPr="004F7DEC">
              <w:rPr>
                <w:rFonts w:ascii="Calibri" w:hAnsi="Calibri" w:cs="Calibri"/>
                <w:color w:val="002060"/>
                <w:sz w:val="24"/>
                <w:szCs w:val="24"/>
              </w:rPr>
              <w:t xml:space="preserve"> cel </w:t>
            </w:r>
            <w:proofErr w:type="spellStart"/>
            <w:r w:rsidRPr="004F7DEC">
              <w:rPr>
                <w:rFonts w:ascii="Calibri" w:hAnsi="Calibri" w:cs="Calibri"/>
                <w:color w:val="002060"/>
                <w:sz w:val="24"/>
                <w:szCs w:val="24"/>
              </w:rPr>
              <w:t>prevăzut</w:t>
            </w:r>
            <w:proofErr w:type="spellEnd"/>
            <w:r w:rsidRPr="004F7DEC">
              <w:rPr>
                <w:rFonts w:ascii="Calibri" w:hAnsi="Calibri" w:cs="Calibri"/>
                <w:color w:val="002060"/>
                <w:sz w:val="24"/>
                <w:szCs w:val="24"/>
              </w:rPr>
              <w:t xml:space="preserve"> ca minim </w:t>
            </w:r>
            <w:proofErr w:type="spellStart"/>
            <w:r w:rsidRPr="004F7DEC">
              <w:rPr>
                <w:rFonts w:ascii="Calibri" w:hAnsi="Calibri" w:cs="Calibri"/>
                <w:color w:val="002060"/>
                <w:sz w:val="24"/>
                <w:szCs w:val="24"/>
              </w:rPr>
              <w:t>obligatoriu</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în</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Ghidul</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Solicitantului</w:t>
            </w:r>
            <w:proofErr w:type="spellEnd"/>
            <w:r w:rsidRPr="004F7DEC">
              <w:rPr>
                <w:rFonts w:ascii="Calibri" w:hAnsi="Calibri" w:cs="Calibri"/>
                <w:color w:val="002060"/>
                <w:sz w:val="24"/>
                <w:szCs w:val="24"/>
              </w:rPr>
              <w:t xml:space="preserve"> – </w:t>
            </w:r>
            <w:proofErr w:type="spellStart"/>
            <w:r w:rsidRPr="004F7DEC">
              <w:rPr>
                <w:rFonts w:ascii="Calibri" w:hAnsi="Calibri" w:cs="Calibri"/>
                <w:color w:val="002060"/>
                <w:sz w:val="24"/>
                <w:szCs w:val="24"/>
              </w:rPr>
              <w:t>Condiții</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Specifice</w:t>
            </w:r>
            <w:proofErr w:type="spellEnd"/>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3CAD5378" w14:textId="48E3EE47" w:rsidR="005238CD" w:rsidRPr="004F7DEC"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4</w:t>
            </w:r>
          </w:p>
        </w:tc>
        <w:tc>
          <w:tcPr>
            <w:tcW w:w="643" w:type="pct"/>
            <w:vMerge/>
            <w:tcBorders>
              <w:left w:val="single" w:sz="4" w:space="0" w:color="auto"/>
              <w:bottom w:val="single" w:sz="4" w:space="0" w:color="000000"/>
              <w:right w:val="single" w:sz="4" w:space="0" w:color="000000"/>
            </w:tcBorders>
            <w:shd w:val="clear" w:color="auto" w:fill="FFFFFF"/>
          </w:tcPr>
          <w:p w14:paraId="6067EDBF"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c>
          <w:tcPr>
            <w:tcW w:w="775" w:type="pct"/>
            <w:tcBorders>
              <w:left w:val="single" w:sz="4" w:space="0" w:color="auto"/>
              <w:bottom w:val="single" w:sz="4" w:space="0" w:color="000000"/>
              <w:right w:val="single" w:sz="4" w:space="0" w:color="000000"/>
            </w:tcBorders>
            <w:shd w:val="clear" w:color="auto" w:fill="FFFFFF"/>
          </w:tcPr>
          <w:p w14:paraId="13F69B2A"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r>
      <w:tr w:rsidR="005238CD" w:rsidRPr="004F7DEC" w14:paraId="2A6E6E9C" w14:textId="76AB5599" w:rsidTr="00A7191A">
        <w:tc>
          <w:tcPr>
            <w:tcW w:w="264" w:type="pct"/>
            <w:vMerge w:val="restart"/>
            <w:tcBorders>
              <w:left w:val="single" w:sz="4" w:space="0" w:color="000000"/>
              <w:right w:val="single" w:sz="4" w:space="0" w:color="000000"/>
            </w:tcBorders>
            <w:shd w:val="clear" w:color="auto" w:fill="FFFFFF"/>
          </w:tcPr>
          <w:p w14:paraId="62368C13" w14:textId="77777777" w:rsidR="005238CD" w:rsidRPr="004F7DEC" w:rsidRDefault="005238CD" w:rsidP="005238CD">
            <w:pPr>
              <w:spacing w:before="120" w:after="120" w:line="240" w:lineRule="auto"/>
              <w:jc w:val="both"/>
              <w:rPr>
                <w:rFonts w:ascii="Calibri" w:hAnsi="Calibri" w:cs="Calibri"/>
                <w:color w:val="002060"/>
                <w:sz w:val="24"/>
                <w:szCs w:val="24"/>
                <w:lang w:val="ro-RO"/>
              </w:rPr>
            </w:pPr>
            <w:r w:rsidRPr="004F7DEC">
              <w:rPr>
                <w:rFonts w:ascii="Calibri" w:hAnsi="Calibri" w:cs="Calibri"/>
                <w:color w:val="002060"/>
                <w:sz w:val="24"/>
                <w:szCs w:val="24"/>
                <w:lang w:val="ro-RO"/>
              </w:rPr>
              <w:t>2.5</w:t>
            </w:r>
          </w:p>
        </w:tc>
        <w:tc>
          <w:tcPr>
            <w:tcW w:w="1468" w:type="pct"/>
            <w:vMerge w:val="restart"/>
            <w:tcBorders>
              <w:left w:val="single" w:sz="4" w:space="0" w:color="000000"/>
              <w:right w:val="single" w:sz="4" w:space="0" w:color="000000"/>
            </w:tcBorders>
            <w:shd w:val="clear" w:color="auto" w:fill="FFFFFF"/>
          </w:tcPr>
          <w:p w14:paraId="61A89017" w14:textId="77777777" w:rsidR="005238CD" w:rsidRPr="004F7DEC" w:rsidRDefault="005238CD" w:rsidP="005238CD">
            <w:pPr>
              <w:spacing w:before="120" w:after="120" w:line="240" w:lineRule="auto"/>
              <w:jc w:val="both"/>
              <w:rPr>
                <w:rFonts w:ascii="Calibri" w:hAnsi="Calibri" w:cs="Calibri"/>
                <w:color w:val="002060"/>
                <w:sz w:val="24"/>
                <w:szCs w:val="24"/>
                <w:lang w:val="ro-RO"/>
              </w:rPr>
            </w:pPr>
            <w:r w:rsidRPr="004F7DEC">
              <w:rPr>
                <w:rFonts w:ascii="Calibri" w:hAnsi="Calibri" w:cs="Calibri"/>
                <w:color w:val="002060"/>
                <w:sz w:val="24"/>
                <w:szCs w:val="24"/>
                <w:lang w:val="ro-RO"/>
              </w:rPr>
              <w:t>Proiectul prezintă valoare adăugată</w:t>
            </w: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14:paraId="1AAC9E5F" w14:textId="77777777" w:rsidR="005238CD" w:rsidRPr="004F7DEC" w:rsidRDefault="005238CD" w:rsidP="005238CD">
            <w:pPr>
              <w:numPr>
                <w:ilvl w:val="0"/>
                <w:numId w:val="12"/>
              </w:numPr>
              <w:suppressAutoHyphens/>
              <w:spacing w:before="120" w:after="120" w:line="240" w:lineRule="auto"/>
              <w:ind w:left="188" w:hanging="284"/>
              <w:jc w:val="both"/>
              <w:rPr>
                <w:rFonts w:ascii="Calibri" w:hAnsi="Calibri" w:cs="Calibri"/>
                <w:color w:val="002060"/>
                <w:sz w:val="24"/>
                <w:szCs w:val="24"/>
                <w:lang w:val="ro-RO"/>
              </w:rPr>
            </w:pPr>
            <w:r w:rsidRPr="004F7DEC">
              <w:rPr>
                <w:rFonts w:ascii="Calibri" w:hAnsi="Calibri" w:cs="Calibri"/>
                <w:color w:val="002060"/>
                <w:sz w:val="24"/>
                <w:szCs w:val="24"/>
                <w:lang w:val="ro-RO"/>
              </w:rPr>
              <w:t>Sunt descrise beneficiile suplimentare raportate la situația anterioară finanțării proiectului, pe care le generează proiectul – beneficii pe care grupul  ţintă   le   primește   exclusiv   ca   urmare   a implementării sale</w:t>
            </w:r>
          </w:p>
        </w:tc>
        <w:tc>
          <w:tcPr>
            <w:tcW w:w="462" w:type="pct"/>
            <w:tcBorders>
              <w:top w:val="single" w:sz="4" w:space="0" w:color="auto"/>
              <w:left w:val="single" w:sz="4" w:space="0" w:color="000000"/>
              <w:bottom w:val="single" w:sz="4" w:space="0" w:color="000000"/>
              <w:right w:val="single" w:sz="4" w:space="0" w:color="000000"/>
            </w:tcBorders>
            <w:shd w:val="clear" w:color="auto" w:fill="FFFFFF"/>
          </w:tcPr>
          <w:p w14:paraId="6B445815"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3</w:t>
            </w:r>
          </w:p>
        </w:tc>
        <w:tc>
          <w:tcPr>
            <w:tcW w:w="643" w:type="pct"/>
            <w:vMerge w:val="restart"/>
            <w:tcBorders>
              <w:top w:val="single" w:sz="4" w:space="0" w:color="000000"/>
              <w:left w:val="single" w:sz="4" w:space="0" w:color="000000"/>
              <w:right w:val="single" w:sz="4" w:space="0" w:color="000000"/>
            </w:tcBorders>
            <w:shd w:val="clear" w:color="auto" w:fill="FFFFFF"/>
          </w:tcPr>
          <w:p w14:paraId="37F418F6"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cumulativ</w:t>
            </w:r>
          </w:p>
        </w:tc>
        <w:tc>
          <w:tcPr>
            <w:tcW w:w="775" w:type="pct"/>
            <w:tcBorders>
              <w:top w:val="single" w:sz="4" w:space="0" w:color="000000"/>
              <w:left w:val="single" w:sz="4" w:space="0" w:color="000000"/>
              <w:right w:val="single" w:sz="4" w:space="0" w:color="000000"/>
            </w:tcBorders>
            <w:shd w:val="clear" w:color="auto" w:fill="FFFFFF"/>
          </w:tcPr>
          <w:p w14:paraId="25FFC964"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r>
      <w:tr w:rsidR="005238CD" w:rsidRPr="004F7DEC" w14:paraId="34DCD322" w14:textId="60DDD013" w:rsidTr="00A7191A">
        <w:tc>
          <w:tcPr>
            <w:tcW w:w="264" w:type="pct"/>
            <w:vMerge/>
            <w:tcBorders>
              <w:left w:val="single" w:sz="4" w:space="0" w:color="000000"/>
              <w:bottom w:val="single" w:sz="4" w:space="0" w:color="000000"/>
              <w:right w:val="single" w:sz="4" w:space="0" w:color="000000"/>
            </w:tcBorders>
            <w:shd w:val="clear" w:color="auto" w:fill="FFFFFF"/>
          </w:tcPr>
          <w:p w14:paraId="699616F5" w14:textId="77777777" w:rsidR="005238CD" w:rsidRPr="004F7DEC" w:rsidRDefault="005238CD" w:rsidP="005238CD">
            <w:pPr>
              <w:spacing w:before="120" w:after="120" w:line="240" w:lineRule="auto"/>
              <w:jc w:val="both"/>
              <w:rPr>
                <w:rFonts w:ascii="Calibri" w:hAnsi="Calibri" w:cs="Calibri"/>
                <w:color w:val="002060"/>
                <w:sz w:val="24"/>
                <w:szCs w:val="24"/>
                <w:lang w:val="ro-RO"/>
              </w:rPr>
            </w:pPr>
          </w:p>
        </w:tc>
        <w:tc>
          <w:tcPr>
            <w:tcW w:w="1468" w:type="pct"/>
            <w:vMerge/>
            <w:tcBorders>
              <w:left w:val="single" w:sz="4" w:space="0" w:color="000000"/>
              <w:bottom w:val="single" w:sz="4" w:space="0" w:color="000000"/>
              <w:right w:val="single" w:sz="4" w:space="0" w:color="000000"/>
            </w:tcBorders>
            <w:shd w:val="clear" w:color="auto" w:fill="FFFFFF"/>
          </w:tcPr>
          <w:p w14:paraId="3DFBAF5D" w14:textId="77777777" w:rsidR="005238CD" w:rsidRPr="004F7DEC" w:rsidRDefault="005238CD" w:rsidP="005238CD">
            <w:pPr>
              <w:spacing w:before="120" w:after="120" w:line="240" w:lineRule="auto"/>
              <w:jc w:val="both"/>
              <w:rPr>
                <w:rFonts w:ascii="Calibri" w:hAnsi="Calibri" w:cs="Calibri"/>
                <w:color w:val="002060"/>
                <w:sz w:val="24"/>
                <w:szCs w:val="24"/>
                <w:lang w:val="ro-RO"/>
              </w:rPr>
            </w:pPr>
          </w:p>
        </w:tc>
        <w:tc>
          <w:tcPr>
            <w:tcW w:w="1388" w:type="pct"/>
            <w:tcBorders>
              <w:top w:val="single" w:sz="4" w:space="0" w:color="000000"/>
              <w:left w:val="single" w:sz="4" w:space="0" w:color="000000"/>
              <w:bottom w:val="single" w:sz="4" w:space="0" w:color="000000"/>
              <w:right w:val="single" w:sz="4" w:space="0" w:color="000000"/>
            </w:tcBorders>
            <w:shd w:val="clear" w:color="auto" w:fill="FFFFFF"/>
          </w:tcPr>
          <w:p w14:paraId="7B834E03" w14:textId="77777777" w:rsidR="005238CD" w:rsidRPr="004F7DEC" w:rsidRDefault="005238CD" w:rsidP="005238CD">
            <w:pPr>
              <w:numPr>
                <w:ilvl w:val="0"/>
                <w:numId w:val="12"/>
              </w:numPr>
              <w:suppressAutoHyphens/>
              <w:spacing w:before="120" w:after="120" w:line="240" w:lineRule="auto"/>
              <w:ind w:left="188" w:hanging="284"/>
              <w:jc w:val="both"/>
              <w:rPr>
                <w:rFonts w:ascii="Calibri" w:hAnsi="Calibri" w:cs="Calibri"/>
                <w:color w:val="002060"/>
                <w:sz w:val="24"/>
                <w:szCs w:val="24"/>
                <w:lang w:val="ro-RO"/>
              </w:rPr>
            </w:pPr>
            <w:r w:rsidRPr="004F7DEC">
              <w:rPr>
                <w:rFonts w:ascii="Calibri" w:hAnsi="Calibri" w:cs="Calibri"/>
                <w:color w:val="002060"/>
                <w:sz w:val="24"/>
                <w:szCs w:val="24"/>
                <w:lang w:val="ro-RO"/>
              </w:rPr>
              <w:t>Rezultatele estimate au un efect realist asupra grupului țintă şi asupra domeniului</w:t>
            </w:r>
          </w:p>
        </w:tc>
        <w:tc>
          <w:tcPr>
            <w:tcW w:w="462" w:type="pct"/>
            <w:tcBorders>
              <w:top w:val="single" w:sz="4" w:space="0" w:color="000000"/>
              <w:left w:val="single" w:sz="4" w:space="0" w:color="000000"/>
              <w:bottom w:val="single" w:sz="4" w:space="0" w:color="000000"/>
              <w:right w:val="single" w:sz="4" w:space="0" w:color="000000"/>
            </w:tcBorders>
            <w:shd w:val="clear" w:color="auto" w:fill="FFFFFF"/>
          </w:tcPr>
          <w:p w14:paraId="7754B103"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3</w:t>
            </w:r>
          </w:p>
        </w:tc>
        <w:tc>
          <w:tcPr>
            <w:tcW w:w="643" w:type="pct"/>
            <w:vMerge/>
            <w:tcBorders>
              <w:left w:val="single" w:sz="4" w:space="0" w:color="000000"/>
              <w:bottom w:val="single" w:sz="4" w:space="0" w:color="000000"/>
              <w:right w:val="single" w:sz="4" w:space="0" w:color="000000"/>
            </w:tcBorders>
            <w:shd w:val="clear" w:color="auto" w:fill="FFFFFF"/>
          </w:tcPr>
          <w:p w14:paraId="0717BDE6"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c>
          <w:tcPr>
            <w:tcW w:w="775" w:type="pct"/>
            <w:tcBorders>
              <w:left w:val="single" w:sz="4" w:space="0" w:color="000000"/>
              <w:bottom w:val="single" w:sz="4" w:space="0" w:color="000000"/>
              <w:right w:val="single" w:sz="4" w:space="0" w:color="000000"/>
            </w:tcBorders>
            <w:shd w:val="clear" w:color="auto" w:fill="FFFFFF"/>
          </w:tcPr>
          <w:p w14:paraId="3884656F"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r>
      <w:tr w:rsidR="005238CD" w:rsidRPr="004F7DEC" w14:paraId="04D93B2D" w14:textId="4A3428D1" w:rsidTr="00A7191A">
        <w:tc>
          <w:tcPr>
            <w:tcW w:w="264" w:type="pct"/>
            <w:tcBorders>
              <w:top w:val="single" w:sz="4" w:space="0" w:color="000000"/>
              <w:left w:val="single" w:sz="4" w:space="0" w:color="000000"/>
              <w:bottom w:val="single" w:sz="4" w:space="0" w:color="000000"/>
              <w:right w:val="single" w:sz="4" w:space="0" w:color="000000"/>
            </w:tcBorders>
          </w:tcPr>
          <w:p w14:paraId="169C8A22" w14:textId="77777777" w:rsidR="005238CD" w:rsidRPr="004F7DEC" w:rsidRDefault="005238CD" w:rsidP="005238CD">
            <w:pPr>
              <w:spacing w:before="120" w:after="120" w:line="240" w:lineRule="auto"/>
              <w:jc w:val="both"/>
              <w:rPr>
                <w:rFonts w:ascii="Calibri" w:hAnsi="Calibri" w:cs="Calibri"/>
                <w:color w:val="002060"/>
                <w:sz w:val="24"/>
                <w:szCs w:val="24"/>
                <w:lang w:val="ro-RO"/>
              </w:rPr>
            </w:pPr>
            <w:r w:rsidRPr="004F7DEC">
              <w:rPr>
                <w:rFonts w:ascii="Calibri" w:eastAsia="MS Mincho" w:hAnsi="Calibri" w:cs="Calibri"/>
                <w:color w:val="002060"/>
                <w:sz w:val="24"/>
                <w:szCs w:val="24"/>
                <w:lang w:val="ro-RO"/>
              </w:rPr>
              <w:t>2.6</w:t>
            </w:r>
          </w:p>
        </w:tc>
        <w:tc>
          <w:tcPr>
            <w:tcW w:w="1468" w:type="pct"/>
            <w:tcBorders>
              <w:top w:val="single" w:sz="4" w:space="0" w:color="000000"/>
              <w:left w:val="single" w:sz="4" w:space="0" w:color="000000"/>
              <w:bottom w:val="single" w:sz="4" w:space="0" w:color="000000"/>
              <w:right w:val="single" w:sz="4" w:space="0" w:color="000000"/>
            </w:tcBorders>
            <w:vAlign w:val="center"/>
          </w:tcPr>
          <w:p w14:paraId="0E6BF878" w14:textId="77777777" w:rsidR="005238CD" w:rsidRPr="004F7DEC" w:rsidRDefault="005238CD" w:rsidP="005238CD">
            <w:pPr>
              <w:spacing w:before="120" w:after="120" w:line="240" w:lineRule="auto"/>
              <w:jc w:val="both"/>
              <w:rPr>
                <w:rFonts w:ascii="Calibri" w:eastAsia="MS Mincho" w:hAnsi="Calibri" w:cs="Calibri"/>
                <w:color w:val="002060"/>
                <w:sz w:val="24"/>
                <w:szCs w:val="24"/>
                <w:lang w:val="ro-RO"/>
              </w:rPr>
            </w:pPr>
            <w:r w:rsidRPr="004F7DEC">
              <w:rPr>
                <w:rFonts w:ascii="Calibri" w:hAnsi="Calibri" w:cs="Calibri"/>
                <w:color w:val="002060"/>
                <w:sz w:val="24"/>
                <w:szCs w:val="24"/>
                <w:lang w:val="ro-RO"/>
              </w:rPr>
              <w:t>Proiectul prevede măsuri adecvate de monitorizare în raport cu complexitatea proiectului, pentru a asigura atingerea rezultatelor vizate</w:t>
            </w:r>
          </w:p>
        </w:tc>
        <w:tc>
          <w:tcPr>
            <w:tcW w:w="1388" w:type="pct"/>
            <w:tcBorders>
              <w:top w:val="single" w:sz="4" w:space="0" w:color="000000"/>
              <w:left w:val="single" w:sz="4" w:space="0" w:color="000000"/>
              <w:bottom w:val="single" w:sz="4" w:space="0" w:color="000000"/>
              <w:right w:val="single" w:sz="4" w:space="0" w:color="000000"/>
            </w:tcBorders>
          </w:tcPr>
          <w:p w14:paraId="5F27DD52" w14:textId="77777777" w:rsidR="005238CD" w:rsidRPr="004F7DEC" w:rsidRDefault="005238CD" w:rsidP="005238CD">
            <w:pPr>
              <w:numPr>
                <w:ilvl w:val="0"/>
                <w:numId w:val="12"/>
              </w:numPr>
              <w:suppressAutoHyphens/>
              <w:spacing w:before="120" w:after="120" w:line="240" w:lineRule="auto"/>
              <w:ind w:left="188" w:hanging="284"/>
              <w:jc w:val="both"/>
              <w:rPr>
                <w:rFonts w:ascii="Calibri" w:eastAsia="MS Mincho" w:hAnsi="Calibri" w:cs="Calibri"/>
                <w:color w:val="002060"/>
                <w:sz w:val="24"/>
                <w:szCs w:val="24"/>
                <w:lang w:val="ro-RO"/>
              </w:rPr>
            </w:pPr>
            <w:r w:rsidRPr="004F7DEC">
              <w:rPr>
                <w:rFonts w:ascii="Calibri" w:eastAsia="MS Mincho" w:hAnsi="Calibri" w:cs="Calibri"/>
                <w:color w:val="002060"/>
                <w:sz w:val="24"/>
                <w:szCs w:val="24"/>
                <w:lang w:val="ro-RO"/>
              </w:rPr>
              <w:t>Sunt descrise procesele / modalitățile de realizare a monitorizării etapelor implementării activităţilor proiectului și legătura cu atingerea rezultatelor propuse</w:t>
            </w:r>
          </w:p>
        </w:tc>
        <w:tc>
          <w:tcPr>
            <w:tcW w:w="462" w:type="pct"/>
            <w:tcBorders>
              <w:top w:val="single" w:sz="4" w:space="0" w:color="000000"/>
              <w:left w:val="single" w:sz="4" w:space="0" w:color="000000"/>
              <w:bottom w:val="single" w:sz="4" w:space="0" w:color="000000"/>
              <w:right w:val="single" w:sz="4" w:space="0" w:color="000000"/>
            </w:tcBorders>
          </w:tcPr>
          <w:p w14:paraId="176288CE"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3</w:t>
            </w:r>
          </w:p>
        </w:tc>
        <w:tc>
          <w:tcPr>
            <w:tcW w:w="643" w:type="pct"/>
            <w:tcBorders>
              <w:top w:val="single" w:sz="4" w:space="0" w:color="000000"/>
              <w:left w:val="single" w:sz="4" w:space="0" w:color="000000"/>
              <w:bottom w:val="single" w:sz="4" w:space="0" w:color="000000"/>
              <w:right w:val="single" w:sz="4" w:space="0" w:color="000000"/>
            </w:tcBorders>
          </w:tcPr>
          <w:p w14:paraId="3A26FD89"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cumulativ</w:t>
            </w:r>
          </w:p>
        </w:tc>
        <w:tc>
          <w:tcPr>
            <w:tcW w:w="775" w:type="pct"/>
            <w:tcBorders>
              <w:top w:val="single" w:sz="4" w:space="0" w:color="000000"/>
              <w:left w:val="single" w:sz="4" w:space="0" w:color="000000"/>
              <w:bottom w:val="single" w:sz="4" w:space="0" w:color="000000"/>
              <w:right w:val="single" w:sz="4" w:space="0" w:color="000000"/>
            </w:tcBorders>
          </w:tcPr>
          <w:p w14:paraId="4E0EBD6E"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r>
      <w:tr w:rsidR="005238CD" w:rsidRPr="004F7DEC" w14:paraId="3A0371AA" w14:textId="26860732" w:rsidTr="00A7191A">
        <w:tc>
          <w:tcPr>
            <w:tcW w:w="264" w:type="pct"/>
            <w:vMerge w:val="restart"/>
            <w:tcBorders>
              <w:top w:val="single" w:sz="4" w:space="0" w:color="000000"/>
              <w:left w:val="single" w:sz="4" w:space="0" w:color="000000"/>
              <w:right w:val="single" w:sz="4" w:space="0" w:color="000000"/>
            </w:tcBorders>
          </w:tcPr>
          <w:p w14:paraId="1CBFEEFD" w14:textId="77777777" w:rsidR="005238CD" w:rsidRPr="004F7DEC" w:rsidRDefault="005238CD" w:rsidP="005238CD">
            <w:pPr>
              <w:spacing w:before="120" w:after="120" w:line="240" w:lineRule="auto"/>
              <w:jc w:val="both"/>
              <w:rPr>
                <w:rFonts w:ascii="Calibri" w:hAnsi="Calibri" w:cs="Calibri"/>
                <w:color w:val="002060"/>
                <w:sz w:val="24"/>
                <w:szCs w:val="24"/>
                <w:lang w:val="ro-RO"/>
              </w:rPr>
            </w:pPr>
            <w:r w:rsidRPr="004F7DEC">
              <w:rPr>
                <w:rFonts w:ascii="Calibri" w:eastAsia="MS Mincho" w:hAnsi="Calibri" w:cs="Calibri"/>
                <w:color w:val="002060"/>
                <w:sz w:val="24"/>
                <w:szCs w:val="24"/>
                <w:lang w:val="ro-RO"/>
              </w:rPr>
              <w:t>2.7</w:t>
            </w:r>
          </w:p>
        </w:tc>
        <w:tc>
          <w:tcPr>
            <w:tcW w:w="1468" w:type="pct"/>
            <w:vMerge w:val="restart"/>
            <w:tcBorders>
              <w:top w:val="single" w:sz="4" w:space="0" w:color="000000"/>
              <w:left w:val="single" w:sz="4" w:space="0" w:color="000000"/>
              <w:right w:val="single" w:sz="4" w:space="0" w:color="000000"/>
            </w:tcBorders>
          </w:tcPr>
          <w:p w14:paraId="0A4017E3" w14:textId="77777777" w:rsidR="005238CD" w:rsidRPr="004F7DEC" w:rsidRDefault="005238CD" w:rsidP="005238CD">
            <w:pPr>
              <w:spacing w:before="120" w:after="120" w:line="240" w:lineRule="auto"/>
              <w:jc w:val="both"/>
              <w:rPr>
                <w:rFonts w:ascii="Calibri" w:eastAsia="MS Mincho" w:hAnsi="Calibri" w:cs="Calibri"/>
                <w:color w:val="002060"/>
                <w:sz w:val="24"/>
                <w:szCs w:val="24"/>
                <w:lang w:val="ro-RO"/>
              </w:rPr>
            </w:pPr>
            <w:r w:rsidRPr="004F7DEC">
              <w:rPr>
                <w:rFonts w:ascii="Calibri" w:hAnsi="Calibri" w:cs="Calibri"/>
                <w:color w:val="002060"/>
                <w:sz w:val="24"/>
                <w:szCs w:val="24"/>
                <w:lang w:val="ro-RO"/>
              </w:rPr>
              <w:t xml:space="preserve">În proiect sunt identificate ipotezele și riscurile principale care pot afecta atingerea obiectivelor proiectului şi este prevăzut </w:t>
            </w:r>
            <w:r w:rsidRPr="004F7DEC">
              <w:rPr>
                <w:rFonts w:ascii="Calibri" w:hAnsi="Calibri" w:cs="Calibri"/>
                <w:color w:val="002060"/>
                <w:sz w:val="24"/>
                <w:szCs w:val="24"/>
                <w:lang w:val="ro-RO"/>
              </w:rPr>
              <w:lastRenderedPageBreak/>
              <w:t>un plan de gestionare a acestora</w:t>
            </w:r>
          </w:p>
        </w:tc>
        <w:tc>
          <w:tcPr>
            <w:tcW w:w="1388" w:type="pct"/>
            <w:tcBorders>
              <w:top w:val="single" w:sz="4" w:space="0" w:color="000000"/>
              <w:left w:val="single" w:sz="4" w:space="0" w:color="000000"/>
              <w:bottom w:val="single" w:sz="4" w:space="0" w:color="000000"/>
              <w:right w:val="single" w:sz="4" w:space="0" w:color="000000"/>
            </w:tcBorders>
          </w:tcPr>
          <w:p w14:paraId="57E106E0" w14:textId="77777777" w:rsidR="005238CD" w:rsidRPr="004F7DEC" w:rsidRDefault="005238CD" w:rsidP="005238CD">
            <w:pPr>
              <w:numPr>
                <w:ilvl w:val="0"/>
                <w:numId w:val="12"/>
              </w:numPr>
              <w:suppressAutoHyphens/>
              <w:spacing w:before="120" w:after="120" w:line="240" w:lineRule="auto"/>
              <w:ind w:left="188" w:hanging="284"/>
              <w:jc w:val="both"/>
              <w:rPr>
                <w:rFonts w:ascii="Calibri" w:eastAsia="MS Mincho" w:hAnsi="Calibri" w:cs="Calibri"/>
                <w:color w:val="002060"/>
                <w:sz w:val="24"/>
                <w:szCs w:val="24"/>
                <w:lang w:val="ro-RO"/>
              </w:rPr>
            </w:pPr>
            <w:r w:rsidRPr="004F7DEC">
              <w:rPr>
                <w:rFonts w:ascii="Calibri" w:eastAsia="MS Mincho" w:hAnsi="Calibri" w:cs="Calibri"/>
                <w:color w:val="002060"/>
                <w:sz w:val="24"/>
                <w:szCs w:val="24"/>
                <w:lang w:val="ro-RO"/>
              </w:rPr>
              <w:lastRenderedPageBreak/>
              <w:t xml:space="preserve">Sunt descrise condițiile pe baza cărora proiectul poate fi implementat cu succes, precum şi riscurile principale şi impactul acestora asupra desfăşurării proiectului şi </w:t>
            </w:r>
            <w:r w:rsidRPr="004F7DEC">
              <w:rPr>
                <w:rFonts w:ascii="Calibri" w:eastAsia="MS Mincho" w:hAnsi="Calibri" w:cs="Calibri"/>
                <w:color w:val="002060"/>
                <w:sz w:val="24"/>
                <w:szCs w:val="24"/>
                <w:lang w:val="ro-RO"/>
              </w:rPr>
              <w:lastRenderedPageBreak/>
              <w:t>a atingerii indicatorilor propuşi</w:t>
            </w:r>
          </w:p>
        </w:tc>
        <w:tc>
          <w:tcPr>
            <w:tcW w:w="462" w:type="pct"/>
            <w:tcBorders>
              <w:top w:val="single" w:sz="4" w:space="0" w:color="000000"/>
              <w:left w:val="single" w:sz="4" w:space="0" w:color="000000"/>
              <w:bottom w:val="single" w:sz="4" w:space="0" w:color="000000"/>
              <w:right w:val="single" w:sz="4" w:space="0" w:color="000000"/>
            </w:tcBorders>
          </w:tcPr>
          <w:p w14:paraId="6ED1AE0B"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lastRenderedPageBreak/>
              <w:t>1</w:t>
            </w:r>
          </w:p>
        </w:tc>
        <w:tc>
          <w:tcPr>
            <w:tcW w:w="643" w:type="pct"/>
            <w:vMerge w:val="restart"/>
            <w:tcBorders>
              <w:top w:val="single" w:sz="4" w:space="0" w:color="000000"/>
              <w:left w:val="single" w:sz="4" w:space="0" w:color="000000"/>
              <w:right w:val="single" w:sz="4" w:space="0" w:color="000000"/>
            </w:tcBorders>
          </w:tcPr>
          <w:p w14:paraId="7D0EC0B2"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cumulativ</w:t>
            </w:r>
          </w:p>
        </w:tc>
        <w:tc>
          <w:tcPr>
            <w:tcW w:w="775" w:type="pct"/>
            <w:tcBorders>
              <w:top w:val="single" w:sz="4" w:space="0" w:color="000000"/>
              <w:left w:val="single" w:sz="4" w:space="0" w:color="000000"/>
              <w:right w:val="single" w:sz="4" w:space="0" w:color="000000"/>
            </w:tcBorders>
          </w:tcPr>
          <w:p w14:paraId="7ECEC1A8"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r>
      <w:tr w:rsidR="005238CD" w:rsidRPr="004F7DEC" w14:paraId="238956B8" w14:textId="5CE84895" w:rsidTr="00A7191A">
        <w:tc>
          <w:tcPr>
            <w:tcW w:w="264" w:type="pct"/>
            <w:vMerge/>
            <w:tcBorders>
              <w:left w:val="single" w:sz="4" w:space="0" w:color="000000"/>
              <w:right w:val="single" w:sz="4" w:space="0" w:color="000000"/>
            </w:tcBorders>
          </w:tcPr>
          <w:p w14:paraId="312C4A1F" w14:textId="77777777" w:rsidR="005238CD" w:rsidRPr="004F7DEC" w:rsidRDefault="005238CD" w:rsidP="005238CD">
            <w:pPr>
              <w:spacing w:before="120" w:after="120" w:line="240" w:lineRule="auto"/>
              <w:jc w:val="both"/>
              <w:rPr>
                <w:rFonts w:ascii="Calibri" w:eastAsia="MS Mincho" w:hAnsi="Calibri" w:cs="Calibri"/>
                <w:color w:val="002060"/>
                <w:sz w:val="24"/>
                <w:szCs w:val="24"/>
                <w:lang w:val="ro-RO"/>
              </w:rPr>
            </w:pPr>
          </w:p>
        </w:tc>
        <w:tc>
          <w:tcPr>
            <w:tcW w:w="1468" w:type="pct"/>
            <w:vMerge/>
            <w:tcBorders>
              <w:left w:val="single" w:sz="4" w:space="0" w:color="000000"/>
              <w:right w:val="single" w:sz="4" w:space="0" w:color="000000"/>
            </w:tcBorders>
          </w:tcPr>
          <w:p w14:paraId="0B24460E" w14:textId="77777777" w:rsidR="005238CD" w:rsidRPr="004F7DEC" w:rsidRDefault="005238CD" w:rsidP="005238CD">
            <w:pPr>
              <w:spacing w:before="120" w:after="120" w:line="240" w:lineRule="auto"/>
              <w:jc w:val="both"/>
              <w:rPr>
                <w:rFonts w:ascii="Calibri" w:hAnsi="Calibri" w:cs="Calibri"/>
                <w:color w:val="002060"/>
                <w:sz w:val="24"/>
                <w:szCs w:val="24"/>
                <w:lang w:val="ro-RO"/>
              </w:rPr>
            </w:pPr>
          </w:p>
        </w:tc>
        <w:tc>
          <w:tcPr>
            <w:tcW w:w="1388" w:type="pct"/>
            <w:tcBorders>
              <w:top w:val="single" w:sz="4" w:space="0" w:color="000000"/>
              <w:left w:val="single" w:sz="4" w:space="0" w:color="000000"/>
              <w:bottom w:val="single" w:sz="4" w:space="0" w:color="000000"/>
              <w:right w:val="single" w:sz="4" w:space="0" w:color="000000"/>
            </w:tcBorders>
          </w:tcPr>
          <w:p w14:paraId="09A042CF" w14:textId="77777777" w:rsidR="005238CD" w:rsidRPr="004F7DEC" w:rsidRDefault="005238CD" w:rsidP="005238CD">
            <w:pPr>
              <w:numPr>
                <w:ilvl w:val="0"/>
                <w:numId w:val="12"/>
              </w:numPr>
              <w:suppressAutoHyphens/>
              <w:spacing w:before="120" w:after="120" w:line="240" w:lineRule="auto"/>
              <w:ind w:left="188" w:hanging="284"/>
              <w:jc w:val="both"/>
              <w:rPr>
                <w:rFonts w:ascii="Calibri" w:eastAsia="MS Mincho" w:hAnsi="Calibri" w:cs="Calibri"/>
                <w:color w:val="002060"/>
                <w:sz w:val="24"/>
                <w:szCs w:val="24"/>
                <w:lang w:val="ro-RO"/>
              </w:rPr>
            </w:pPr>
            <w:r w:rsidRPr="004F7DEC">
              <w:rPr>
                <w:rFonts w:ascii="Calibri" w:eastAsia="MS Mincho" w:hAnsi="Calibri" w:cs="Calibri"/>
                <w:color w:val="002060"/>
                <w:sz w:val="24"/>
                <w:szCs w:val="24"/>
                <w:lang w:val="ro-RO"/>
              </w:rPr>
              <w:t>Sunt prezentate măsurile de prevenire a apariției riscurilor şi de atenuare a efectelor acestora în cazul apariției</w:t>
            </w:r>
          </w:p>
        </w:tc>
        <w:tc>
          <w:tcPr>
            <w:tcW w:w="462" w:type="pct"/>
            <w:tcBorders>
              <w:top w:val="single" w:sz="4" w:space="0" w:color="000000"/>
              <w:left w:val="single" w:sz="4" w:space="0" w:color="000000"/>
              <w:bottom w:val="single" w:sz="4" w:space="0" w:color="000000"/>
              <w:right w:val="single" w:sz="4" w:space="0" w:color="000000"/>
            </w:tcBorders>
          </w:tcPr>
          <w:p w14:paraId="642FA9C2"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2</w:t>
            </w:r>
          </w:p>
        </w:tc>
        <w:tc>
          <w:tcPr>
            <w:tcW w:w="643" w:type="pct"/>
            <w:vMerge/>
            <w:tcBorders>
              <w:left w:val="single" w:sz="4" w:space="0" w:color="000000"/>
              <w:right w:val="single" w:sz="4" w:space="0" w:color="000000"/>
            </w:tcBorders>
          </w:tcPr>
          <w:p w14:paraId="139057EA"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c>
          <w:tcPr>
            <w:tcW w:w="775" w:type="pct"/>
            <w:tcBorders>
              <w:left w:val="single" w:sz="4" w:space="0" w:color="000000"/>
              <w:right w:val="single" w:sz="4" w:space="0" w:color="000000"/>
            </w:tcBorders>
          </w:tcPr>
          <w:p w14:paraId="56357463"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r>
      <w:tr w:rsidR="005238CD" w:rsidRPr="004F7DEC" w14:paraId="5B08B32C" w14:textId="5BBEE842" w:rsidTr="00A7191A">
        <w:tc>
          <w:tcPr>
            <w:tcW w:w="264" w:type="pct"/>
            <w:vMerge/>
            <w:tcBorders>
              <w:left w:val="single" w:sz="4" w:space="0" w:color="000000"/>
              <w:bottom w:val="single" w:sz="4" w:space="0" w:color="000000"/>
              <w:right w:val="single" w:sz="4" w:space="0" w:color="000000"/>
            </w:tcBorders>
          </w:tcPr>
          <w:p w14:paraId="66D098D9" w14:textId="77777777" w:rsidR="005238CD" w:rsidRPr="004F7DEC" w:rsidRDefault="005238CD" w:rsidP="005238CD">
            <w:pPr>
              <w:spacing w:before="120" w:after="120" w:line="240" w:lineRule="auto"/>
              <w:jc w:val="both"/>
              <w:rPr>
                <w:rFonts w:ascii="Calibri" w:eastAsia="MS Mincho" w:hAnsi="Calibri" w:cs="Calibri"/>
                <w:color w:val="002060"/>
                <w:sz w:val="24"/>
                <w:szCs w:val="24"/>
                <w:lang w:val="ro-RO"/>
              </w:rPr>
            </w:pPr>
          </w:p>
        </w:tc>
        <w:tc>
          <w:tcPr>
            <w:tcW w:w="1468" w:type="pct"/>
            <w:vMerge/>
            <w:tcBorders>
              <w:left w:val="single" w:sz="4" w:space="0" w:color="000000"/>
              <w:bottom w:val="single" w:sz="4" w:space="0" w:color="000000"/>
              <w:right w:val="single" w:sz="4" w:space="0" w:color="000000"/>
            </w:tcBorders>
          </w:tcPr>
          <w:p w14:paraId="6B84AC06" w14:textId="77777777" w:rsidR="005238CD" w:rsidRPr="004F7DEC" w:rsidRDefault="005238CD" w:rsidP="005238CD">
            <w:pPr>
              <w:spacing w:before="120" w:after="120" w:line="240" w:lineRule="auto"/>
              <w:jc w:val="both"/>
              <w:rPr>
                <w:rFonts w:ascii="Calibri" w:hAnsi="Calibri" w:cs="Calibri"/>
                <w:color w:val="002060"/>
                <w:sz w:val="24"/>
                <w:szCs w:val="24"/>
                <w:lang w:val="ro-RO"/>
              </w:rPr>
            </w:pPr>
          </w:p>
        </w:tc>
        <w:tc>
          <w:tcPr>
            <w:tcW w:w="1388" w:type="pct"/>
            <w:tcBorders>
              <w:top w:val="single" w:sz="4" w:space="0" w:color="000000"/>
              <w:left w:val="single" w:sz="4" w:space="0" w:color="000000"/>
              <w:bottom w:val="single" w:sz="4" w:space="0" w:color="000000"/>
              <w:right w:val="single" w:sz="4" w:space="0" w:color="000000"/>
            </w:tcBorders>
          </w:tcPr>
          <w:p w14:paraId="5BC8514C" w14:textId="77777777" w:rsidR="005238CD" w:rsidRPr="004F7DEC" w:rsidRDefault="005238CD" w:rsidP="005238CD">
            <w:pPr>
              <w:numPr>
                <w:ilvl w:val="0"/>
                <w:numId w:val="12"/>
              </w:numPr>
              <w:suppressAutoHyphens/>
              <w:spacing w:before="120" w:after="120" w:line="240" w:lineRule="auto"/>
              <w:ind w:left="188" w:hanging="284"/>
              <w:jc w:val="both"/>
              <w:rPr>
                <w:rFonts w:ascii="Calibri" w:eastAsia="MS Mincho" w:hAnsi="Calibri" w:cs="Calibri"/>
                <w:color w:val="002060"/>
                <w:sz w:val="24"/>
                <w:szCs w:val="24"/>
                <w:lang w:val="ro-RO"/>
              </w:rPr>
            </w:pPr>
            <w:r w:rsidRPr="004F7DEC">
              <w:rPr>
                <w:rFonts w:ascii="Calibri" w:eastAsia="MS Mincho" w:hAnsi="Calibri" w:cs="Calibri"/>
                <w:color w:val="002060"/>
                <w:sz w:val="24"/>
                <w:szCs w:val="24"/>
                <w:lang w:val="ro-RO"/>
              </w:rPr>
              <w:t>Riscurile descrise sunt realiste, iar măsurile de prevenție a efectelor sunt eficiente (nu se va acorda prioritate numărului riscurilor identificate)</w:t>
            </w:r>
          </w:p>
        </w:tc>
        <w:tc>
          <w:tcPr>
            <w:tcW w:w="462" w:type="pct"/>
            <w:tcBorders>
              <w:top w:val="single" w:sz="4" w:space="0" w:color="000000"/>
              <w:left w:val="single" w:sz="4" w:space="0" w:color="000000"/>
              <w:bottom w:val="single" w:sz="4" w:space="0" w:color="000000"/>
              <w:right w:val="single" w:sz="4" w:space="0" w:color="000000"/>
            </w:tcBorders>
          </w:tcPr>
          <w:p w14:paraId="2EE3B8D6"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1</w:t>
            </w:r>
          </w:p>
        </w:tc>
        <w:tc>
          <w:tcPr>
            <w:tcW w:w="643" w:type="pct"/>
            <w:vMerge/>
            <w:tcBorders>
              <w:left w:val="single" w:sz="4" w:space="0" w:color="000000"/>
              <w:bottom w:val="single" w:sz="4" w:space="0" w:color="000000"/>
              <w:right w:val="single" w:sz="4" w:space="0" w:color="000000"/>
            </w:tcBorders>
          </w:tcPr>
          <w:p w14:paraId="7136B69E"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c>
          <w:tcPr>
            <w:tcW w:w="775" w:type="pct"/>
            <w:tcBorders>
              <w:left w:val="single" w:sz="4" w:space="0" w:color="000000"/>
              <w:bottom w:val="single" w:sz="4" w:space="0" w:color="000000"/>
              <w:right w:val="single" w:sz="4" w:space="0" w:color="000000"/>
            </w:tcBorders>
          </w:tcPr>
          <w:p w14:paraId="45E11434"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r>
      <w:tr w:rsidR="005238CD" w:rsidRPr="004F7DEC" w14:paraId="40179AD7" w14:textId="66D0DBC4" w:rsidTr="00A7191A">
        <w:tc>
          <w:tcPr>
            <w:tcW w:w="264" w:type="pct"/>
            <w:tcBorders>
              <w:top w:val="single" w:sz="4" w:space="0" w:color="000000"/>
              <w:left w:val="single" w:sz="4" w:space="0" w:color="000000"/>
              <w:bottom w:val="single" w:sz="4" w:space="0" w:color="000000"/>
              <w:right w:val="single" w:sz="4" w:space="0" w:color="000000"/>
            </w:tcBorders>
            <w:shd w:val="clear" w:color="auto" w:fill="DAE9F7" w:themeFill="text2" w:themeFillTint="1A"/>
          </w:tcPr>
          <w:p w14:paraId="77CE8ED9" w14:textId="77777777" w:rsidR="005238CD" w:rsidRPr="004F7DEC" w:rsidRDefault="005238CD" w:rsidP="005238CD">
            <w:pPr>
              <w:spacing w:before="120" w:after="120" w:line="240" w:lineRule="auto"/>
              <w:jc w:val="both"/>
              <w:rPr>
                <w:rFonts w:ascii="Calibri" w:hAnsi="Calibri" w:cs="Calibri"/>
                <w:b/>
                <w:color w:val="002060"/>
                <w:sz w:val="24"/>
                <w:szCs w:val="24"/>
                <w:lang w:val="ro-RO"/>
              </w:rPr>
            </w:pPr>
            <w:r w:rsidRPr="004F7DEC">
              <w:rPr>
                <w:rFonts w:ascii="Calibri" w:eastAsia="MS Mincho" w:hAnsi="Calibri" w:cs="Calibri"/>
                <w:b/>
                <w:color w:val="002060"/>
                <w:sz w:val="24"/>
                <w:szCs w:val="24"/>
                <w:lang w:val="ro-RO"/>
              </w:rPr>
              <w:t>3</w:t>
            </w:r>
          </w:p>
        </w:tc>
        <w:tc>
          <w:tcPr>
            <w:tcW w:w="2856" w:type="pct"/>
            <w:gridSpan w:val="2"/>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4A4B224D" w14:textId="77777777" w:rsidR="005238CD" w:rsidRPr="004F7DEC" w:rsidRDefault="005238CD" w:rsidP="005238CD">
            <w:pPr>
              <w:spacing w:before="120" w:after="120" w:line="240" w:lineRule="auto"/>
              <w:jc w:val="both"/>
              <w:rPr>
                <w:rFonts w:ascii="Calibri" w:eastAsia="MS Mincho" w:hAnsi="Calibri" w:cs="Calibri"/>
                <w:color w:val="002060"/>
                <w:sz w:val="24"/>
                <w:szCs w:val="24"/>
                <w:lang w:val="ro-RO"/>
              </w:rPr>
            </w:pPr>
            <w:r w:rsidRPr="00856D93">
              <w:rPr>
                <w:rFonts w:ascii="Calibri" w:hAnsi="Calibri" w:cs="Calibri"/>
                <w:b/>
                <w:color w:val="002060"/>
                <w:sz w:val="24"/>
                <w:szCs w:val="24"/>
                <w:u w:val="single"/>
                <w:lang w:val="ro-RO"/>
              </w:rPr>
              <w:t>EFICIENȚĂ</w:t>
            </w:r>
            <w:r w:rsidRPr="00856D93">
              <w:rPr>
                <w:rFonts w:ascii="Calibri" w:hAnsi="Calibri" w:cs="Calibri"/>
                <w:color w:val="002060"/>
                <w:sz w:val="24"/>
                <w:szCs w:val="24"/>
                <w:u w:val="single"/>
                <w:lang w:val="ro-RO"/>
              </w:rPr>
              <w:t xml:space="preserve"> </w:t>
            </w:r>
            <w:r w:rsidRPr="004F7DEC">
              <w:rPr>
                <w:rFonts w:ascii="Calibri" w:hAnsi="Calibri" w:cs="Calibri"/>
                <w:color w:val="002060"/>
                <w:sz w:val="24"/>
                <w:szCs w:val="24"/>
                <w:lang w:val="ro-RO"/>
              </w:rPr>
              <w:t>–</w:t>
            </w:r>
            <w:r w:rsidRPr="004F7DEC">
              <w:rPr>
                <w:rFonts w:ascii="Calibri" w:hAnsi="Calibri" w:cs="Calibri"/>
                <w:bCs/>
                <w:color w:val="002060"/>
                <w:sz w:val="24"/>
                <w:szCs w:val="24"/>
                <w:lang w:val="ro-RO"/>
              </w:rPr>
              <w:t xml:space="preserve"> măsura în care proiectul asigură utilizarea</w:t>
            </w:r>
            <w:r w:rsidRPr="004F7DEC">
              <w:rPr>
                <w:rFonts w:ascii="Calibri" w:hAnsi="Calibri" w:cs="Calibri"/>
                <w:color w:val="002060"/>
                <w:sz w:val="24"/>
                <w:szCs w:val="24"/>
                <w:lang w:val="ro-RO"/>
              </w:rPr>
              <w:t xml:space="preserve"> optimă a resurselor (umane, materiale, financiare), în termeni de calitate, cantitate și timp alocat, în contextul implementării activităților proiectului în vederea atingerii rezultatelor propuse</w:t>
            </w:r>
          </w:p>
        </w:tc>
        <w:tc>
          <w:tcPr>
            <w:tcW w:w="462" w:type="pct"/>
            <w:tcBorders>
              <w:top w:val="single" w:sz="4" w:space="0" w:color="000000"/>
              <w:left w:val="single" w:sz="4" w:space="0" w:color="000000"/>
              <w:bottom w:val="single" w:sz="4" w:space="0" w:color="000000"/>
              <w:right w:val="single" w:sz="4" w:space="0" w:color="000000"/>
            </w:tcBorders>
            <w:shd w:val="clear" w:color="auto" w:fill="DAE9F7" w:themeFill="text2" w:themeFillTint="1A"/>
          </w:tcPr>
          <w:p w14:paraId="3F6FCD66" w14:textId="77777777" w:rsidR="005238CD" w:rsidRPr="006C60E9" w:rsidRDefault="005238CD" w:rsidP="005238CD">
            <w:pPr>
              <w:spacing w:before="120" w:after="120" w:line="240" w:lineRule="auto"/>
              <w:jc w:val="center"/>
              <w:rPr>
                <w:rFonts w:ascii="Calibri" w:eastAsia="MS Mincho" w:hAnsi="Calibri" w:cs="Calibri"/>
                <w:b/>
                <w:bCs/>
                <w:color w:val="002060"/>
                <w:sz w:val="24"/>
                <w:szCs w:val="24"/>
                <w:lang w:val="ro-RO"/>
              </w:rPr>
            </w:pPr>
            <w:r w:rsidRPr="006C60E9">
              <w:rPr>
                <w:rFonts w:ascii="Calibri" w:eastAsia="MS Mincho" w:hAnsi="Calibri" w:cs="Calibri"/>
                <w:b/>
                <w:bCs/>
                <w:color w:val="002060"/>
                <w:sz w:val="24"/>
                <w:szCs w:val="24"/>
                <w:lang w:val="ro-RO"/>
              </w:rPr>
              <w:t>Max. 30</w:t>
            </w:r>
          </w:p>
          <w:p w14:paraId="3F278B56"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r w:rsidRPr="006C60E9">
              <w:rPr>
                <w:rFonts w:ascii="Calibri" w:eastAsia="MS Mincho" w:hAnsi="Calibri" w:cs="Calibri"/>
                <w:b/>
                <w:bCs/>
                <w:color w:val="002060"/>
                <w:sz w:val="24"/>
                <w:szCs w:val="24"/>
                <w:lang w:val="ro-RO"/>
              </w:rPr>
              <w:t>Min. 21</w:t>
            </w:r>
          </w:p>
        </w:tc>
        <w:tc>
          <w:tcPr>
            <w:tcW w:w="643" w:type="pct"/>
            <w:tcBorders>
              <w:top w:val="single" w:sz="4" w:space="0" w:color="000000"/>
              <w:left w:val="single" w:sz="4" w:space="0" w:color="000000"/>
              <w:bottom w:val="single" w:sz="4" w:space="0" w:color="000000"/>
              <w:right w:val="single" w:sz="4" w:space="0" w:color="000000"/>
            </w:tcBorders>
            <w:shd w:val="clear" w:color="auto" w:fill="DAE9F7" w:themeFill="text2" w:themeFillTint="1A"/>
          </w:tcPr>
          <w:p w14:paraId="6B192E71" w14:textId="77777777" w:rsidR="005238CD" w:rsidRPr="004F7DEC" w:rsidRDefault="005238CD" w:rsidP="005238CD">
            <w:pPr>
              <w:spacing w:before="120" w:after="120" w:line="240" w:lineRule="auto"/>
              <w:jc w:val="both"/>
              <w:rPr>
                <w:rFonts w:ascii="Calibri" w:eastAsia="MS Mincho" w:hAnsi="Calibri" w:cs="Calibri"/>
                <w:color w:val="002060"/>
                <w:sz w:val="24"/>
                <w:szCs w:val="24"/>
                <w:lang w:val="ro-RO"/>
              </w:rPr>
            </w:pPr>
          </w:p>
        </w:tc>
        <w:tc>
          <w:tcPr>
            <w:tcW w:w="775" w:type="pct"/>
            <w:tcBorders>
              <w:top w:val="single" w:sz="4" w:space="0" w:color="000000"/>
              <w:left w:val="single" w:sz="4" w:space="0" w:color="000000"/>
              <w:bottom w:val="single" w:sz="4" w:space="0" w:color="000000"/>
              <w:right w:val="single" w:sz="4" w:space="0" w:color="000000"/>
            </w:tcBorders>
            <w:shd w:val="clear" w:color="auto" w:fill="DAE9F7" w:themeFill="text2" w:themeFillTint="1A"/>
          </w:tcPr>
          <w:p w14:paraId="758BD5FA" w14:textId="77777777" w:rsidR="005238CD" w:rsidRPr="004F7DEC" w:rsidRDefault="005238CD" w:rsidP="005238CD">
            <w:pPr>
              <w:spacing w:before="120" w:after="120" w:line="240" w:lineRule="auto"/>
              <w:jc w:val="both"/>
              <w:rPr>
                <w:rFonts w:ascii="Calibri" w:eastAsia="MS Mincho" w:hAnsi="Calibri" w:cs="Calibri"/>
                <w:color w:val="002060"/>
                <w:sz w:val="24"/>
                <w:szCs w:val="24"/>
                <w:lang w:val="ro-RO"/>
              </w:rPr>
            </w:pPr>
          </w:p>
        </w:tc>
      </w:tr>
      <w:tr w:rsidR="005238CD" w:rsidRPr="004F7DEC" w14:paraId="76E7A61F" w14:textId="109CC79E" w:rsidTr="00A7191A">
        <w:tc>
          <w:tcPr>
            <w:tcW w:w="264" w:type="pct"/>
            <w:tcBorders>
              <w:top w:val="single" w:sz="4" w:space="0" w:color="000000"/>
              <w:left w:val="single" w:sz="4" w:space="0" w:color="000000"/>
              <w:bottom w:val="single" w:sz="4" w:space="0" w:color="000000"/>
              <w:right w:val="single" w:sz="4" w:space="0" w:color="000000"/>
            </w:tcBorders>
          </w:tcPr>
          <w:p w14:paraId="649BF242" w14:textId="77777777" w:rsidR="005238CD" w:rsidRPr="004F7DEC" w:rsidRDefault="005238CD" w:rsidP="005238CD">
            <w:pPr>
              <w:spacing w:before="120" w:after="120" w:line="240" w:lineRule="auto"/>
              <w:jc w:val="both"/>
              <w:rPr>
                <w:rFonts w:ascii="Calibri" w:hAnsi="Calibri" w:cs="Calibri"/>
                <w:color w:val="002060"/>
                <w:sz w:val="24"/>
                <w:szCs w:val="24"/>
                <w:lang w:val="ro-RO"/>
              </w:rPr>
            </w:pPr>
            <w:r w:rsidRPr="004F7DEC">
              <w:rPr>
                <w:rFonts w:ascii="Calibri" w:eastAsia="MS Mincho" w:hAnsi="Calibri" w:cs="Calibri"/>
                <w:color w:val="002060"/>
                <w:sz w:val="24"/>
                <w:szCs w:val="24"/>
                <w:lang w:val="ro-RO"/>
              </w:rPr>
              <w:t>3.1</w:t>
            </w:r>
          </w:p>
        </w:tc>
        <w:tc>
          <w:tcPr>
            <w:tcW w:w="1468" w:type="pct"/>
            <w:tcBorders>
              <w:top w:val="single" w:sz="4" w:space="0" w:color="000000"/>
              <w:left w:val="single" w:sz="4" w:space="0" w:color="000000"/>
              <w:bottom w:val="single" w:sz="4" w:space="0" w:color="000000"/>
              <w:right w:val="single" w:sz="4" w:space="0" w:color="000000"/>
            </w:tcBorders>
          </w:tcPr>
          <w:p w14:paraId="4DA9CB1B" w14:textId="77777777" w:rsidR="005238CD" w:rsidRPr="004F7DEC" w:rsidRDefault="005238CD" w:rsidP="005238CD">
            <w:pPr>
              <w:spacing w:before="120" w:after="120" w:line="240" w:lineRule="auto"/>
              <w:jc w:val="both"/>
              <w:rPr>
                <w:rFonts w:ascii="Calibri" w:eastAsia="MS Mincho" w:hAnsi="Calibri" w:cs="Calibri"/>
                <w:color w:val="002060"/>
                <w:sz w:val="24"/>
                <w:szCs w:val="24"/>
                <w:lang w:val="ro-RO"/>
              </w:rPr>
            </w:pPr>
            <w:r w:rsidRPr="004F7DEC">
              <w:rPr>
                <w:rFonts w:ascii="Calibri" w:hAnsi="Calibri" w:cs="Calibri"/>
                <w:color w:val="002060"/>
                <w:sz w:val="24"/>
                <w:szCs w:val="24"/>
                <w:lang w:val="ro-RO"/>
              </w:rPr>
              <w:t>Costurile incluse în buget sunt corelate cu nivelul pieței și sunt fundamentate prin analiza prezentată de solicitant</w:t>
            </w:r>
          </w:p>
        </w:tc>
        <w:tc>
          <w:tcPr>
            <w:tcW w:w="1388" w:type="pct"/>
            <w:tcBorders>
              <w:top w:val="single" w:sz="4" w:space="0" w:color="000000"/>
              <w:left w:val="single" w:sz="4" w:space="0" w:color="000000"/>
              <w:bottom w:val="single" w:sz="4" w:space="0" w:color="000000"/>
              <w:right w:val="single" w:sz="4" w:space="0" w:color="000000"/>
            </w:tcBorders>
          </w:tcPr>
          <w:p w14:paraId="05E1B1B0" w14:textId="77777777" w:rsidR="005238CD" w:rsidRPr="004F7DEC" w:rsidRDefault="005238CD" w:rsidP="005238CD">
            <w:pPr>
              <w:numPr>
                <w:ilvl w:val="0"/>
                <w:numId w:val="12"/>
              </w:numPr>
              <w:suppressAutoHyphens/>
              <w:spacing w:before="120" w:after="120" w:line="240" w:lineRule="auto"/>
              <w:ind w:left="188" w:hanging="284"/>
              <w:jc w:val="both"/>
              <w:rPr>
                <w:rFonts w:ascii="Calibri" w:eastAsia="MS Mincho" w:hAnsi="Calibri" w:cs="Calibri"/>
                <w:color w:val="002060"/>
                <w:sz w:val="24"/>
                <w:szCs w:val="24"/>
                <w:lang w:val="ro-RO"/>
              </w:rPr>
            </w:pPr>
            <w:r w:rsidRPr="004F7DEC">
              <w:rPr>
                <w:rFonts w:ascii="Calibri" w:eastAsia="MS Mincho" w:hAnsi="Calibri" w:cs="Calibri"/>
                <w:color w:val="002060"/>
                <w:sz w:val="24"/>
                <w:szCs w:val="24"/>
                <w:lang w:val="ro-RO"/>
              </w:rPr>
              <w:t xml:space="preserve">Este prezentată o analiză a costurilor de pe piață pentru servicii/bunuri similare </w:t>
            </w:r>
          </w:p>
        </w:tc>
        <w:tc>
          <w:tcPr>
            <w:tcW w:w="462" w:type="pct"/>
            <w:tcBorders>
              <w:top w:val="single" w:sz="4" w:space="0" w:color="000000"/>
              <w:left w:val="single" w:sz="4" w:space="0" w:color="000000"/>
              <w:bottom w:val="single" w:sz="4" w:space="0" w:color="000000"/>
              <w:right w:val="single" w:sz="4" w:space="0" w:color="000000"/>
            </w:tcBorders>
          </w:tcPr>
          <w:p w14:paraId="3E6A6F79"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4</w:t>
            </w:r>
          </w:p>
        </w:tc>
        <w:tc>
          <w:tcPr>
            <w:tcW w:w="643" w:type="pct"/>
            <w:tcBorders>
              <w:top w:val="single" w:sz="4" w:space="0" w:color="000000"/>
              <w:left w:val="single" w:sz="4" w:space="0" w:color="000000"/>
              <w:bottom w:val="single" w:sz="4" w:space="0" w:color="000000"/>
              <w:right w:val="single" w:sz="4" w:space="0" w:color="000000"/>
            </w:tcBorders>
          </w:tcPr>
          <w:p w14:paraId="14435A30"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cumulativ</w:t>
            </w:r>
          </w:p>
        </w:tc>
        <w:tc>
          <w:tcPr>
            <w:tcW w:w="775" w:type="pct"/>
            <w:tcBorders>
              <w:top w:val="single" w:sz="4" w:space="0" w:color="000000"/>
              <w:left w:val="single" w:sz="4" w:space="0" w:color="000000"/>
              <w:bottom w:val="single" w:sz="4" w:space="0" w:color="000000"/>
              <w:right w:val="single" w:sz="4" w:space="0" w:color="000000"/>
            </w:tcBorders>
          </w:tcPr>
          <w:p w14:paraId="69A2AC2C"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r>
      <w:tr w:rsidR="005238CD" w:rsidRPr="004F7DEC" w14:paraId="72B61BD1" w14:textId="20B40188" w:rsidTr="00A7191A">
        <w:tc>
          <w:tcPr>
            <w:tcW w:w="264" w:type="pct"/>
            <w:vMerge w:val="restart"/>
            <w:tcBorders>
              <w:top w:val="single" w:sz="4" w:space="0" w:color="000000"/>
              <w:left w:val="single" w:sz="4" w:space="0" w:color="000000"/>
              <w:right w:val="single" w:sz="4" w:space="0" w:color="000000"/>
            </w:tcBorders>
          </w:tcPr>
          <w:p w14:paraId="2FDCE66E" w14:textId="77777777" w:rsidR="005238CD" w:rsidRPr="004F7DEC" w:rsidRDefault="005238CD" w:rsidP="005238CD">
            <w:pPr>
              <w:spacing w:before="120" w:after="120" w:line="240" w:lineRule="auto"/>
              <w:jc w:val="both"/>
              <w:rPr>
                <w:rFonts w:ascii="Calibri" w:hAnsi="Calibri" w:cs="Calibri"/>
                <w:color w:val="002060"/>
                <w:sz w:val="24"/>
                <w:szCs w:val="24"/>
                <w:lang w:val="ro-RO"/>
              </w:rPr>
            </w:pPr>
            <w:r w:rsidRPr="004F7DEC">
              <w:rPr>
                <w:rFonts w:ascii="Calibri" w:eastAsia="MS Mincho" w:hAnsi="Calibri" w:cs="Calibri"/>
                <w:color w:val="002060"/>
                <w:sz w:val="24"/>
                <w:szCs w:val="24"/>
                <w:lang w:val="ro-RO"/>
              </w:rPr>
              <w:t>3.2</w:t>
            </w:r>
          </w:p>
        </w:tc>
        <w:tc>
          <w:tcPr>
            <w:tcW w:w="1468" w:type="pct"/>
            <w:vMerge w:val="restart"/>
            <w:tcBorders>
              <w:top w:val="single" w:sz="4" w:space="0" w:color="000000"/>
              <w:left w:val="single" w:sz="4" w:space="0" w:color="000000"/>
              <w:right w:val="single" w:sz="4" w:space="0" w:color="000000"/>
            </w:tcBorders>
          </w:tcPr>
          <w:p w14:paraId="4880C47B" w14:textId="34A89F0C" w:rsidR="005238CD" w:rsidRPr="002E5705" w:rsidRDefault="005238CD" w:rsidP="005238CD">
            <w:pPr>
              <w:spacing w:before="120" w:after="120" w:line="240" w:lineRule="auto"/>
              <w:jc w:val="both"/>
              <w:rPr>
                <w:rFonts w:ascii="Calibri" w:eastAsia="MS Mincho" w:hAnsi="Calibri" w:cs="Calibri"/>
                <w:color w:val="002060"/>
                <w:sz w:val="24"/>
                <w:szCs w:val="24"/>
                <w:lang w:val="ro-RO"/>
              </w:rPr>
            </w:pPr>
            <w:proofErr w:type="spellStart"/>
            <w:r w:rsidRPr="002E5705">
              <w:rPr>
                <w:rFonts w:ascii="Calibri" w:eastAsia="MS Mincho" w:hAnsi="Calibri" w:cs="Calibri"/>
                <w:color w:val="002060"/>
                <w:sz w:val="24"/>
                <w:szCs w:val="24"/>
              </w:rPr>
              <w:t>Costurile</w:t>
            </w:r>
            <w:proofErr w:type="spellEnd"/>
            <w:r w:rsidRPr="002E5705">
              <w:rPr>
                <w:rFonts w:ascii="Calibri" w:eastAsia="MS Mincho" w:hAnsi="Calibri" w:cs="Calibri"/>
                <w:color w:val="002060"/>
                <w:sz w:val="24"/>
                <w:szCs w:val="24"/>
              </w:rPr>
              <w:t xml:space="preserve"> </w:t>
            </w:r>
            <w:proofErr w:type="spellStart"/>
            <w:r w:rsidRPr="002E5705">
              <w:rPr>
                <w:rFonts w:ascii="Calibri" w:eastAsia="MS Mincho" w:hAnsi="Calibri" w:cs="Calibri"/>
                <w:color w:val="002060"/>
                <w:sz w:val="24"/>
                <w:szCs w:val="24"/>
              </w:rPr>
              <w:t>incluse</w:t>
            </w:r>
            <w:proofErr w:type="spellEnd"/>
            <w:r w:rsidRPr="002E5705">
              <w:rPr>
                <w:rFonts w:ascii="Calibri" w:eastAsia="MS Mincho" w:hAnsi="Calibri" w:cs="Calibri"/>
                <w:color w:val="002060"/>
                <w:sz w:val="24"/>
                <w:szCs w:val="24"/>
              </w:rPr>
              <w:t xml:space="preserve"> </w:t>
            </w:r>
            <w:proofErr w:type="spellStart"/>
            <w:r w:rsidRPr="002E5705">
              <w:rPr>
                <w:rFonts w:ascii="Calibri" w:eastAsia="MS Mincho" w:hAnsi="Calibri" w:cs="Calibri"/>
                <w:color w:val="002060"/>
                <w:sz w:val="24"/>
                <w:szCs w:val="24"/>
              </w:rPr>
              <w:t>în</w:t>
            </w:r>
            <w:proofErr w:type="spellEnd"/>
            <w:r w:rsidRPr="002E5705">
              <w:rPr>
                <w:rFonts w:ascii="Calibri" w:eastAsia="MS Mincho" w:hAnsi="Calibri" w:cs="Calibri"/>
                <w:color w:val="002060"/>
                <w:sz w:val="24"/>
                <w:szCs w:val="24"/>
              </w:rPr>
              <w:t xml:space="preserve"> </w:t>
            </w:r>
            <w:proofErr w:type="spellStart"/>
            <w:r w:rsidRPr="002E5705">
              <w:rPr>
                <w:rFonts w:ascii="Calibri" w:eastAsia="MS Mincho" w:hAnsi="Calibri" w:cs="Calibri"/>
                <w:color w:val="002060"/>
                <w:sz w:val="24"/>
                <w:szCs w:val="24"/>
              </w:rPr>
              <w:t>buget</w:t>
            </w:r>
            <w:proofErr w:type="spellEnd"/>
            <w:r w:rsidRPr="002E5705">
              <w:rPr>
                <w:rFonts w:ascii="Calibri" w:eastAsia="MS Mincho" w:hAnsi="Calibri" w:cs="Calibri"/>
                <w:color w:val="002060"/>
                <w:sz w:val="24"/>
                <w:szCs w:val="24"/>
              </w:rPr>
              <w:t xml:space="preserve"> </w:t>
            </w:r>
            <w:proofErr w:type="spellStart"/>
            <w:r w:rsidRPr="002E5705">
              <w:rPr>
                <w:rFonts w:ascii="Calibri" w:eastAsia="MS Mincho" w:hAnsi="Calibri" w:cs="Calibri"/>
                <w:color w:val="002060"/>
                <w:sz w:val="24"/>
                <w:szCs w:val="24"/>
              </w:rPr>
              <w:t>respectă</w:t>
            </w:r>
            <w:proofErr w:type="spellEnd"/>
            <w:r w:rsidRPr="002E5705">
              <w:rPr>
                <w:rFonts w:ascii="Calibri" w:eastAsia="MS Mincho" w:hAnsi="Calibri" w:cs="Calibri"/>
                <w:color w:val="002060"/>
                <w:sz w:val="24"/>
                <w:szCs w:val="24"/>
              </w:rPr>
              <w:t xml:space="preserve"> </w:t>
            </w:r>
            <w:proofErr w:type="spellStart"/>
            <w:r w:rsidRPr="002E5705">
              <w:rPr>
                <w:rFonts w:ascii="Calibri" w:eastAsia="MS Mincho" w:hAnsi="Calibri" w:cs="Calibri"/>
                <w:color w:val="002060"/>
                <w:sz w:val="24"/>
                <w:szCs w:val="24"/>
              </w:rPr>
              <w:t>valorile</w:t>
            </w:r>
            <w:proofErr w:type="spellEnd"/>
            <w:r w:rsidRPr="002E5705">
              <w:rPr>
                <w:rFonts w:ascii="Calibri" w:eastAsia="MS Mincho" w:hAnsi="Calibri" w:cs="Calibri"/>
                <w:color w:val="002060"/>
                <w:sz w:val="24"/>
                <w:szCs w:val="24"/>
              </w:rPr>
              <w:t xml:space="preserve"> </w:t>
            </w:r>
            <w:proofErr w:type="spellStart"/>
            <w:r w:rsidRPr="002E5705">
              <w:rPr>
                <w:rFonts w:ascii="Calibri" w:eastAsia="MS Mincho" w:hAnsi="Calibri" w:cs="Calibri"/>
                <w:color w:val="002060"/>
                <w:sz w:val="24"/>
                <w:szCs w:val="24"/>
              </w:rPr>
              <w:t>maxime</w:t>
            </w:r>
            <w:proofErr w:type="spellEnd"/>
            <w:r w:rsidRPr="002E5705">
              <w:rPr>
                <w:rFonts w:ascii="Calibri" w:eastAsia="MS Mincho" w:hAnsi="Calibri" w:cs="Calibri"/>
                <w:color w:val="002060"/>
                <w:sz w:val="24"/>
                <w:szCs w:val="24"/>
              </w:rPr>
              <w:t xml:space="preserve"> </w:t>
            </w:r>
            <w:proofErr w:type="spellStart"/>
            <w:r w:rsidRPr="002E5705">
              <w:rPr>
                <w:rFonts w:ascii="Calibri" w:eastAsia="MS Mincho" w:hAnsi="Calibri" w:cs="Calibri"/>
                <w:color w:val="002060"/>
                <w:sz w:val="24"/>
                <w:szCs w:val="24"/>
              </w:rPr>
              <w:t>și</w:t>
            </w:r>
            <w:proofErr w:type="spellEnd"/>
            <w:r w:rsidRPr="002E5705">
              <w:rPr>
                <w:rFonts w:ascii="Calibri" w:eastAsia="MS Mincho" w:hAnsi="Calibri" w:cs="Calibri"/>
                <w:color w:val="002060"/>
                <w:sz w:val="24"/>
                <w:szCs w:val="24"/>
              </w:rPr>
              <w:t xml:space="preserve"> </w:t>
            </w:r>
            <w:proofErr w:type="spellStart"/>
            <w:r w:rsidRPr="002E5705">
              <w:rPr>
                <w:rFonts w:ascii="Calibri" w:eastAsia="MS Mincho" w:hAnsi="Calibri" w:cs="Calibri"/>
                <w:color w:val="002060"/>
                <w:sz w:val="24"/>
                <w:szCs w:val="24"/>
              </w:rPr>
              <w:t>plafoanele</w:t>
            </w:r>
            <w:proofErr w:type="spellEnd"/>
            <w:r w:rsidRPr="002E5705">
              <w:rPr>
                <w:rFonts w:ascii="Calibri" w:eastAsia="MS Mincho" w:hAnsi="Calibri" w:cs="Calibri"/>
                <w:color w:val="002060"/>
                <w:sz w:val="24"/>
                <w:szCs w:val="24"/>
              </w:rPr>
              <w:t xml:space="preserve"> </w:t>
            </w:r>
            <w:proofErr w:type="spellStart"/>
            <w:r w:rsidRPr="002E5705">
              <w:rPr>
                <w:rFonts w:ascii="Calibri" w:eastAsia="MS Mincho" w:hAnsi="Calibri" w:cs="Calibri"/>
                <w:color w:val="002060"/>
                <w:sz w:val="24"/>
                <w:szCs w:val="24"/>
              </w:rPr>
              <w:t>prevăzute</w:t>
            </w:r>
            <w:proofErr w:type="spellEnd"/>
            <w:r w:rsidRPr="002E5705">
              <w:rPr>
                <w:rFonts w:ascii="Calibri" w:eastAsia="MS Mincho" w:hAnsi="Calibri" w:cs="Calibri"/>
                <w:color w:val="002060"/>
                <w:sz w:val="24"/>
                <w:szCs w:val="24"/>
              </w:rPr>
              <w:t xml:space="preserve"> de </w:t>
            </w:r>
            <w:proofErr w:type="spellStart"/>
            <w:r w:rsidRPr="002E5705">
              <w:rPr>
                <w:rFonts w:ascii="Calibri" w:eastAsia="MS Mincho" w:hAnsi="Calibri" w:cs="Calibri"/>
                <w:color w:val="002060"/>
                <w:sz w:val="24"/>
                <w:szCs w:val="24"/>
              </w:rPr>
              <w:t>Ghidului</w:t>
            </w:r>
            <w:proofErr w:type="spellEnd"/>
            <w:r w:rsidRPr="002E5705">
              <w:rPr>
                <w:rFonts w:ascii="Calibri" w:eastAsia="MS Mincho" w:hAnsi="Calibri" w:cs="Calibri"/>
                <w:color w:val="002060"/>
                <w:sz w:val="24"/>
                <w:szCs w:val="24"/>
              </w:rPr>
              <w:t xml:space="preserve"> </w:t>
            </w:r>
            <w:proofErr w:type="spellStart"/>
            <w:r w:rsidRPr="002E5705">
              <w:rPr>
                <w:rFonts w:ascii="Calibri" w:eastAsia="MS Mincho" w:hAnsi="Calibri" w:cs="Calibri"/>
                <w:color w:val="002060"/>
                <w:sz w:val="24"/>
                <w:szCs w:val="24"/>
              </w:rPr>
              <w:t>Solicitantului</w:t>
            </w:r>
            <w:proofErr w:type="spellEnd"/>
            <w:r w:rsidRPr="002E5705">
              <w:rPr>
                <w:rFonts w:ascii="Calibri" w:eastAsia="MS Mincho" w:hAnsi="Calibri" w:cs="Calibri"/>
                <w:color w:val="002060"/>
                <w:sz w:val="24"/>
                <w:szCs w:val="24"/>
              </w:rPr>
              <w:t xml:space="preserve"> – </w:t>
            </w:r>
            <w:proofErr w:type="spellStart"/>
            <w:r w:rsidRPr="002E5705">
              <w:rPr>
                <w:rFonts w:ascii="Calibri" w:eastAsia="MS Mincho" w:hAnsi="Calibri" w:cs="Calibri"/>
                <w:color w:val="002060"/>
                <w:sz w:val="24"/>
                <w:szCs w:val="24"/>
              </w:rPr>
              <w:t>Condiții</w:t>
            </w:r>
            <w:proofErr w:type="spellEnd"/>
            <w:r w:rsidRPr="002E5705">
              <w:rPr>
                <w:rFonts w:ascii="Calibri" w:eastAsia="MS Mincho" w:hAnsi="Calibri" w:cs="Calibri"/>
                <w:color w:val="002060"/>
                <w:sz w:val="24"/>
                <w:szCs w:val="24"/>
              </w:rPr>
              <w:t xml:space="preserve"> </w:t>
            </w:r>
            <w:proofErr w:type="spellStart"/>
            <w:r w:rsidRPr="002E5705">
              <w:rPr>
                <w:rFonts w:ascii="Calibri" w:eastAsia="MS Mincho" w:hAnsi="Calibri" w:cs="Calibri"/>
                <w:color w:val="002060"/>
                <w:sz w:val="24"/>
                <w:szCs w:val="24"/>
              </w:rPr>
              <w:t>Specifice</w:t>
            </w:r>
            <w:proofErr w:type="spellEnd"/>
            <w:r w:rsidRPr="002E5705">
              <w:rPr>
                <w:rFonts w:ascii="Calibri" w:eastAsia="MS Mincho" w:hAnsi="Calibri" w:cs="Calibri"/>
                <w:color w:val="002060"/>
                <w:sz w:val="24"/>
                <w:szCs w:val="24"/>
              </w:rPr>
              <w:t xml:space="preserve"> PIDS 2021 – 2027, cu </w:t>
            </w:r>
            <w:proofErr w:type="spellStart"/>
            <w:r w:rsidRPr="002E5705">
              <w:rPr>
                <w:rFonts w:ascii="Calibri" w:eastAsia="MS Mincho" w:hAnsi="Calibri" w:cs="Calibri"/>
                <w:color w:val="002060"/>
                <w:sz w:val="24"/>
                <w:szCs w:val="24"/>
              </w:rPr>
              <w:t>modificările</w:t>
            </w:r>
            <w:proofErr w:type="spellEnd"/>
            <w:r w:rsidRPr="002E5705">
              <w:rPr>
                <w:rFonts w:ascii="Calibri" w:eastAsia="MS Mincho" w:hAnsi="Calibri" w:cs="Calibri"/>
                <w:color w:val="002060"/>
                <w:sz w:val="24"/>
                <w:szCs w:val="24"/>
              </w:rPr>
              <w:t xml:space="preserve"> </w:t>
            </w:r>
            <w:proofErr w:type="spellStart"/>
            <w:r w:rsidRPr="002E5705">
              <w:rPr>
                <w:rFonts w:ascii="Calibri" w:eastAsia="MS Mincho" w:hAnsi="Calibri" w:cs="Calibri"/>
                <w:color w:val="002060"/>
                <w:sz w:val="24"/>
                <w:szCs w:val="24"/>
              </w:rPr>
              <w:t>și</w:t>
            </w:r>
            <w:proofErr w:type="spellEnd"/>
            <w:r w:rsidRPr="002E5705">
              <w:rPr>
                <w:rFonts w:ascii="Calibri" w:eastAsia="MS Mincho" w:hAnsi="Calibri" w:cs="Calibri"/>
                <w:color w:val="002060"/>
                <w:sz w:val="24"/>
                <w:szCs w:val="24"/>
              </w:rPr>
              <w:t xml:space="preserve"> </w:t>
            </w:r>
            <w:proofErr w:type="spellStart"/>
            <w:r w:rsidRPr="002E5705">
              <w:rPr>
                <w:rFonts w:ascii="Calibri" w:eastAsia="MS Mincho" w:hAnsi="Calibri" w:cs="Calibri"/>
                <w:color w:val="002060"/>
                <w:sz w:val="24"/>
                <w:szCs w:val="24"/>
              </w:rPr>
              <w:t>completările</w:t>
            </w:r>
            <w:proofErr w:type="spellEnd"/>
            <w:r w:rsidRPr="002E5705">
              <w:rPr>
                <w:rFonts w:ascii="Calibri" w:eastAsia="MS Mincho" w:hAnsi="Calibri" w:cs="Calibri"/>
                <w:color w:val="002060"/>
                <w:sz w:val="24"/>
                <w:szCs w:val="24"/>
              </w:rPr>
              <w:t xml:space="preserve"> </w:t>
            </w:r>
            <w:proofErr w:type="spellStart"/>
            <w:r w:rsidRPr="002E5705">
              <w:rPr>
                <w:rFonts w:ascii="Calibri" w:eastAsia="MS Mincho" w:hAnsi="Calibri" w:cs="Calibri"/>
                <w:color w:val="002060"/>
                <w:sz w:val="24"/>
                <w:szCs w:val="24"/>
              </w:rPr>
              <w:t>ulterioare</w:t>
            </w:r>
            <w:proofErr w:type="spellEnd"/>
            <w:r w:rsidRPr="002E5705">
              <w:rPr>
                <w:rFonts w:ascii="Calibri" w:eastAsia="MS Mincho" w:hAnsi="Calibri" w:cs="Calibri"/>
                <w:color w:val="002060"/>
                <w:sz w:val="24"/>
                <w:szCs w:val="24"/>
              </w:rPr>
              <w:t>.</w:t>
            </w:r>
          </w:p>
        </w:tc>
        <w:tc>
          <w:tcPr>
            <w:tcW w:w="1388" w:type="pct"/>
            <w:tcBorders>
              <w:top w:val="single" w:sz="4" w:space="0" w:color="000000"/>
              <w:left w:val="single" w:sz="4" w:space="0" w:color="000000"/>
              <w:bottom w:val="single" w:sz="4" w:space="0" w:color="000000"/>
              <w:right w:val="single" w:sz="4" w:space="0" w:color="000000"/>
            </w:tcBorders>
          </w:tcPr>
          <w:p w14:paraId="0EFE7735" w14:textId="77777777" w:rsidR="005238CD" w:rsidRPr="004F7DEC" w:rsidRDefault="005238CD" w:rsidP="005238CD">
            <w:pPr>
              <w:numPr>
                <w:ilvl w:val="0"/>
                <w:numId w:val="12"/>
              </w:numPr>
              <w:suppressAutoHyphens/>
              <w:spacing w:before="120" w:after="120" w:line="240" w:lineRule="auto"/>
              <w:ind w:left="188" w:hanging="284"/>
              <w:jc w:val="both"/>
              <w:rPr>
                <w:rFonts w:ascii="Calibri" w:eastAsia="MS Mincho" w:hAnsi="Calibri" w:cs="Calibri"/>
                <w:color w:val="002060"/>
                <w:sz w:val="24"/>
                <w:szCs w:val="24"/>
                <w:lang w:val="ro-RO"/>
              </w:rPr>
            </w:pPr>
            <w:r w:rsidRPr="004F7DEC">
              <w:rPr>
                <w:rFonts w:ascii="Calibri" w:hAnsi="Calibri" w:cs="Calibri"/>
                <w:color w:val="002060"/>
                <w:sz w:val="24"/>
                <w:szCs w:val="24"/>
                <w:lang w:val="ro-RO"/>
              </w:rPr>
              <w:t xml:space="preserve">Valorile cuprinse în bugetul proiectului sunt susținute concret de o justificare corectă privind numărul de unități (cantitatea, după caz) și costul unitar, pentru fiecare tip de cheltuială  </w:t>
            </w:r>
          </w:p>
        </w:tc>
        <w:tc>
          <w:tcPr>
            <w:tcW w:w="462" w:type="pct"/>
            <w:tcBorders>
              <w:top w:val="single" w:sz="4" w:space="0" w:color="000000"/>
              <w:left w:val="single" w:sz="4" w:space="0" w:color="000000"/>
              <w:bottom w:val="single" w:sz="4" w:space="0" w:color="000000"/>
              <w:right w:val="single" w:sz="4" w:space="0" w:color="000000"/>
            </w:tcBorders>
          </w:tcPr>
          <w:p w14:paraId="532FDB88" w14:textId="07CE569E" w:rsidR="005238CD" w:rsidRPr="004F7DEC" w:rsidRDefault="005238CD" w:rsidP="005238CD">
            <w:pPr>
              <w:spacing w:before="120" w:after="120" w:line="240" w:lineRule="auto"/>
              <w:jc w:val="center"/>
              <w:rPr>
                <w:rFonts w:ascii="Calibri" w:hAnsi="Calibri" w:cs="Calibri"/>
                <w:color w:val="002060"/>
                <w:sz w:val="24"/>
                <w:szCs w:val="24"/>
                <w:lang w:val="ro-RO"/>
              </w:rPr>
            </w:pPr>
            <w:r>
              <w:rPr>
                <w:rFonts w:ascii="Calibri" w:hAnsi="Calibri" w:cs="Calibri"/>
                <w:color w:val="002060"/>
                <w:sz w:val="24"/>
                <w:szCs w:val="24"/>
                <w:lang w:val="ro-RO"/>
              </w:rPr>
              <w:t>3</w:t>
            </w:r>
          </w:p>
        </w:tc>
        <w:tc>
          <w:tcPr>
            <w:tcW w:w="643" w:type="pct"/>
            <w:vMerge w:val="restart"/>
            <w:tcBorders>
              <w:top w:val="single" w:sz="4" w:space="0" w:color="000000"/>
              <w:left w:val="single" w:sz="4" w:space="0" w:color="000000"/>
              <w:right w:val="single" w:sz="4" w:space="0" w:color="000000"/>
            </w:tcBorders>
          </w:tcPr>
          <w:p w14:paraId="6E05E1D8"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cumulativ</w:t>
            </w:r>
          </w:p>
        </w:tc>
        <w:tc>
          <w:tcPr>
            <w:tcW w:w="775" w:type="pct"/>
            <w:tcBorders>
              <w:top w:val="single" w:sz="4" w:space="0" w:color="000000"/>
              <w:left w:val="single" w:sz="4" w:space="0" w:color="000000"/>
              <w:right w:val="single" w:sz="4" w:space="0" w:color="000000"/>
            </w:tcBorders>
          </w:tcPr>
          <w:p w14:paraId="34AB8750"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r>
      <w:tr w:rsidR="005238CD" w:rsidRPr="004F7DEC" w14:paraId="0BA416C8" w14:textId="3372D7CA" w:rsidTr="00A7191A">
        <w:tc>
          <w:tcPr>
            <w:tcW w:w="264" w:type="pct"/>
            <w:vMerge/>
            <w:tcBorders>
              <w:left w:val="single" w:sz="4" w:space="0" w:color="000000"/>
              <w:right w:val="single" w:sz="4" w:space="0" w:color="000000"/>
            </w:tcBorders>
          </w:tcPr>
          <w:p w14:paraId="4F5626F9" w14:textId="77777777" w:rsidR="005238CD" w:rsidRPr="004F7DEC" w:rsidRDefault="005238CD" w:rsidP="005238CD">
            <w:pPr>
              <w:spacing w:before="120" w:after="120" w:line="240" w:lineRule="auto"/>
              <w:jc w:val="both"/>
              <w:rPr>
                <w:rFonts w:ascii="Calibri" w:eastAsia="MS Mincho" w:hAnsi="Calibri" w:cs="Calibri"/>
                <w:color w:val="002060"/>
                <w:sz w:val="24"/>
                <w:szCs w:val="24"/>
                <w:lang w:val="ro-RO"/>
              </w:rPr>
            </w:pPr>
          </w:p>
        </w:tc>
        <w:tc>
          <w:tcPr>
            <w:tcW w:w="1468" w:type="pct"/>
            <w:vMerge/>
            <w:tcBorders>
              <w:left w:val="single" w:sz="4" w:space="0" w:color="000000"/>
              <w:right w:val="single" w:sz="4" w:space="0" w:color="000000"/>
            </w:tcBorders>
          </w:tcPr>
          <w:p w14:paraId="3721F6A6" w14:textId="77777777" w:rsidR="005238CD" w:rsidRPr="004F7DEC" w:rsidRDefault="005238CD" w:rsidP="005238CD">
            <w:pPr>
              <w:spacing w:before="120" w:after="120" w:line="240" w:lineRule="auto"/>
              <w:jc w:val="both"/>
              <w:rPr>
                <w:rFonts w:ascii="Calibri" w:hAnsi="Calibri" w:cs="Calibri"/>
                <w:color w:val="002060"/>
                <w:sz w:val="24"/>
                <w:szCs w:val="24"/>
                <w:lang w:val="ro-RO"/>
              </w:rPr>
            </w:pPr>
          </w:p>
        </w:tc>
        <w:tc>
          <w:tcPr>
            <w:tcW w:w="1388" w:type="pct"/>
            <w:tcBorders>
              <w:top w:val="single" w:sz="4" w:space="0" w:color="000000"/>
              <w:left w:val="single" w:sz="4" w:space="0" w:color="000000"/>
              <w:bottom w:val="single" w:sz="4" w:space="0" w:color="000000"/>
              <w:right w:val="single" w:sz="4" w:space="0" w:color="000000"/>
            </w:tcBorders>
          </w:tcPr>
          <w:p w14:paraId="2D001021" w14:textId="22E56A95" w:rsidR="005238CD" w:rsidRPr="00856D93" w:rsidRDefault="005238CD" w:rsidP="005238CD">
            <w:pPr>
              <w:numPr>
                <w:ilvl w:val="0"/>
                <w:numId w:val="12"/>
              </w:numPr>
              <w:suppressAutoHyphens/>
              <w:spacing w:before="120" w:after="120" w:line="240" w:lineRule="auto"/>
              <w:ind w:left="188" w:hanging="284"/>
              <w:jc w:val="both"/>
              <w:rPr>
                <w:rFonts w:ascii="Calibri" w:eastAsia="MS Mincho" w:hAnsi="Calibri" w:cs="Calibri"/>
                <w:color w:val="002060"/>
                <w:sz w:val="24"/>
                <w:szCs w:val="24"/>
                <w:lang w:val="ro-RO"/>
              </w:rPr>
            </w:pPr>
            <w:proofErr w:type="spellStart"/>
            <w:r w:rsidRPr="00412E22">
              <w:rPr>
                <w:rFonts w:ascii="Calibri" w:eastAsia="MS Mincho" w:hAnsi="Calibri" w:cs="Calibri"/>
                <w:color w:val="002060"/>
                <w:sz w:val="24"/>
                <w:szCs w:val="24"/>
              </w:rPr>
              <w:t>Costurile</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incluse</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în</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buget</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respectă</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valorile</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maxime</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și</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plafoanele</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prevăzute</w:t>
            </w:r>
            <w:proofErr w:type="spellEnd"/>
            <w:r w:rsidRPr="00412E22">
              <w:rPr>
                <w:rFonts w:ascii="Calibri" w:eastAsia="MS Mincho" w:hAnsi="Calibri" w:cs="Calibri"/>
                <w:color w:val="002060"/>
                <w:sz w:val="24"/>
                <w:szCs w:val="24"/>
              </w:rPr>
              <w:t xml:space="preserve"> de </w:t>
            </w:r>
            <w:proofErr w:type="spellStart"/>
            <w:r w:rsidRPr="00412E22">
              <w:rPr>
                <w:rFonts w:ascii="Calibri" w:eastAsia="MS Mincho" w:hAnsi="Calibri" w:cs="Calibri"/>
                <w:color w:val="002060"/>
                <w:sz w:val="24"/>
                <w:szCs w:val="24"/>
              </w:rPr>
              <w:t>Ghidului</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Solicitantului</w:t>
            </w:r>
            <w:proofErr w:type="spellEnd"/>
            <w:r w:rsidRPr="00412E22">
              <w:rPr>
                <w:rFonts w:ascii="Calibri" w:eastAsia="MS Mincho" w:hAnsi="Calibri" w:cs="Calibri"/>
                <w:color w:val="002060"/>
                <w:sz w:val="24"/>
                <w:szCs w:val="24"/>
              </w:rPr>
              <w:t xml:space="preserve"> – </w:t>
            </w:r>
            <w:proofErr w:type="spellStart"/>
            <w:r w:rsidRPr="00412E22">
              <w:rPr>
                <w:rFonts w:ascii="Calibri" w:eastAsia="MS Mincho" w:hAnsi="Calibri" w:cs="Calibri"/>
                <w:color w:val="002060"/>
                <w:sz w:val="24"/>
                <w:szCs w:val="24"/>
              </w:rPr>
              <w:t>Condiții</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Specifice</w:t>
            </w:r>
            <w:proofErr w:type="spellEnd"/>
            <w:r w:rsidRPr="00412E22">
              <w:rPr>
                <w:rFonts w:ascii="Calibri" w:eastAsia="MS Mincho" w:hAnsi="Calibri" w:cs="Calibri"/>
                <w:color w:val="002060"/>
                <w:sz w:val="24"/>
                <w:szCs w:val="24"/>
              </w:rPr>
              <w:t xml:space="preserve"> PIDS </w:t>
            </w:r>
            <w:r w:rsidRPr="00412E22">
              <w:rPr>
                <w:rFonts w:ascii="Calibri" w:eastAsia="MS Mincho" w:hAnsi="Calibri" w:cs="Calibri"/>
                <w:color w:val="002060"/>
                <w:sz w:val="24"/>
                <w:szCs w:val="24"/>
              </w:rPr>
              <w:lastRenderedPageBreak/>
              <w:t xml:space="preserve">2021 – 2027, cu </w:t>
            </w:r>
            <w:proofErr w:type="spellStart"/>
            <w:r w:rsidRPr="00412E22">
              <w:rPr>
                <w:rFonts w:ascii="Calibri" w:eastAsia="MS Mincho" w:hAnsi="Calibri" w:cs="Calibri"/>
                <w:color w:val="002060"/>
                <w:sz w:val="24"/>
                <w:szCs w:val="24"/>
              </w:rPr>
              <w:t>modificările</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și</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completările</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ulterioare</w:t>
            </w:r>
            <w:proofErr w:type="spellEnd"/>
            <w:r w:rsidRPr="00412E22">
              <w:rPr>
                <w:rFonts w:ascii="Calibri" w:eastAsia="MS Mincho" w:hAnsi="Calibri" w:cs="Calibri"/>
                <w:color w:val="002060"/>
                <w:sz w:val="24"/>
                <w:szCs w:val="24"/>
              </w:rPr>
              <w:t>.</w:t>
            </w:r>
          </w:p>
        </w:tc>
        <w:tc>
          <w:tcPr>
            <w:tcW w:w="462" w:type="pct"/>
            <w:tcBorders>
              <w:top w:val="single" w:sz="4" w:space="0" w:color="000000"/>
              <w:left w:val="single" w:sz="4" w:space="0" w:color="000000"/>
              <w:bottom w:val="single" w:sz="4" w:space="0" w:color="000000"/>
              <w:right w:val="single" w:sz="4" w:space="0" w:color="000000"/>
            </w:tcBorders>
          </w:tcPr>
          <w:p w14:paraId="767782F3" w14:textId="73EBB5F6" w:rsidR="005238CD" w:rsidRPr="004F7DEC" w:rsidRDefault="005238CD" w:rsidP="005238CD">
            <w:pPr>
              <w:spacing w:before="120" w:after="120" w:line="240" w:lineRule="auto"/>
              <w:jc w:val="center"/>
              <w:rPr>
                <w:rFonts w:ascii="Calibri" w:hAnsi="Calibri" w:cs="Calibri"/>
                <w:color w:val="002060"/>
                <w:sz w:val="24"/>
                <w:szCs w:val="24"/>
                <w:lang w:val="ro-RO"/>
              </w:rPr>
            </w:pPr>
            <w:r>
              <w:rPr>
                <w:rFonts w:ascii="Calibri" w:hAnsi="Calibri" w:cs="Calibri"/>
                <w:color w:val="002060"/>
                <w:sz w:val="24"/>
                <w:szCs w:val="24"/>
                <w:lang w:val="ro-RO"/>
              </w:rPr>
              <w:lastRenderedPageBreak/>
              <w:t>2</w:t>
            </w:r>
          </w:p>
        </w:tc>
        <w:tc>
          <w:tcPr>
            <w:tcW w:w="643" w:type="pct"/>
            <w:vMerge/>
            <w:tcBorders>
              <w:left w:val="single" w:sz="4" w:space="0" w:color="000000"/>
              <w:right w:val="single" w:sz="4" w:space="0" w:color="000000"/>
            </w:tcBorders>
          </w:tcPr>
          <w:p w14:paraId="61E7909F"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c>
          <w:tcPr>
            <w:tcW w:w="775" w:type="pct"/>
            <w:tcBorders>
              <w:left w:val="single" w:sz="4" w:space="0" w:color="000000"/>
              <w:right w:val="single" w:sz="4" w:space="0" w:color="000000"/>
            </w:tcBorders>
          </w:tcPr>
          <w:p w14:paraId="57CD1E0C"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r>
      <w:tr w:rsidR="005238CD" w:rsidRPr="004F7DEC" w14:paraId="134A075B" w14:textId="73069F01" w:rsidTr="00A7191A">
        <w:tc>
          <w:tcPr>
            <w:tcW w:w="264" w:type="pct"/>
            <w:vMerge/>
            <w:tcBorders>
              <w:left w:val="single" w:sz="4" w:space="0" w:color="000000"/>
              <w:bottom w:val="single" w:sz="4" w:space="0" w:color="000000"/>
              <w:right w:val="single" w:sz="4" w:space="0" w:color="000000"/>
            </w:tcBorders>
          </w:tcPr>
          <w:p w14:paraId="310AA32A" w14:textId="77777777" w:rsidR="005238CD" w:rsidRPr="004F7DEC" w:rsidRDefault="005238CD" w:rsidP="005238CD">
            <w:pPr>
              <w:spacing w:before="120" w:after="120" w:line="240" w:lineRule="auto"/>
              <w:jc w:val="both"/>
              <w:rPr>
                <w:rFonts w:ascii="Calibri" w:eastAsia="MS Mincho" w:hAnsi="Calibri" w:cs="Calibri"/>
                <w:color w:val="002060"/>
                <w:sz w:val="24"/>
                <w:szCs w:val="24"/>
                <w:lang w:val="ro-RO"/>
              </w:rPr>
            </w:pPr>
          </w:p>
        </w:tc>
        <w:tc>
          <w:tcPr>
            <w:tcW w:w="1468" w:type="pct"/>
            <w:vMerge/>
            <w:tcBorders>
              <w:left w:val="single" w:sz="4" w:space="0" w:color="000000"/>
              <w:bottom w:val="single" w:sz="4" w:space="0" w:color="000000"/>
              <w:right w:val="single" w:sz="4" w:space="0" w:color="000000"/>
            </w:tcBorders>
          </w:tcPr>
          <w:p w14:paraId="0022580E" w14:textId="77777777" w:rsidR="005238CD" w:rsidRPr="004F7DEC" w:rsidRDefault="005238CD" w:rsidP="005238CD">
            <w:pPr>
              <w:spacing w:before="120" w:after="120" w:line="240" w:lineRule="auto"/>
              <w:jc w:val="both"/>
              <w:rPr>
                <w:rFonts w:ascii="Calibri" w:hAnsi="Calibri" w:cs="Calibri"/>
                <w:color w:val="002060"/>
                <w:sz w:val="24"/>
                <w:szCs w:val="24"/>
                <w:lang w:val="ro-RO"/>
              </w:rPr>
            </w:pPr>
          </w:p>
        </w:tc>
        <w:tc>
          <w:tcPr>
            <w:tcW w:w="1388" w:type="pct"/>
            <w:tcBorders>
              <w:top w:val="single" w:sz="4" w:space="0" w:color="000000"/>
              <w:left w:val="single" w:sz="4" w:space="0" w:color="000000"/>
              <w:bottom w:val="single" w:sz="4" w:space="0" w:color="000000"/>
              <w:right w:val="single" w:sz="4" w:space="0" w:color="000000"/>
            </w:tcBorders>
          </w:tcPr>
          <w:p w14:paraId="4098C3BD" w14:textId="21B7AC40" w:rsidR="005238CD" w:rsidRPr="00856D93" w:rsidRDefault="005238CD" w:rsidP="005238CD">
            <w:pPr>
              <w:numPr>
                <w:ilvl w:val="0"/>
                <w:numId w:val="12"/>
              </w:numPr>
              <w:suppressAutoHyphens/>
              <w:spacing w:before="120" w:after="120" w:line="240" w:lineRule="auto"/>
              <w:ind w:left="188" w:hanging="284"/>
              <w:jc w:val="both"/>
              <w:rPr>
                <w:rFonts w:ascii="Calibri" w:eastAsia="MS Mincho" w:hAnsi="Calibri" w:cs="Calibri"/>
                <w:color w:val="002060"/>
                <w:sz w:val="24"/>
                <w:szCs w:val="24"/>
                <w:lang w:val="ro-RO"/>
              </w:rPr>
            </w:pPr>
            <w:r w:rsidRPr="004F7DEC">
              <w:rPr>
                <w:rFonts w:ascii="Calibri" w:eastAsia="MS Mincho" w:hAnsi="Calibri" w:cs="Calibri"/>
                <w:color w:val="002060"/>
                <w:sz w:val="24"/>
                <w:szCs w:val="24"/>
                <w:lang w:val="ro-RO"/>
              </w:rPr>
              <w:t>Există un raport rezonabil între rezultatele urmărite și costul alocat acestora</w:t>
            </w:r>
          </w:p>
        </w:tc>
        <w:tc>
          <w:tcPr>
            <w:tcW w:w="462" w:type="pct"/>
            <w:tcBorders>
              <w:top w:val="single" w:sz="4" w:space="0" w:color="000000"/>
              <w:left w:val="single" w:sz="4" w:space="0" w:color="000000"/>
              <w:bottom w:val="single" w:sz="4" w:space="0" w:color="000000"/>
              <w:right w:val="single" w:sz="4" w:space="0" w:color="000000"/>
            </w:tcBorders>
          </w:tcPr>
          <w:p w14:paraId="3F99FB69" w14:textId="75BD646C" w:rsidR="005238CD" w:rsidRPr="004F7DEC" w:rsidRDefault="005238CD" w:rsidP="005238CD">
            <w:pPr>
              <w:spacing w:before="120" w:after="120" w:line="240" w:lineRule="auto"/>
              <w:jc w:val="center"/>
              <w:rPr>
                <w:rFonts w:ascii="Calibri" w:hAnsi="Calibri" w:cs="Calibri"/>
                <w:color w:val="002060"/>
                <w:sz w:val="24"/>
                <w:szCs w:val="24"/>
                <w:lang w:val="ro-RO"/>
              </w:rPr>
            </w:pPr>
            <w:r>
              <w:rPr>
                <w:rFonts w:ascii="Calibri" w:hAnsi="Calibri" w:cs="Calibri"/>
                <w:color w:val="002060"/>
                <w:sz w:val="24"/>
                <w:szCs w:val="24"/>
                <w:lang w:val="ro-RO"/>
              </w:rPr>
              <w:t>2</w:t>
            </w:r>
          </w:p>
        </w:tc>
        <w:tc>
          <w:tcPr>
            <w:tcW w:w="643" w:type="pct"/>
            <w:vMerge/>
            <w:tcBorders>
              <w:left w:val="single" w:sz="4" w:space="0" w:color="000000"/>
              <w:bottom w:val="single" w:sz="4" w:space="0" w:color="000000"/>
              <w:right w:val="single" w:sz="4" w:space="0" w:color="000000"/>
            </w:tcBorders>
          </w:tcPr>
          <w:p w14:paraId="114EB387"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c>
          <w:tcPr>
            <w:tcW w:w="775" w:type="pct"/>
            <w:tcBorders>
              <w:left w:val="single" w:sz="4" w:space="0" w:color="000000"/>
              <w:bottom w:val="single" w:sz="4" w:space="0" w:color="000000"/>
              <w:right w:val="single" w:sz="4" w:space="0" w:color="000000"/>
            </w:tcBorders>
          </w:tcPr>
          <w:p w14:paraId="600ED1BD"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r>
      <w:tr w:rsidR="005238CD" w:rsidRPr="004F7DEC" w14:paraId="1CEBB6FF" w14:textId="33911A8D" w:rsidTr="00A7191A">
        <w:tc>
          <w:tcPr>
            <w:tcW w:w="264" w:type="pct"/>
            <w:vMerge w:val="restart"/>
            <w:tcBorders>
              <w:top w:val="single" w:sz="4" w:space="0" w:color="000000"/>
              <w:left w:val="single" w:sz="4" w:space="0" w:color="000000"/>
              <w:right w:val="single" w:sz="4" w:space="0" w:color="000000"/>
            </w:tcBorders>
          </w:tcPr>
          <w:p w14:paraId="1A08E236" w14:textId="77777777" w:rsidR="005238CD" w:rsidRPr="004F7DEC" w:rsidRDefault="005238CD" w:rsidP="005238CD">
            <w:pPr>
              <w:spacing w:before="120" w:after="120" w:line="240" w:lineRule="auto"/>
              <w:jc w:val="both"/>
              <w:rPr>
                <w:rFonts w:ascii="Calibri" w:hAnsi="Calibri" w:cs="Calibri"/>
                <w:color w:val="002060"/>
                <w:sz w:val="24"/>
                <w:szCs w:val="24"/>
                <w:lang w:val="ro-RO"/>
              </w:rPr>
            </w:pPr>
            <w:r w:rsidRPr="004F7DEC">
              <w:rPr>
                <w:rFonts w:ascii="Calibri" w:eastAsia="MS Mincho" w:hAnsi="Calibri" w:cs="Calibri"/>
                <w:color w:val="002060"/>
                <w:sz w:val="24"/>
                <w:szCs w:val="24"/>
                <w:lang w:val="ro-RO"/>
              </w:rPr>
              <w:t>3.3</w:t>
            </w:r>
          </w:p>
        </w:tc>
        <w:tc>
          <w:tcPr>
            <w:tcW w:w="1468" w:type="pct"/>
            <w:vMerge w:val="restart"/>
            <w:tcBorders>
              <w:top w:val="single" w:sz="4" w:space="0" w:color="000000"/>
              <w:left w:val="single" w:sz="4" w:space="0" w:color="000000"/>
              <w:right w:val="single" w:sz="4" w:space="0" w:color="000000"/>
            </w:tcBorders>
          </w:tcPr>
          <w:p w14:paraId="61DAF547" w14:textId="77777777" w:rsidR="005238CD" w:rsidRPr="004F7DEC" w:rsidRDefault="005238CD" w:rsidP="005238CD">
            <w:pPr>
              <w:spacing w:before="120" w:after="120" w:line="240" w:lineRule="auto"/>
              <w:jc w:val="both"/>
              <w:rPr>
                <w:rFonts w:ascii="Calibri" w:eastAsia="MS Mincho" w:hAnsi="Calibri" w:cs="Calibri"/>
                <w:color w:val="002060"/>
                <w:sz w:val="24"/>
                <w:szCs w:val="24"/>
                <w:lang w:val="ro-RO"/>
              </w:rPr>
            </w:pPr>
            <w:r w:rsidRPr="004F7DEC">
              <w:rPr>
                <w:rFonts w:ascii="Calibri" w:hAnsi="Calibri" w:cs="Calibri"/>
                <w:color w:val="002060"/>
                <w:sz w:val="24"/>
                <w:szCs w:val="24"/>
                <w:lang w:val="ro-RO"/>
              </w:rPr>
              <w:t>Resursele umane (număr persoane, experiența profesională a acestora, implicarea acestora în proiect) sunt adecvate în raport cu activitățile propuse și rezultatele așteptate.</w:t>
            </w:r>
          </w:p>
        </w:tc>
        <w:tc>
          <w:tcPr>
            <w:tcW w:w="1388" w:type="pct"/>
            <w:tcBorders>
              <w:top w:val="single" w:sz="4" w:space="0" w:color="000000"/>
              <w:left w:val="single" w:sz="4" w:space="0" w:color="000000"/>
              <w:bottom w:val="single" w:sz="4" w:space="0" w:color="000000"/>
              <w:right w:val="single" w:sz="4" w:space="0" w:color="000000"/>
            </w:tcBorders>
          </w:tcPr>
          <w:p w14:paraId="2B833BCF" w14:textId="77777777" w:rsidR="005238CD" w:rsidRPr="00412E22" w:rsidRDefault="005238CD" w:rsidP="005238CD">
            <w:pPr>
              <w:numPr>
                <w:ilvl w:val="0"/>
                <w:numId w:val="12"/>
              </w:numPr>
              <w:suppressAutoHyphens/>
              <w:spacing w:before="120" w:after="120" w:line="240" w:lineRule="auto"/>
              <w:ind w:left="188" w:hanging="284"/>
              <w:jc w:val="both"/>
              <w:rPr>
                <w:rFonts w:ascii="Calibri" w:eastAsia="MS Mincho" w:hAnsi="Calibri" w:cs="Calibri"/>
                <w:color w:val="002060"/>
                <w:sz w:val="24"/>
                <w:szCs w:val="24"/>
                <w:lang w:val="ro-RO"/>
              </w:rPr>
            </w:pPr>
            <w:r w:rsidRPr="004F7DEC">
              <w:rPr>
                <w:rFonts w:ascii="Calibri" w:eastAsia="MS Mincho" w:hAnsi="Calibri" w:cs="Calibri"/>
                <w:color w:val="002060"/>
                <w:sz w:val="24"/>
                <w:szCs w:val="24"/>
                <w:lang w:val="ro-RO"/>
              </w:rPr>
              <w:t xml:space="preserve">Posturile membrilor echipei de management a proiectului sunt justificate, având atribuții individuale, care nu se suprapun, chiar dacă proiectul se implementează în parteneriat sau se </w:t>
            </w:r>
            <w:r w:rsidRPr="00412E22">
              <w:rPr>
                <w:rFonts w:ascii="Calibri" w:eastAsia="MS Mincho" w:hAnsi="Calibri" w:cs="Calibri"/>
                <w:color w:val="002060"/>
                <w:sz w:val="24"/>
                <w:szCs w:val="24"/>
                <w:lang w:val="ro-RO"/>
              </w:rPr>
              <w:t>apelează la externalizare</w:t>
            </w:r>
          </w:p>
          <w:p w14:paraId="5CB5A565" w14:textId="77777777" w:rsidR="005238CD" w:rsidRPr="00412E22" w:rsidRDefault="005238CD" w:rsidP="005238CD">
            <w:pPr>
              <w:numPr>
                <w:ilvl w:val="0"/>
                <w:numId w:val="12"/>
              </w:numPr>
              <w:suppressAutoHyphens/>
              <w:spacing w:before="120" w:after="120" w:line="240" w:lineRule="auto"/>
              <w:ind w:left="188" w:hanging="284"/>
              <w:jc w:val="both"/>
              <w:rPr>
                <w:rFonts w:ascii="Calibri" w:eastAsia="MS Mincho" w:hAnsi="Calibri" w:cs="Calibri"/>
                <w:color w:val="002060"/>
                <w:sz w:val="24"/>
                <w:szCs w:val="24"/>
                <w:lang w:val="ro-RO"/>
              </w:rPr>
            </w:pPr>
            <w:r w:rsidRPr="00412E22">
              <w:rPr>
                <w:rFonts w:ascii="Calibri" w:eastAsia="MS Mincho" w:hAnsi="Calibri" w:cs="Calibri"/>
                <w:color w:val="002060"/>
                <w:sz w:val="24"/>
                <w:szCs w:val="24"/>
                <w:lang w:val="ro-RO"/>
              </w:rPr>
              <w:t>Resursele umane (număr persoane, experiența profesională a acestora, implicarea acestora în proiect) sunt adecvate în raport cu activitățile propuse și rezultatele așteptate.</w:t>
            </w:r>
          </w:p>
          <w:p w14:paraId="28007F75" w14:textId="306B419E" w:rsidR="005238CD" w:rsidRPr="00856D93" w:rsidRDefault="005238CD" w:rsidP="005238CD">
            <w:pPr>
              <w:numPr>
                <w:ilvl w:val="0"/>
                <w:numId w:val="12"/>
              </w:numPr>
              <w:suppressAutoHyphens/>
              <w:spacing w:before="120" w:after="120" w:line="240" w:lineRule="auto"/>
              <w:ind w:left="188" w:hanging="284"/>
              <w:jc w:val="both"/>
              <w:rPr>
                <w:rFonts w:ascii="Calibri" w:eastAsia="MS Mincho" w:hAnsi="Calibri" w:cs="Calibri"/>
                <w:b/>
                <w:bCs/>
                <w:color w:val="002060"/>
                <w:sz w:val="24"/>
                <w:szCs w:val="24"/>
                <w:lang w:val="ro-RO"/>
              </w:rPr>
            </w:pPr>
            <w:r w:rsidRPr="00412E22">
              <w:rPr>
                <w:rFonts w:ascii="Calibri" w:eastAsia="MS Mincho" w:hAnsi="Calibri" w:cs="Calibri"/>
                <w:color w:val="002060"/>
                <w:sz w:val="24"/>
                <w:szCs w:val="24"/>
                <w:lang w:val="ro-RO"/>
              </w:rPr>
              <w:t>Pozițiile membrilor echipei de management a proiectului sunt justificate;</w:t>
            </w:r>
          </w:p>
        </w:tc>
        <w:tc>
          <w:tcPr>
            <w:tcW w:w="462" w:type="pct"/>
            <w:tcBorders>
              <w:top w:val="single" w:sz="4" w:space="0" w:color="000000"/>
              <w:left w:val="single" w:sz="4" w:space="0" w:color="000000"/>
              <w:bottom w:val="single" w:sz="4" w:space="0" w:color="000000"/>
              <w:right w:val="single" w:sz="4" w:space="0" w:color="000000"/>
            </w:tcBorders>
          </w:tcPr>
          <w:p w14:paraId="36267D1A"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2</w:t>
            </w:r>
          </w:p>
        </w:tc>
        <w:tc>
          <w:tcPr>
            <w:tcW w:w="643" w:type="pct"/>
            <w:vMerge w:val="restart"/>
            <w:tcBorders>
              <w:top w:val="single" w:sz="4" w:space="0" w:color="000000"/>
              <w:left w:val="single" w:sz="4" w:space="0" w:color="000000"/>
              <w:right w:val="single" w:sz="4" w:space="0" w:color="000000"/>
            </w:tcBorders>
          </w:tcPr>
          <w:p w14:paraId="7D9A20DD"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cumulativ</w:t>
            </w:r>
          </w:p>
        </w:tc>
        <w:tc>
          <w:tcPr>
            <w:tcW w:w="775" w:type="pct"/>
            <w:tcBorders>
              <w:top w:val="single" w:sz="4" w:space="0" w:color="000000"/>
              <w:left w:val="single" w:sz="4" w:space="0" w:color="000000"/>
              <w:right w:val="single" w:sz="4" w:space="0" w:color="000000"/>
            </w:tcBorders>
          </w:tcPr>
          <w:p w14:paraId="60B4535C"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r>
      <w:tr w:rsidR="005238CD" w:rsidRPr="004F7DEC" w14:paraId="50DA65EA" w14:textId="00EEDCD9" w:rsidTr="00A7191A">
        <w:tc>
          <w:tcPr>
            <w:tcW w:w="264" w:type="pct"/>
            <w:vMerge/>
            <w:tcBorders>
              <w:left w:val="single" w:sz="4" w:space="0" w:color="000000"/>
              <w:right w:val="single" w:sz="4" w:space="0" w:color="000000"/>
            </w:tcBorders>
          </w:tcPr>
          <w:p w14:paraId="19D82018" w14:textId="77777777" w:rsidR="005238CD" w:rsidRPr="004F7DEC" w:rsidRDefault="005238CD" w:rsidP="005238CD">
            <w:pPr>
              <w:spacing w:before="120" w:after="120" w:line="240" w:lineRule="auto"/>
              <w:jc w:val="both"/>
              <w:rPr>
                <w:rFonts w:ascii="Calibri" w:eastAsia="MS Mincho" w:hAnsi="Calibri" w:cs="Calibri"/>
                <w:color w:val="002060"/>
                <w:sz w:val="24"/>
                <w:szCs w:val="24"/>
                <w:lang w:val="ro-RO"/>
              </w:rPr>
            </w:pPr>
          </w:p>
        </w:tc>
        <w:tc>
          <w:tcPr>
            <w:tcW w:w="1468" w:type="pct"/>
            <w:vMerge/>
            <w:tcBorders>
              <w:left w:val="single" w:sz="4" w:space="0" w:color="000000"/>
              <w:right w:val="single" w:sz="4" w:space="0" w:color="000000"/>
            </w:tcBorders>
          </w:tcPr>
          <w:p w14:paraId="1353E8D3" w14:textId="77777777" w:rsidR="005238CD" w:rsidRPr="004F7DEC" w:rsidRDefault="005238CD" w:rsidP="005238CD">
            <w:pPr>
              <w:spacing w:before="120" w:after="120" w:line="240" w:lineRule="auto"/>
              <w:jc w:val="both"/>
              <w:rPr>
                <w:rFonts w:ascii="Calibri" w:hAnsi="Calibri" w:cs="Calibri"/>
                <w:color w:val="002060"/>
                <w:sz w:val="24"/>
                <w:szCs w:val="24"/>
                <w:lang w:val="ro-RO"/>
              </w:rPr>
            </w:pPr>
          </w:p>
        </w:tc>
        <w:tc>
          <w:tcPr>
            <w:tcW w:w="1388" w:type="pct"/>
            <w:tcBorders>
              <w:top w:val="single" w:sz="4" w:space="0" w:color="000000"/>
              <w:left w:val="single" w:sz="4" w:space="0" w:color="000000"/>
              <w:bottom w:val="single" w:sz="4" w:space="0" w:color="000000"/>
              <w:right w:val="single" w:sz="4" w:space="0" w:color="000000"/>
            </w:tcBorders>
          </w:tcPr>
          <w:p w14:paraId="1517B1A9" w14:textId="77777777" w:rsidR="005238CD" w:rsidRPr="004F7DEC" w:rsidRDefault="005238CD" w:rsidP="005238CD">
            <w:pPr>
              <w:numPr>
                <w:ilvl w:val="0"/>
                <w:numId w:val="12"/>
              </w:numPr>
              <w:suppressAutoHyphens/>
              <w:spacing w:before="120" w:after="120" w:line="240" w:lineRule="auto"/>
              <w:ind w:left="188" w:hanging="284"/>
              <w:jc w:val="both"/>
              <w:rPr>
                <w:rFonts w:ascii="Calibri" w:eastAsia="MS Mincho" w:hAnsi="Calibri" w:cs="Calibri"/>
                <w:color w:val="002060"/>
                <w:sz w:val="24"/>
                <w:szCs w:val="24"/>
                <w:lang w:val="ro-RO"/>
              </w:rPr>
            </w:pPr>
            <w:r w:rsidRPr="004F7DEC">
              <w:rPr>
                <w:rFonts w:ascii="Calibri" w:eastAsia="MS Mincho" w:hAnsi="Calibri" w:cs="Calibri"/>
                <w:color w:val="002060"/>
                <w:sz w:val="24"/>
                <w:szCs w:val="24"/>
                <w:lang w:val="ro-RO"/>
              </w:rPr>
              <w:t>Experiența profesională a managerului de proiect/coordonatorului partener este relevantă pentru domeniul și complexitatea proiectului</w:t>
            </w:r>
          </w:p>
        </w:tc>
        <w:tc>
          <w:tcPr>
            <w:tcW w:w="462" w:type="pct"/>
            <w:tcBorders>
              <w:top w:val="single" w:sz="4" w:space="0" w:color="000000"/>
              <w:left w:val="single" w:sz="4" w:space="0" w:color="000000"/>
              <w:bottom w:val="single" w:sz="4" w:space="0" w:color="000000"/>
              <w:right w:val="single" w:sz="4" w:space="0" w:color="000000"/>
            </w:tcBorders>
          </w:tcPr>
          <w:p w14:paraId="49074D0D"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2</w:t>
            </w:r>
          </w:p>
        </w:tc>
        <w:tc>
          <w:tcPr>
            <w:tcW w:w="643" w:type="pct"/>
            <w:vMerge/>
            <w:tcBorders>
              <w:left w:val="single" w:sz="4" w:space="0" w:color="000000"/>
              <w:right w:val="single" w:sz="4" w:space="0" w:color="000000"/>
            </w:tcBorders>
          </w:tcPr>
          <w:p w14:paraId="3823CF74"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c>
          <w:tcPr>
            <w:tcW w:w="775" w:type="pct"/>
            <w:tcBorders>
              <w:left w:val="single" w:sz="4" w:space="0" w:color="000000"/>
              <w:right w:val="single" w:sz="4" w:space="0" w:color="000000"/>
            </w:tcBorders>
          </w:tcPr>
          <w:p w14:paraId="669B1DF0"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r>
      <w:tr w:rsidR="005238CD" w:rsidRPr="004F7DEC" w14:paraId="0AEBFC12" w14:textId="67D8675D" w:rsidTr="00A7191A">
        <w:tc>
          <w:tcPr>
            <w:tcW w:w="264" w:type="pct"/>
            <w:vMerge/>
            <w:tcBorders>
              <w:left w:val="single" w:sz="4" w:space="0" w:color="000000"/>
              <w:right w:val="single" w:sz="4" w:space="0" w:color="000000"/>
            </w:tcBorders>
          </w:tcPr>
          <w:p w14:paraId="65849480" w14:textId="77777777" w:rsidR="005238CD" w:rsidRPr="004F7DEC" w:rsidRDefault="005238CD" w:rsidP="005238CD">
            <w:pPr>
              <w:spacing w:before="120" w:after="120" w:line="240" w:lineRule="auto"/>
              <w:jc w:val="both"/>
              <w:rPr>
                <w:rFonts w:ascii="Calibri" w:eastAsia="MS Mincho" w:hAnsi="Calibri" w:cs="Calibri"/>
                <w:color w:val="002060"/>
                <w:sz w:val="24"/>
                <w:szCs w:val="24"/>
                <w:lang w:val="ro-RO"/>
              </w:rPr>
            </w:pPr>
          </w:p>
        </w:tc>
        <w:tc>
          <w:tcPr>
            <w:tcW w:w="1468" w:type="pct"/>
            <w:vMerge/>
            <w:tcBorders>
              <w:left w:val="single" w:sz="4" w:space="0" w:color="000000"/>
              <w:right w:val="single" w:sz="4" w:space="0" w:color="000000"/>
            </w:tcBorders>
          </w:tcPr>
          <w:p w14:paraId="2A41F22E" w14:textId="77777777" w:rsidR="005238CD" w:rsidRPr="004F7DEC" w:rsidRDefault="005238CD" w:rsidP="005238CD">
            <w:pPr>
              <w:spacing w:before="120" w:after="120" w:line="240" w:lineRule="auto"/>
              <w:jc w:val="both"/>
              <w:rPr>
                <w:rFonts w:ascii="Calibri" w:hAnsi="Calibri" w:cs="Calibri"/>
                <w:color w:val="002060"/>
                <w:sz w:val="24"/>
                <w:szCs w:val="24"/>
                <w:lang w:val="ro-RO"/>
              </w:rPr>
            </w:pPr>
          </w:p>
        </w:tc>
        <w:tc>
          <w:tcPr>
            <w:tcW w:w="1388" w:type="pct"/>
            <w:tcBorders>
              <w:top w:val="single" w:sz="4" w:space="0" w:color="000000"/>
              <w:left w:val="single" w:sz="4" w:space="0" w:color="000000"/>
              <w:bottom w:val="single" w:sz="4" w:space="0" w:color="000000"/>
              <w:right w:val="single" w:sz="4" w:space="0" w:color="000000"/>
            </w:tcBorders>
          </w:tcPr>
          <w:p w14:paraId="3EF495F8" w14:textId="7662D1F8" w:rsidR="005238CD" w:rsidRPr="00856D93" w:rsidRDefault="005238CD" w:rsidP="005238CD">
            <w:pPr>
              <w:numPr>
                <w:ilvl w:val="0"/>
                <w:numId w:val="12"/>
              </w:numPr>
              <w:suppressAutoHyphens/>
              <w:spacing w:before="120" w:after="120" w:line="240" w:lineRule="auto"/>
              <w:ind w:left="188" w:hanging="284"/>
              <w:jc w:val="both"/>
              <w:rPr>
                <w:rFonts w:ascii="Calibri" w:eastAsia="MS Mincho" w:hAnsi="Calibri" w:cs="Calibri"/>
                <w:color w:val="002060"/>
                <w:sz w:val="24"/>
                <w:szCs w:val="24"/>
                <w:lang w:val="ro-RO"/>
              </w:rPr>
            </w:pPr>
            <w:proofErr w:type="spellStart"/>
            <w:r w:rsidRPr="00412E22">
              <w:rPr>
                <w:rFonts w:ascii="Calibri" w:eastAsia="MS Mincho" w:hAnsi="Calibri" w:cs="Calibri"/>
                <w:color w:val="002060"/>
                <w:sz w:val="24"/>
                <w:szCs w:val="24"/>
              </w:rPr>
              <w:t>Echipa</w:t>
            </w:r>
            <w:proofErr w:type="spellEnd"/>
            <w:r w:rsidRPr="00412E22">
              <w:rPr>
                <w:rFonts w:ascii="Calibri" w:eastAsia="MS Mincho" w:hAnsi="Calibri" w:cs="Calibri"/>
                <w:color w:val="002060"/>
                <w:sz w:val="24"/>
                <w:szCs w:val="24"/>
              </w:rPr>
              <w:t xml:space="preserve"> de </w:t>
            </w:r>
            <w:proofErr w:type="spellStart"/>
            <w:r w:rsidRPr="00412E22">
              <w:rPr>
                <w:rFonts w:ascii="Calibri" w:eastAsia="MS Mincho" w:hAnsi="Calibri" w:cs="Calibri"/>
                <w:color w:val="002060"/>
                <w:sz w:val="24"/>
                <w:szCs w:val="24"/>
              </w:rPr>
              <w:t>proiect</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propusă</w:t>
            </w:r>
            <w:proofErr w:type="spellEnd"/>
            <w:r w:rsidRPr="00412E22">
              <w:rPr>
                <w:rFonts w:ascii="Calibri" w:eastAsia="MS Mincho" w:hAnsi="Calibri" w:cs="Calibri"/>
                <w:color w:val="002060"/>
                <w:sz w:val="24"/>
                <w:szCs w:val="24"/>
              </w:rPr>
              <w:t xml:space="preserve"> are </w:t>
            </w:r>
            <w:proofErr w:type="spellStart"/>
            <w:r w:rsidRPr="00412E22">
              <w:rPr>
                <w:rFonts w:ascii="Calibri" w:eastAsia="MS Mincho" w:hAnsi="Calibri" w:cs="Calibri"/>
                <w:color w:val="002060"/>
                <w:sz w:val="24"/>
                <w:szCs w:val="24"/>
              </w:rPr>
              <w:t>experienţa</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competenţele</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lastRenderedPageBreak/>
              <w:t>profesionale</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şi</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calificările</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necesare</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pentru</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domeniul</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în</w:t>
            </w:r>
            <w:proofErr w:type="spellEnd"/>
            <w:r w:rsidRPr="00412E22">
              <w:rPr>
                <w:rFonts w:ascii="Calibri" w:eastAsia="MS Mincho" w:hAnsi="Calibri" w:cs="Calibri"/>
                <w:color w:val="002060"/>
                <w:sz w:val="24"/>
                <w:szCs w:val="24"/>
              </w:rPr>
              <w:t xml:space="preserve"> care se </w:t>
            </w:r>
            <w:proofErr w:type="spellStart"/>
            <w:r w:rsidRPr="00412E22">
              <w:rPr>
                <w:rFonts w:ascii="Calibri" w:eastAsia="MS Mincho" w:hAnsi="Calibri" w:cs="Calibri"/>
                <w:color w:val="002060"/>
                <w:sz w:val="24"/>
                <w:szCs w:val="24"/>
              </w:rPr>
              <w:t>încadrează</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proiectul</w:t>
            </w:r>
            <w:proofErr w:type="spellEnd"/>
            <w:r w:rsidRPr="00412E22">
              <w:rPr>
                <w:rFonts w:ascii="Calibri" w:eastAsia="MS Mincho" w:hAnsi="Calibri" w:cs="Calibri"/>
                <w:color w:val="002060"/>
                <w:sz w:val="24"/>
                <w:szCs w:val="24"/>
              </w:rPr>
              <w:t>.</w:t>
            </w:r>
          </w:p>
        </w:tc>
        <w:tc>
          <w:tcPr>
            <w:tcW w:w="462" w:type="pct"/>
            <w:tcBorders>
              <w:top w:val="single" w:sz="4" w:space="0" w:color="000000"/>
              <w:left w:val="single" w:sz="4" w:space="0" w:color="000000"/>
              <w:bottom w:val="single" w:sz="4" w:space="0" w:color="000000"/>
              <w:right w:val="single" w:sz="4" w:space="0" w:color="000000"/>
            </w:tcBorders>
          </w:tcPr>
          <w:p w14:paraId="482A1AF8"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lastRenderedPageBreak/>
              <w:t>2</w:t>
            </w:r>
          </w:p>
        </w:tc>
        <w:tc>
          <w:tcPr>
            <w:tcW w:w="643" w:type="pct"/>
            <w:vMerge/>
            <w:tcBorders>
              <w:left w:val="single" w:sz="4" w:space="0" w:color="000000"/>
              <w:right w:val="single" w:sz="4" w:space="0" w:color="000000"/>
            </w:tcBorders>
          </w:tcPr>
          <w:p w14:paraId="125967B3"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c>
          <w:tcPr>
            <w:tcW w:w="775" w:type="pct"/>
            <w:tcBorders>
              <w:left w:val="single" w:sz="4" w:space="0" w:color="000000"/>
              <w:right w:val="single" w:sz="4" w:space="0" w:color="000000"/>
            </w:tcBorders>
          </w:tcPr>
          <w:p w14:paraId="740244A8"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r>
      <w:tr w:rsidR="005238CD" w:rsidRPr="004F7DEC" w14:paraId="7F89439E" w14:textId="1610D420" w:rsidTr="00A7191A">
        <w:tc>
          <w:tcPr>
            <w:tcW w:w="264" w:type="pct"/>
            <w:vMerge/>
            <w:tcBorders>
              <w:left w:val="single" w:sz="4" w:space="0" w:color="000000"/>
              <w:bottom w:val="single" w:sz="4" w:space="0" w:color="000000"/>
              <w:right w:val="single" w:sz="4" w:space="0" w:color="000000"/>
            </w:tcBorders>
          </w:tcPr>
          <w:p w14:paraId="1A32014E" w14:textId="77777777" w:rsidR="005238CD" w:rsidRPr="004F7DEC" w:rsidRDefault="005238CD" w:rsidP="005238CD">
            <w:pPr>
              <w:spacing w:before="120" w:after="120" w:line="240" w:lineRule="auto"/>
              <w:jc w:val="both"/>
              <w:rPr>
                <w:rFonts w:ascii="Calibri" w:eastAsia="MS Mincho" w:hAnsi="Calibri" w:cs="Calibri"/>
                <w:color w:val="002060"/>
                <w:sz w:val="24"/>
                <w:szCs w:val="24"/>
                <w:lang w:val="ro-RO"/>
              </w:rPr>
            </w:pPr>
          </w:p>
        </w:tc>
        <w:tc>
          <w:tcPr>
            <w:tcW w:w="1468" w:type="pct"/>
            <w:vMerge/>
            <w:tcBorders>
              <w:left w:val="single" w:sz="4" w:space="0" w:color="000000"/>
              <w:bottom w:val="single" w:sz="4" w:space="0" w:color="000000"/>
              <w:right w:val="single" w:sz="4" w:space="0" w:color="000000"/>
            </w:tcBorders>
          </w:tcPr>
          <w:p w14:paraId="0B68BABF" w14:textId="77777777" w:rsidR="005238CD" w:rsidRPr="004F7DEC" w:rsidRDefault="005238CD" w:rsidP="005238CD">
            <w:pPr>
              <w:spacing w:before="120" w:after="120" w:line="240" w:lineRule="auto"/>
              <w:jc w:val="both"/>
              <w:rPr>
                <w:rFonts w:ascii="Calibri" w:hAnsi="Calibri" w:cs="Calibri"/>
                <w:color w:val="002060"/>
                <w:sz w:val="24"/>
                <w:szCs w:val="24"/>
                <w:lang w:val="ro-RO"/>
              </w:rPr>
            </w:pPr>
          </w:p>
        </w:tc>
        <w:tc>
          <w:tcPr>
            <w:tcW w:w="1388" w:type="pct"/>
            <w:tcBorders>
              <w:top w:val="single" w:sz="4" w:space="0" w:color="000000"/>
              <w:left w:val="single" w:sz="4" w:space="0" w:color="000000"/>
              <w:bottom w:val="single" w:sz="4" w:space="0" w:color="000000"/>
              <w:right w:val="single" w:sz="4" w:space="0" w:color="000000"/>
            </w:tcBorders>
          </w:tcPr>
          <w:p w14:paraId="293471EE" w14:textId="77777777" w:rsidR="005238CD" w:rsidRPr="00412E22" w:rsidRDefault="005238CD" w:rsidP="005238CD">
            <w:pPr>
              <w:numPr>
                <w:ilvl w:val="0"/>
                <w:numId w:val="12"/>
              </w:numPr>
              <w:suppressAutoHyphens/>
              <w:spacing w:before="120" w:after="120" w:line="240" w:lineRule="auto"/>
              <w:ind w:left="188" w:hanging="284"/>
              <w:jc w:val="both"/>
              <w:rPr>
                <w:rFonts w:ascii="Calibri" w:eastAsia="MS Mincho" w:hAnsi="Calibri" w:cs="Calibri"/>
                <w:color w:val="002060"/>
                <w:sz w:val="24"/>
                <w:szCs w:val="24"/>
                <w:lang w:val="ro-RO"/>
              </w:rPr>
            </w:pPr>
            <w:r w:rsidRPr="00412E22">
              <w:rPr>
                <w:rFonts w:ascii="Calibri" w:eastAsia="MS Mincho" w:hAnsi="Calibri" w:cs="Calibri"/>
                <w:color w:val="002060"/>
                <w:sz w:val="24"/>
                <w:szCs w:val="24"/>
                <w:lang w:val="ro-RO"/>
              </w:rPr>
              <w:t>Solicitantul are o strategie clară pentru monitorizarea implementării proiectului și există o repartizare clară a sarcinilor în acest sens.</w:t>
            </w:r>
          </w:p>
          <w:p w14:paraId="4BD0E7B6" w14:textId="2BD5C38F" w:rsidR="005238CD" w:rsidRPr="00856D93" w:rsidRDefault="005238CD" w:rsidP="005238CD">
            <w:pPr>
              <w:numPr>
                <w:ilvl w:val="0"/>
                <w:numId w:val="12"/>
              </w:numPr>
              <w:suppressAutoHyphens/>
              <w:spacing w:before="120" w:after="120" w:line="240" w:lineRule="auto"/>
              <w:ind w:left="188" w:hanging="284"/>
              <w:jc w:val="both"/>
              <w:rPr>
                <w:rFonts w:ascii="Calibri" w:eastAsia="MS Mincho" w:hAnsi="Calibri" w:cs="Calibri"/>
                <w:b/>
                <w:bCs/>
                <w:color w:val="002060"/>
                <w:sz w:val="24"/>
                <w:szCs w:val="24"/>
                <w:lang w:val="ro-RO"/>
              </w:rPr>
            </w:pPr>
            <w:r w:rsidRPr="00412E22">
              <w:rPr>
                <w:rFonts w:ascii="Calibri" w:eastAsia="MS Mincho" w:hAnsi="Calibri" w:cs="Calibri"/>
                <w:color w:val="002060"/>
                <w:sz w:val="24"/>
                <w:szCs w:val="24"/>
                <w:lang w:val="ro-RO"/>
              </w:rPr>
              <w:t>Solicitantul are proceduri şi un calendar al activităţilor de monitorizare.</w:t>
            </w:r>
          </w:p>
        </w:tc>
        <w:tc>
          <w:tcPr>
            <w:tcW w:w="462" w:type="pct"/>
            <w:tcBorders>
              <w:top w:val="single" w:sz="4" w:space="0" w:color="000000"/>
              <w:left w:val="single" w:sz="4" w:space="0" w:color="000000"/>
              <w:bottom w:val="single" w:sz="4" w:space="0" w:color="000000"/>
              <w:right w:val="single" w:sz="4" w:space="0" w:color="000000"/>
            </w:tcBorders>
          </w:tcPr>
          <w:p w14:paraId="2855FF0B"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1</w:t>
            </w:r>
          </w:p>
        </w:tc>
        <w:tc>
          <w:tcPr>
            <w:tcW w:w="643" w:type="pct"/>
            <w:vMerge/>
            <w:tcBorders>
              <w:left w:val="single" w:sz="4" w:space="0" w:color="000000"/>
              <w:bottom w:val="single" w:sz="4" w:space="0" w:color="000000"/>
              <w:right w:val="single" w:sz="4" w:space="0" w:color="000000"/>
            </w:tcBorders>
          </w:tcPr>
          <w:p w14:paraId="06261F3E"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c>
          <w:tcPr>
            <w:tcW w:w="775" w:type="pct"/>
            <w:tcBorders>
              <w:left w:val="single" w:sz="4" w:space="0" w:color="000000"/>
              <w:bottom w:val="single" w:sz="4" w:space="0" w:color="000000"/>
              <w:right w:val="single" w:sz="4" w:space="0" w:color="000000"/>
            </w:tcBorders>
          </w:tcPr>
          <w:p w14:paraId="1EA6831A"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r>
      <w:tr w:rsidR="005238CD" w:rsidRPr="004F7DEC" w14:paraId="44817E2C" w14:textId="75004E1D" w:rsidTr="005238CD">
        <w:tc>
          <w:tcPr>
            <w:tcW w:w="264" w:type="pct"/>
            <w:tcBorders>
              <w:top w:val="single" w:sz="4" w:space="0" w:color="000000"/>
              <w:left w:val="single" w:sz="4" w:space="0" w:color="000000"/>
              <w:bottom w:val="single" w:sz="4" w:space="0" w:color="auto"/>
              <w:right w:val="single" w:sz="4" w:space="0" w:color="000000"/>
            </w:tcBorders>
          </w:tcPr>
          <w:p w14:paraId="4FF40A25" w14:textId="77777777" w:rsidR="005238CD" w:rsidRPr="004F7DEC" w:rsidRDefault="005238CD" w:rsidP="005238CD">
            <w:pPr>
              <w:spacing w:before="120" w:after="120" w:line="240" w:lineRule="auto"/>
              <w:jc w:val="both"/>
              <w:rPr>
                <w:rFonts w:ascii="Calibri" w:hAnsi="Calibri" w:cs="Calibri"/>
                <w:color w:val="002060"/>
                <w:sz w:val="24"/>
                <w:szCs w:val="24"/>
                <w:lang w:val="ro-RO"/>
              </w:rPr>
            </w:pPr>
            <w:r w:rsidRPr="004F7DEC">
              <w:rPr>
                <w:rFonts w:ascii="Calibri" w:eastAsia="MS Mincho" w:hAnsi="Calibri" w:cs="Calibri"/>
                <w:color w:val="002060"/>
                <w:sz w:val="24"/>
                <w:szCs w:val="24"/>
                <w:lang w:val="ro-RO"/>
              </w:rPr>
              <w:t>3.4</w:t>
            </w:r>
          </w:p>
        </w:tc>
        <w:tc>
          <w:tcPr>
            <w:tcW w:w="1468" w:type="pct"/>
            <w:tcBorders>
              <w:top w:val="single" w:sz="4" w:space="0" w:color="000000"/>
              <w:left w:val="single" w:sz="4" w:space="0" w:color="000000"/>
              <w:bottom w:val="single" w:sz="4" w:space="0" w:color="auto"/>
              <w:right w:val="single" w:sz="4" w:space="0" w:color="000000"/>
            </w:tcBorders>
          </w:tcPr>
          <w:p w14:paraId="6036101F" w14:textId="77777777" w:rsidR="005238CD" w:rsidRPr="004F7DEC" w:rsidRDefault="005238CD" w:rsidP="005238CD">
            <w:pPr>
              <w:spacing w:before="120" w:after="120" w:line="240" w:lineRule="auto"/>
              <w:jc w:val="both"/>
              <w:rPr>
                <w:rFonts w:ascii="Calibri" w:eastAsia="MS Mincho" w:hAnsi="Calibri" w:cs="Calibri"/>
                <w:color w:val="002060"/>
                <w:sz w:val="24"/>
                <w:szCs w:val="24"/>
                <w:lang w:val="ro-RO"/>
              </w:rPr>
            </w:pPr>
            <w:r w:rsidRPr="004F7DEC">
              <w:rPr>
                <w:rFonts w:ascii="Calibri" w:hAnsi="Calibri" w:cs="Calibri"/>
                <w:color w:val="002060"/>
                <w:sz w:val="24"/>
                <w:szCs w:val="24"/>
                <w:lang w:val="ro-RO"/>
              </w:rPr>
              <w:t>Resursele materiale sunt adecvate ca natură, structură şi dimensiune în raport cu activitățile propuse și rezultatele așteptate.</w:t>
            </w:r>
          </w:p>
        </w:tc>
        <w:tc>
          <w:tcPr>
            <w:tcW w:w="1388" w:type="pct"/>
            <w:tcBorders>
              <w:top w:val="single" w:sz="4" w:space="0" w:color="000000"/>
              <w:left w:val="single" w:sz="4" w:space="0" w:color="000000"/>
              <w:bottom w:val="single" w:sz="4" w:space="0" w:color="000000"/>
              <w:right w:val="single" w:sz="4" w:space="0" w:color="000000"/>
            </w:tcBorders>
          </w:tcPr>
          <w:p w14:paraId="432D1D21" w14:textId="77777777" w:rsidR="005238CD" w:rsidRDefault="005238CD" w:rsidP="005238CD">
            <w:pPr>
              <w:numPr>
                <w:ilvl w:val="0"/>
                <w:numId w:val="12"/>
              </w:numPr>
              <w:suppressAutoHyphens/>
              <w:spacing w:before="120" w:after="120" w:line="240" w:lineRule="auto"/>
              <w:ind w:left="188" w:hanging="284"/>
              <w:jc w:val="both"/>
              <w:rPr>
                <w:rFonts w:ascii="Calibri" w:eastAsia="MS Mincho" w:hAnsi="Calibri" w:cs="Calibri"/>
                <w:color w:val="002060"/>
                <w:sz w:val="24"/>
                <w:szCs w:val="24"/>
                <w:lang w:val="ro-RO"/>
              </w:rPr>
            </w:pPr>
            <w:r w:rsidRPr="004F7DEC">
              <w:rPr>
                <w:rFonts w:ascii="Calibri" w:eastAsia="MS Mincho" w:hAnsi="Calibri" w:cs="Calibri"/>
                <w:color w:val="002060"/>
                <w:sz w:val="24"/>
                <w:szCs w:val="24"/>
                <w:lang w:val="ro-RO"/>
              </w:rPr>
              <w:t xml:space="preserve">Resursele materiale puse la dispoziție de solicitant și parteneri sunt utile pentru buna implementare a proiectului (sedii, echipamente IT, mijloace de transport etc.); </w:t>
            </w:r>
          </w:p>
          <w:p w14:paraId="15155792" w14:textId="2D500468" w:rsidR="005238CD" w:rsidRPr="00856D93" w:rsidRDefault="005238CD" w:rsidP="005238CD">
            <w:pPr>
              <w:numPr>
                <w:ilvl w:val="0"/>
                <w:numId w:val="12"/>
              </w:numPr>
              <w:suppressAutoHyphens/>
              <w:spacing w:before="120" w:after="120" w:line="240" w:lineRule="auto"/>
              <w:ind w:left="188" w:hanging="284"/>
              <w:jc w:val="both"/>
              <w:rPr>
                <w:rFonts w:ascii="Calibri" w:eastAsia="MS Mincho" w:hAnsi="Calibri" w:cs="Calibri"/>
                <w:color w:val="002060"/>
                <w:sz w:val="24"/>
                <w:szCs w:val="24"/>
                <w:lang w:val="ro-RO"/>
              </w:rPr>
            </w:pPr>
            <w:proofErr w:type="spellStart"/>
            <w:r w:rsidRPr="002E5705">
              <w:rPr>
                <w:rFonts w:ascii="Calibri" w:eastAsia="MS Mincho" w:hAnsi="Calibri" w:cs="Calibri"/>
                <w:color w:val="002060"/>
                <w:sz w:val="24"/>
                <w:szCs w:val="24"/>
              </w:rPr>
              <w:t>Alocarea</w:t>
            </w:r>
            <w:proofErr w:type="spellEnd"/>
            <w:r w:rsidRPr="002E5705">
              <w:rPr>
                <w:rFonts w:ascii="Calibri" w:eastAsia="MS Mincho" w:hAnsi="Calibri" w:cs="Calibri"/>
                <w:color w:val="002060"/>
                <w:sz w:val="24"/>
                <w:szCs w:val="24"/>
              </w:rPr>
              <w:t xml:space="preserve"> </w:t>
            </w:r>
            <w:proofErr w:type="spellStart"/>
            <w:r w:rsidRPr="002E5705">
              <w:rPr>
                <w:rFonts w:ascii="Calibri" w:eastAsia="MS Mincho" w:hAnsi="Calibri" w:cs="Calibri"/>
                <w:color w:val="002060"/>
                <w:sz w:val="24"/>
                <w:szCs w:val="24"/>
              </w:rPr>
              <w:t>resurselor</w:t>
            </w:r>
            <w:proofErr w:type="spellEnd"/>
            <w:r w:rsidRPr="002E5705">
              <w:rPr>
                <w:rFonts w:ascii="Calibri" w:eastAsia="MS Mincho" w:hAnsi="Calibri" w:cs="Calibri"/>
                <w:color w:val="002060"/>
                <w:sz w:val="24"/>
                <w:szCs w:val="24"/>
              </w:rPr>
              <w:t xml:space="preserve"> </w:t>
            </w:r>
            <w:proofErr w:type="spellStart"/>
            <w:r w:rsidRPr="002E5705">
              <w:rPr>
                <w:rFonts w:ascii="Calibri" w:eastAsia="MS Mincho" w:hAnsi="Calibri" w:cs="Calibri"/>
                <w:color w:val="002060"/>
                <w:sz w:val="24"/>
                <w:szCs w:val="24"/>
              </w:rPr>
              <w:t>materiale</w:t>
            </w:r>
            <w:proofErr w:type="spellEnd"/>
            <w:r w:rsidRPr="002E5705">
              <w:rPr>
                <w:rFonts w:ascii="Calibri" w:eastAsia="MS Mincho" w:hAnsi="Calibri" w:cs="Calibri"/>
                <w:color w:val="002060"/>
                <w:sz w:val="24"/>
                <w:szCs w:val="24"/>
              </w:rPr>
              <w:t xml:space="preserve"> </w:t>
            </w:r>
            <w:proofErr w:type="spellStart"/>
            <w:r w:rsidRPr="002E5705">
              <w:rPr>
                <w:rFonts w:ascii="Calibri" w:eastAsia="MS Mincho" w:hAnsi="Calibri" w:cs="Calibri"/>
                <w:color w:val="002060"/>
                <w:sz w:val="24"/>
                <w:szCs w:val="24"/>
              </w:rPr>
              <w:t>puse</w:t>
            </w:r>
            <w:proofErr w:type="spellEnd"/>
            <w:r w:rsidRPr="002E5705">
              <w:rPr>
                <w:rFonts w:ascii="Calibri" w:eastAsia="MS Mincho" w:hAnsi="Calibri" w:cs="Calibri"/>
                <w:color w:val="002060"/>
                <w:sz w:val="24"/>
                <w:szCs w:val="24"/>
              </w:rPr>
              <w:t xml:space="preserve"> la </w:t>
            </w:r>
            <w:proofErr w:type="spellStart"/>
            <w:r w:rsidRPr="002E5705">
              <w:rPr>
                <w:rFonts w:ascii="Calibri" w:eastAsia="MS Mincho" w:hAnsi="Calibri" w:cs="Calibri"/>
                <w:color w:val="002060"/>
                <w:sz w:val="24"/>
                <w:szCs w:val="24"/>
              </w:rPr>
              <w:t>dispoziție</w:t>
            </w:r>
            <w:proofErr w:type="spellEnd"/>
            <w:r w:rsidRPr="002E5705">
              <w:rPr>
                <w:rFonts w:ascii="Calibri" w:eastAsia="MS Mincho" w:hAnsi="Calibri" w:cs="Calibri"/>
                <w:color w:val="002060"/>
                <w:sz w:val="24"/>
                <w:szCs w:val="24"/>
              </w:rPr>
              <w:t xml:space="preserve"> de solicitant </w:t>
            </w:r>
            <w:proofErr w:type="spellStart"/>
            <w:r w:rsidRPr="002E5705">
              <w:rPr>
                <w:rFonts w:ascii="Calibri" w:eastAsia="MS Mincho" w:hAnsi="Calibri" w:cs="Calibri"/>
                <w:color w:val="002060"/>
                <w:sz w:val="24"/>
                <w:szCs w:val="24"/>
              </w:rPr>
              <w:t>sau</w:t>
            </w:r>
            <w:proofErr w:type="spellEnd"/>
            <w:r w:rsidRPr="002E5705">
              <w:rPr>
                <w:rFonts w:ascii="Calibri" w:eastAsia="MS Mincho" w:hAnsi="Calibri" w:cs="Calibri"/>
                <w:color w:val="002060"/>
                <w:sz w:val="24"/>
                <w:szCs w:val="24"/>
              </w:rPr>
              <w:t xml:space="preserve"> care </w:t>
            </w:r>
            <w:proofErr w:type="spellStart"/>
            <w:r w:rsidRPr="002E5705">
              <w:rPr>
                <w:rFonts w:ascii="Calibri" w:eastAsia="MS Mincho" w:hAnsi="Calibri" w:cs="Calibri"/>
                <w:color w:val="002060"/>
                <w:sz w:val="24"/>
                <w:szCs w:val="24"/>
              </w:rPr>
              <w:t>urmează</w:t>
            </w:r>
            <w:proofErr w:type="spellEnd"/>
            <w:r w:rsidRPr="002E5705">
              <w:rPr>
                <w:rFonts w:ascii="Calibri" w:eastAsia="MS Mincho" w:hAnsi="Calibri" w:cs="Calibri"/>
                <w:color w:val="002060"/>
                <w:sz w:val="24"/>
                <w:szCs w:val="24"/>
              </w:rPr>
              <w:t xml:space="preserve"> a fi </w:t>
            </w:r>
            <w:proofErr w:type="spellStart"/>
            <w:r w:rsidRPr="002E5705">
              <w:rPr>
                <w:rFonts w:ascii="Calibri" w:eastAsia="MS Mincho" w:hAnsi="Calibri" w:cs="Calibri"/>
                <w:color w:val="002060"/>
                <w:sz w:val="24"/>
                <w:szCs w:val="24"/>
              </w:rPr>
              <w:t>achiziționate</w:t>
            </w:r>
            <w:proofErr w:type="spellEnd"/>
            <w:r w:rsidRPr="002E5705">
              <w:rPr>
                <w:rFonts w:ascii="Calibri" w:eastAsia="MS Mincho" w:hAnsi="Calibri" w:cs="Calibri"/>
                <w:color w:val="002060"/>
                <w:sz w:val="24"/>
                <w:szCs w:val="24"/>
              </w:rPr>
              <w:t xml:space="preserve"> din </w:t>
            </w:r>
            <w:proofErr w:type="spellStart"/>
            <w:r w:rsidRPr="002E5705">
              <w:rPr>
                <w:rFonts w:ascii="Calibri" w:eastAsia="MS Mincho" w:hAnsi="Calibri" w:cs="Calibri"/>
                <w:color w:val="002060"/>
                <w:sz w:val="24"/>
                <w:szCs w:val="24"/>
              </w:rPr>
              <w:t>bugetul</w:t>
            </w:r>
            <w:proofErr w:type="spellEnd"/>
            <w:r w:rsidRPr="002E5705">
              <w:rPr>
                <w:rFonts w:ascii="Calibri" w:eastAsia="MS Mincho" w:hAnsi="Calibri" w:cs="Calibri"/>
                <w:color w:val="002060"/>
                <w:sz w:val="24"/>
                <w:szCs w:val="24"/>
              </w:rPr>
              <w:t xml:space="preserve"> </w:t>
            </w:r>
            <w:proofErr w:type="spellStart"/>
            <w:r w:rsidRPr="002E5705">
              <w:rPr>
                <w:rFonts w:ascii="Calibri" w:eastAsia="MS Mincho" w:hAnsi="Calibri" w:cs="Calibri"/>
                <w:color w:val="002060"/>
                <w:sz w:val="24"/>
                <w:szCs w:val="24"/>
              </w:rPr>
              <w:t>proiectului</w:t>
            </w:r>
            <w:proofErr w:type="spellEnd"/>
            <w:r w:rsidRPr="002E5705">
              <w:rPr>
                <w:rFonts w:ascii="Calibri" w:eastAsia="MS Mincho" w:hAnsi="Calibri" w:cs="Calibri"/>
                <w:color w:val="002060"/>
                <w:sz w:val="24"/>
                <w:szCs w:val="24"/>
              </w:rPr>
              <w:t xml:space="preserve"> sunt </w:t>
            </w:r>
            <w:proofErr w:type="spellStart"/>
            <w:r w:rsidRPr="002E5705">
              <w:rPr>
                <w:rFonts w:ascii="Calibri" w:eastAsia="MS Mincho" w:hAnsi="Calibri" w:cs="Calibri"/>
                <w:color w:val="002060"/>
                <w:sz w:val="24"/>
                <w:szCs w:val="24"/>
              </w:rPr>
              <w:t>adecvate</w:t>
            </w:r>
            <w:proofErr w:type="spellEnd"/>
            <w:r w:rsidRPr="002E5705">
              <w:rPr>
                <w:rFonts w:ascii="Calibri" w:eastAsia="MS Mincho" w:hAnsi="Calibri" w:cs="Calibri"/>
                <w:color w:val="002060"/>
                <w:sz w:val="24"/>
                <w:szCs w:val="24"/>
              </w:rPr>
              <w:t xml:space="preserve"> </w:t>
            </w:r>
            <w:proofErr w:type="spellStart"/>
            <w:r w:rsidRPr="002E5705">
              <w:rPr>
                <w:rFonts w:ascii="Calibri" w:eastAsia="MS Mincho" w:hAnsi="Calibri" w:cs="Calibri"/>
                <w:color w:val="002060"/>
                <w:sz w:val="24"/>
                <w:szCs w:val="24"/>
              </w:rPr>
              <w:t>pentru</w:t>
            </w:r>
            <w:proofErr w:type="spellEnd"/>
            <w:r w:rsidRPr="002E5705">
              <w:rPr>
                <w:rFonts w:ascii="Calibri" w:eastAsia="MS Mincho" w:hAnsi="Calibri" w:cs="Calibri"/>
                <w:color w:val="002060"/>
                <w:sz w:val="24"/>
                <w:szCs w:val="24"/>
              </w:rPr>
              <w:t xml:space="preserve"> </w:t>
            </w:r>
            <w:proofErr w:type="spellStart"/>
            <w:r w:rsidRPr="002E5705">
              <w:rPr>
                <w:rFonts w:ascii="Calibri" w:eastAsia="MS Mincho" w:hAnsi="Calibri" w:cs="Calibri"/>
                <w:color w:val="002060"/>
                <w:sz w:val="24"/>
                <w:szCs w:val="24"/>
              </w:rPr>
              <w:t>implementarea</w:t>
            </w:r>
            <w:proofErr w:type="spellEnd"/>
            <w:r w:rsidRPr="002E5705">
              <w:rPr>
                <w:rFonts w:ascii="Calibri" w:eastAsia="MS Mincho" w:hAnsi="Calibri" w:cs="Calibri"/>
                <w:color w:val="002060"/>
                <w:sz w:val="24"/>
                <w:szCs w:val="24"/>
              </w:rPr>
              <w:t xml:space="preserve"> </w:t>
            </w:r>
            <w:proofErr w:type="spellStart"/>
            <w:r w:rsidRPr="002E5705">
              <w:rPr>
                <w:rFonts w:ascii="Calibri" w:eastAsia="MS Mincho" w:hAnsi="Calibri" w:cs="Calibri"/>
                <w:color w:val="002060"/>
                <w:sz w:val="24"/>
                <w:szCs w:val="24"/>
              </w:rPr>
              <w:t>corespunzătoare</w:t>
            </w:r>
            <w:proofErr w:type="spellEnd"/>
            <w:r w:rsidRPr="002E5705">
              <w:rPr>
                <w:rFonts w:ascii="Calibri" w:eastAsia="MS Mincho" w:hAnsi="Calibri" w:cs="Calibri"/>
                <w:color w:val="002060"/>
                <w:sz w:val="24"/>
                <w:szCs w:val="24"/>
              </w:rPr>
              <w:t xml:space="preserve"> </w:t>
            </w:r>
            <w:proofErr w:type="gramStart"/>
            <w:r w:rsidRPr="002E5705">
              <w:rPr>
                <w:rFonts w:ascii="Calibri" w:eastAsia="MS Mincho" w:hAnsi="Calibri" w:cs="Calibri"/>
                <w:color w:val="002060"/>
                <w:sz w:val="24"/>
                <w:szCs w:val="24"/>
              </w:rPr>
              <w:t>a</w:t>
            </w:r>
            <w:proofErr w:type="gramEnd"/>
            <w:r w:rsidRPr="002E5705">
              <w:rPr>
                <w:rFonts w:ascii="Calibri" w:eastAsia="MS Mincho" w:hAnsi="Calibri" w:cs="Calibri"/>
                <w:color w:val="002060"/>
                <w:sz w:val="24"/>
                <w:szCs w:val="24"/>
              </w:rPr>
              <w:t xml:space="preserve"> </w:t>
            </w:r>
            <w:proofErr w:type="spellStart"/>
            <w:r w:rsidRPr="002E5705">
              <w:rPr>
                <w:rFonts w:ascii="Calibri" w:eastAsia="MS Mincho" w:hAnsi="Calibri" w:cs="Calibri"/>
                <w:color w:val="002060"/>
                <w:sz w:val="24"/>
                <w:szCs w:val="24"/>
              </w:rPr>
              <w:t>acestuia</w:t>
            </w:r>
            <w:proofErr w:type="spellEnd"/>
            <w:r w:rsidRPr="002E5705">
              <w:rPr>
                <w:rFonts w:ascii="Calibri" w:eastAsia="MS Mincho" w:hAnsi="Calibri" w:cs="Calibri"/>
                <w:color w:val="002060"/>
                <w:sz w:val="24"/>
                <w:szCs w:val="24"/>
              </w:rPr>
              <w:t xml:space="preserve"> </w:t>
            </w:r>
            <w:proofErr w:type="spellStart"/>
            <w:r w:rsidRPr="002E5705">
              <w:rPr>
                <w:rFonts w:ascii="Calibri" w:eastAsia="MS Mincho" w:hAnsi="Calibri" w:cs="Calibri"/>
                <w:color w:val="002060"/>
                <w:sz w:val="24"/>
                <w:szCs w:val="24"/>
              </w:rPr>
              <w:t>şi</w:t>
            </w:r>
            <w:proofErr w:type="spellEnd"/>
            <w:r w:rsidRPr="002E5705">
              <w:rPr>
                <w:rFonts w:ascii="Calibri" w:eastAsia="MS Mincho" w:hAnsi="Calibri" w:cs="Calibri"/>
                <w:color w:val="002060"/>
                <w:sz w:val="24"/>
                <w:szCs w:val="24"/>
              </w:rPr>
              <w:t xml:space="preserve"> sunt </w:t>
            </w:r>
            <w:proofErr w:type="spellStart"/>
            <w:r w:rsidRPr="002E5705">
              <w:rPr>
                <w:rFonts w:ascii="Calibri" w:eastAsia="MS Mincho" w:hAnsi="Calibri" w:cs="Calibri"/>
                <w:color w:val="002060"/>
                <w:sz w:val="24"/>
                <w:szCs w:val="24"/>
              </w:rPr>
              <w:t>justificate</w:t>
            </w:r>
            <w:proofErr w:type="spellEnd"/>
            <w:r w:rsidRPr="002E5705">
              <w:rPr>
                <w:rFonts w:ascii="Calibri" w:eastAsia="MS Mincho" w:hAnsi="Calibri" w:cs="Calibri"/>
                <w:color w:val="002060"/>
                <w:sz w:val="24"/>
                <w:szCs w:val="24"/>
              </w:rPr>
              <w:t xml:space="preserve"> </w:t>
            </w:r>
            <w:proofErr w:type="spellStart"/>
            <w:r w:rsidRPr="002E5705">
              <w:rPr>
                <w:rFonts w:ascii="Calibri" w:eastAsia="MS Mincho" w:hAnsi="Calibri" w:cs="Calibri"/>
                <w:color w:val="002060"/>
                <w:sz w:val="24"/>
                <w:szCs w:val="24"/>
              </w:rPr>
              <w:t>corespunzător</w:t>
            </w:r>
            <w:proofErr w:type="spellEnd"/>
            <w:r w:rsidRPr="002E5705">
              <w:rPr>
                <w:rFonts w:ascii="Calibri" w:eastAsia="MS Mincho" w:hAnsi="Calibri" w:cs="Calibri"/>
                <w:color w:val="002060"/>
                <w:sz w:val="24"/>
                <w:szCs w:val="24"/>
              </w:rPr>
              <w:t>.</w:t>
            </w:r>
          </w:p>
        </w:tc>
        <w:tc>
          <w:tcPr>
            <w:tcW w:w="462" w:type="pct"/>
            <w:tcBorders>
              <w:top w:val="single" w:sz="4" w:space="0" w:color="000000"/>
              <w:left w:val="single" w:sz="4" w:space="0" w:color="000000"/>
              <w:bottom w:val="single" w:sz="4" w:space="0" w:color="000000"/>
              <w:right w:val="single" w:sz="4" w:space="0" w:color="000000"/>
            </w:tcBorders>
          </w:tcPr>
          <w:p w14:paraId="6ECD3B80" w14:textId="0ABEC151" w:rsidR="005238CD" w:rsidRPr="004F7DEC" w:rsidRDefault="005238CD" w:rsidP="005238CD">
            <w:pPr>
              <w:spacing w:before="120" w:after="120" w:line="240" w:lineRule="auto"/>
              <w:jc w:val="center"/>
              <w:rPr>
                <w:rFonts w:ascii="Calibri" w:hAnsi="Calibri" w:cs="Calibri"/>
                <w:color w:val="002060"/>
                <w:sz w:val="24"/>
                <w:szCs w:val="24"/>
                <w:lang w:val="ro-RO"/>
              </w:rPr>
            </w:pPr>
            <w:r>
              <w:rPr>
                <w:rFonts w:ascii="Calibri" w:hAnsi="Calibri" w:cs="Calibri"/>
                <w:color w:val="002060"/>
                <w:sz w:val="24"/>
                <w:szCs w:val="24"/>
                <w:lang w:val="ro-RO"/>
              </w:rPr>
              <w:t>2</w:t>
            </w:r>
          </w:p>
        </w:tc>
        <w:tc>
          <w:tcPr>
            <w:tcW w:w="643" w:type="pct"/>
            <w:tcBorders>
              <w:top w:val="single" w:sz="4" w:space="0" w:color="000000"/>
              <w:left w:val="single" w:sz="4" w:space="0" w:color="000000"/>
              <w:bottom w:val="single" w:sz="4" w:space="0" w:color="000000"/>
              <w:right w:val="single" w:sz="4" w:space="0" w:color="000000"/>
            </w:tcBorders>
          </w:tcPr>
          <w:p w14:paraId="527097EF"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cumulativ</w:t>
            </w:r>
          </w:p>
        </w:tc>
        <w:tc>
          <w:tcPr>
            <w:tcW w:w="775" w:type="pct"/>
            <w:tcBorders>
              <w:top w:val="single" w:sz="4" w:space="0" w:color="000000"/>
              <w:left w:val="single" w:sz="4" w:space="0" w:color="000000"/>
              <w:bottom w:val="single" w:sz="4" w:space="0" w:color="000000"/>
              <w:right w:val="single" w:sz="4" w:space="0" w:color="000000"/>
            </w:tcBorders>
          </w:tcPr>
          <w:p w14:paraId="27C1AE4A"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r>
      <w:tr w:rsidR="005238CD" w:rsidRPr="004F7DEC" w14:paraId="6E4A2666" w14:textId="4C481B2F" w:rsidTr="005238CD">
        <w:tc>
          <w:tcPr>
            <w:tcW w:w="264" w:type="pct"/>
            <w:tcBorders>
              <w:top w:val="single" w:sz="4" w:space="0" w:color="auto"/>
              <w:left w:val="single" w:sz="4" w:space="0" w:color="auto"/>
              <w:bottom w:val="single" w:sz="4" w:space="0" w:color="auto"/>
              <w:right w:val="single" w:sz="4" w:space="0" w:color="auto"/>
            </w:tcBorders>
          </w:tcPr>
          <w:p w14:paraId="36D2295D" w14:textId="77777777" w:rsidR="005238CD" w:rsidRPr="004F7DEC" w:rsidRDefault="005238CD" w:rsidP="005238CD">
            <w:pPr>
              <w:spacing w:before="120" w:after="120" w:line="240" w:lineRule="auto"/>
              <w:jc w:val="both"/>
              <w:rPr>
                <w:rFonts w:ascii="Calibri" w:hAnsi="Calibri" w:cs="Calibri"/>
                <w:color w:val="002060"/>
                <w:sz w:val="24"/>
                <w:szCs w:val="24"/>
                <w:lang w:val="ro-RO"/>
              </w:rPr>
            </w:pPr>
            <w:r w:rsidRPr="004F7DEC">
              <w:rPr>
                <w:rFonts w:ascii="Calibri" w:eastAsia="MS Mincho" w:hAnsi="Calibri" w:cs="Calibri"/>
                <w:color w:val="002060"/>
                <w:sz w:val="24"/>
                <w:szCs w:val="24"/>
                <w:lang w:val="ro-RO"/>
              </w:rPr>
              <w:t>3.5</w:t>
            </w:r>
          </w:p>
        </w:tc>
        <w:tc>
          <w:tcPr>
            <w:tcW w:w="1468" w:type="pct"/>
            <w:tcBorders>
              <w:top w:val="single" w:sz="4" w:space="0" w:color="auto"/>
              <w:left w:val="single" w:sz="4" w:space="0" w:color="auto"/>
              <w:bottom w:val="single" w:sz="4" w:space="0" w:color="auto"/>
              <w:right w:val="single" w:sz="4" w:space="0" w:color="auto"/>
            </w:tcBorders>
          </w:tcPr>
          <w:p w14:paraId="3789A449" w14:textId="77777777" w:rsidR="005238CD" w:rsidRPr="004F7DEC" w:rsidRDefault="005238CD" w:rsidP="005238CD">
            <w:pPr>
              <w:spacing w:before="120" w:after="120" w:line="240" w:lineRule="auto"/>
              <w:jc w:val="both"/>
              <w:rPr>
                <w:rFonts w:ascii="Calibri" w:eastAsia="MS Mincho" w:hAnsi="Calibri" w:cs="Calibri"/>
                <w:color w:val="002060"/>
                <w:sz w:val="24"/>
                <w:szCs w:val="24"/>
                <w:lang w:val="ro-RO"/>
              </w:rPr>
            </w:pPr>
            <w:r w:rsidRPr="004F7DEC">
              <w:rPr>
                <w:rFonts w:ascii="Calibri" w:hAnsi="Calibri" w:cs="Calibri"/>
                <w:color w:val="002060"/>
                <w:sz w:val="24"/>
                <w:szCs w:val="24"/>
                <w:lang w:val="ro-RO"/>
              </w:rPr>
              <w:t xml:space="preserve">Planificarea activităților proiectului este rațională în raport cu natura activităților </w:t>
            </w:r>
            <w:r w:rsidRPr="004F7DEC">
              <w:rPr>
                <w:rFonts w:ascii="Calibri" w:hAnsi="Calibri" w:cs="Calibri"/>
                <w:color w:val="002060"/>
                <w:sz w:val="24"/>
                <w:szCs w:val="24"/>
                <w:lang w:val="ro-RO"/>
              </w:rPr>
              <w:lastRenderedPageBreak/>
              <w:t>propuse și cu rezultatele așteptate.</w:t>
            </w:r>
          </w:p>
        </w:tc>
        <w:tc>
          <w:tcPr>
            <w:tcW w:w="1388" w:type="pct"/>
            <w:tcBorders>
              <w:top w:val="single" w:sz="4" w:space="0" w:color="000000"/>
              <w:left w:val="single" w:sz="4" w:space="0" w:color="auto"/>
              <w:bottom w:val="single" w:sz="4" w:space="0" w:color="000000"/>
              <w:right w:val="single" w:sz="4" w:space="0" w:color="000000"/>
            </w:tcBorders>
          </w:tcPr>
          <w:p w14:paraId="367053A5" w14:textId="77777777" w:rsidR="005238CD" w:rsidRPr="004F7DEC" w:rsidRDefault="005238CD" w:rsidP="005238CD">
            <w:pPr>
              <w:numPr>
                <w:ilvl w:val="0"/>
                <w:numId w:val="12"/>
              </w:numPr>
              <w:suppressAutoHyphens/>
              <w:spacing w:before="120" w:after="120" w:line="240" w:lineRule="auto"/>
              <w:ind w:left="188" w:hanging="284"/>
              <w:jc w:val="both"/>
              <w:rPr>
                <w:rFonts w:ascii="Calibri" w:eastAsia="MS Mincho" w:hAnsi="Calibri" w:cs="Calibri"/>
                <w:color w:val="002060"/>
                <w:sz w:val="24"/>
                <w:szCs w:val="24"/>
                <w:lang w:val="ro-RO"/>
              </w:rPr>
            </w:pPr>
            <w:r w:rsidRPr="004F7DEC">
              <w:rPr>
                <w:rFonts w:ascii="Calibri" w:eastAsia="MS Mincho" w:hAnsi="Calibri" w:cs="Calibri"/>
                <w:color w:val="002060"/>
                <w:sz w:val="24"/>
                <w:szCs w:val="24"/>
                <w:lang w:val="ro-RO"/>
              </w:rPr>
              <w:lastRenderedPageBreak/>
              <w:t xml:space="preserve">Planificarea activităților se face în funcție de natura acestora, </w:t>
            </w:r>
            <w:r w:rsidRPr="004F7DEC">
              <w:rPr>
                <w:rFonts w:ascii="Calibri" w:eastAsia="MS Mincho" w:hAnsi="Calibri" w:cs="Calibri"/>
                <w:color w:val="002060"/>
                <w:sz w:val="24"/>
                <w:szCs w:val="24"/>
                <w:lang w:val="ro-RO"/>
              </w:rPr>
              <w:lastRenderedPageBreak/>
              <w:t>succesiunea lor este logică</w:t>
            </w:r>
          </w:p>
        </w:tc>
        <w:tc>
          <w:tcPr>
            <w:tcW w:w="462" w:type="pct"/>
            <w:tcBorders>
              <w:top w:val="single" w:sz="4" w:space="0" w:color="000000"/>
              <w:left w:val="single" w:sz="4" w:space="0" w:color="000000"/>
              <w:bottom w:val="single" w:sz="4" w:space="0" w:color="000000"/>
              <w:right w:val="single" w:sz="4" w:space="0" w:color="000000"/>
            </w:tcBorders>
          </w:tcPr>
          <w:p w14:paraId="0E45B397"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lastRenderedPageBreak/>
              <w:t>1</w:t>
            </w:r>
          </w:p>
        </w:tc>
        <w:tc>
          <w:tcPr>
            <w:tcW w:w="643" w:type="pct"/>
            <w:tcBorders>
              <w:top w:val="single" w:sz="4" w:space="0" w:color="000000"/>
              <w:left w:val="single" w:sz="4" w:space="0" w:color="000000"/>
              <w:right w:val="single" w:sz="4" w:space="0" w:color="000000"/>
            </w:tcBorders>
          </w:tcPr>
          <w:p w14:paraId="230768BF"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cumulativ</w:t>
            </w:r>
          </w:p>
        </w:tc>
        <w:tc>
          <w:tcPr>
            <w:tcW w:w="775" w:type="pct"/>
            <w:tcBorders>
              <w:top w:val="single" w:sz="4" w:space="0" w:color="000000"/>
              <w:left w:val="single" w:sz="4" w:space="0" w:color="000000"/>
              <w:right w:val="single" w:sz="4" w:space="0" w:color="000000"/>
            </w:tcBorders>
          </w:tcPr>
          <w:p w14:paraId="0547ACCD"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r>
      <w:tr w:rsidR="005238CD" w:rsidRPr="004F7DEC" w14:paraId="03A32405" w14:textId="7DAECBE7" w:rsidTr="005238CD">
        <w:tc>
          <w:tcPr>
            <w:tcW w:w="264" w:type="pct"/>
            <w:vMerge w:val="restart"/>
            <w:tcBorders>
              <w:top w:val="single" w:sz="4" w:space="0" w:color="auto"/>
              <w:left w:val="single" w:sz="4" w:space="0" w:color="auto"/>
              <w:bottom w:val="single" w:sz="4" w:space="0" w:color="auto"/>
              <w:right w:val="single" w:sz="4" w:space="0" w:color="auto"/>
            </w:tcBorders>
          </w:tcPr>
          <w:p w14:paraId="3F3C9AB1" w14:textId="77777777" w:rsidR="005238CD" w:rsidRPr="004F7DEC" w:rsidRDefault="005238CD" w:rsidP="005238CD">
            <w:pPr>
              <w:spacing w:before="120" w:after="120" w:line="240" w:lineRule="auto"/>
              <w:jc w:val="both"/>
              <w:rPr>
                <w:rFonts w:ascii="Calibri" w:eastAsia="MS Mincho" w:hAnsi="Calibri" w:cs="Calibri"/>
                <w:color w:val="002060"/>
                <w:sz w:val="24"/>
                <w:szCs w:val="24"/>
                <w:lang w:val="ro-RO"/>
              </w:rPr>
            </w:pPr>
            <w:r w:rsidRPr="004F7DEC">
              <w:rPr>
                <w:rFonts w:ascii="Calibri" w:eastAsia="MS Mincho" w:hAnsi="Calibri" w:cs="Calibri"/>
                <w:color w:val="002060"/>
                <w:sz w:val="24"/>
                <w:szCs w:val="24"/>
                <w:lang w:val="ro-RO"/>
              </w:rPr>
              <w:t>3.6</w:t>
            </w:r>
          </w:p>
        </w:tc>
        <w:tc>
          <w:tcPr>
            <w:tcW w:w="1468" w:type="pct"/>
            <w:vMerge w:val="restart"/>
            <w:tcBorders>
              <w:top w:val="single" w:sz="4" w:space="0" w:color="auto"/>
              <w:left w:val="single" w:sz="4" w:space="0" w:color="auto"/>
              <w:bottom w:val="single" w:sz="4" w:space="0" w:color="auto"/>
              <w:right w:val="single" w:sz="4" w:space="0" w:color="auto"/>
            </w:tcBorders>
          </w:tcPr>
          <w:p w14:paraId="13075E48" w14:textId="77777777" w:rsidR="005238CD" w:rsidRPr="004F7DEC" w:rsidRDefault="005238CD" w:rsidP="005238CD">
            <w:pPr>
              <w:spacing w:before="120" w:after="120" w:line="240" w:lineRule="auto"/>
              <w:jc w:val="both"/>
              <w:rPr>
                <w:rFonts w:ascii="Calibri" w:hAnsi="Calibri" w:cs="Calibri"/>
                <w:color w:val="002060"/>
                <w:sz w:val="24"/>
                <w:szCs w:val="24"/>
                <w:lang w:val="ro-RO"/>
              </w:rPr>
            </w:pPr>
            <w:r w:rsidRPr="004F7DEC">
              <w:rPr>
                <w:rFonts w:ascii="Calibri" w:hAnsi="Calibri" w:cs="Calibri"/>
                <w:color w:val="002060"/>
                <w:sz w:val="24"/>
                <w:szCs w:val="24"/>
                <w:lang w:val="ro-RO"/>
              </w:rPr>
              <w:t>Resursele care  vor  fi</w:t>
            </w:r>
            <w:r w:rsidRPr="004F7DEC">
              <w:rPr>
                <w:rFonts w:ascii="Calibri" w:hAnsi="Calibri" w:cs="Calibri"/>
                <w:color w:val="002060"/>
                <w:sz w:val="24"/>
                <w:szCs w:val="24"/>
                <w:lang w:val="ro-RO"/>
              </w:rPr>
              <w:tab/>
              <w:t xml:space="preserve"> achiziționate sunt justificate în raport cu activitățile şi cu rezultatele proiectului.</w:t>
            </w:r>
          </w:p>
        </w:tc>
        <w:tc>
          <w:tcPr>
            <w:tcW w:w="1388" w:type="pct"/>
            <w:tcBorders>
              <w:top w:val="single" w:sz="4" w:space="0" w:color="000000"/>
              <w:left w:val="single" w:sz="4" w:space="0" w:color="auto"/>
              <w:bottom w:val="single" w:sz="4" w:space="0" w:color="000000"/>
              <w:right w:val="single" w:sz="4" w:space="0" w:color="000000"/>
            </w:tcBorders>
          </w:tcPr>
          <w:p w14:paraId="3263218D" w14:textId="77777777" w:rsidR="005238CD" w:rsidRDefault="005238CD" w:rsidP="005238CD">
            <w:pPr>
              <w:numPr>
                <w:ilvl w:val="0"/>
                <w:numId w:val="12"/>
              </w:numPr>
              <w:suppressAutoHyphens/>
              <w:spacing w:before="120" w:after="120" w:line="240" w:lineRule="auto"/>
              <w:ind w:left="188" w:hanging="284"/>
              <w:jc w:val="both"/>
              <w:rPr>
                <w:rFonts w:ascii="Calibri" w:eastAsia="MS Mincho" w:hAnsi="Calibri" w:cs="Calibri"/>
                <w:color w:val="002060"/>
                <w:sz w:val="24"/>
                <w:szCs w:val="24"/>
                <w:lang w:val="ro-RO"/>
              </w:rPr>
            </w:pPr>
            <w:r w:rsidRPr="004F7DEC">
              <w:rPr>
                <w:rFonts w:ascii="Calibri" w:eastAsia="MS Mincho" w:hAnsi="Calibri" w:cs="Calibri"/>
                <w:color w:val="002060"/>
                <w:sz w:val="24"/>
                <w:szCs w:val="24"/>
                <w:lang w:val="ro-RO"/>
              </w:rPr>
              <w:t>Resursele care vor fi achiziționate sunt justificate în raport cu activităţile şi cu rezultatele proiectului.</w:t>
            </w:r>
          </w:p>
          <w:p w14:paraId="1CB8ABCD" w14:textId="70DE2B05" w:rsidR="005238CD" w:rsidRPr="00856D93" w:rsidRDefault="005238CD" w:rsidP="005238CD">
            <w:pPr>
              <w:suppressAutoHyphens/>
              <w:spacing w:before="120" w:after="120" w:line="240" w:lineRule="auto"/>
              <w:jc w:val="both"/>
              <w:rPr>
                <w:rFonts w:ascii="Calibri" w:eastAsia="MS Mincho" w:hAnsi="Calibri" w:cs="Calibri"/>
                <w:color w:val="002060"/>
                <w:sz w:val="24"/>
                <w:szCs w:val="24"/>
                <w:lang w:val="ro-RO"/>
              </w:rPr>
            </w:pPr>
          </w:p>
        </w:tc>
        <w:tc>
          <w:tcPr>
            <w:tcW w:w="462" w:type="pct"/>
            <w:tcBorders>
              <w:top w:val="single" w:sz="4" w:space="0" w:color="000000"/>
              <w:left w:val="single" w:sz="4" w:space="0" w:color="000000"/>
              <w:bottom w:val="single" w:sz="4" w:space="0" w:color="000000"/>
              <w:right w:val="single" w:sz="4" w:space="0" w:color="000000"/>
            </w:tcBorders>
          </w:tcPr>
          <w:p w14:paraId="73A3A16D" w14:textId="7E360844" w:rsidR="005238CD" w:rsidRPr="004F7DEC" w:rsidRDefault="005238CD" w:rsidP="005238CD">
            <w:pPr>
              <w:spacing w:before="120" w:after="120" w:line="240" w:lineRule="auto"/>
              <w:jc w:val="center"/>
              <w:rPr>
                <w:rFonts w:ascii="Calibri" w:hAnsi="Calibri" w:cs="Calibri"/>
                <w:color w:val="002060"/>
                <w:sz w:val="24"/>
                <w:szCs w:val="24"/>
                <w:lang w:val="ro-RO"/>
              </w:rPr>
            </w:pPr>
            <w:r>
              <w:rPr>
                <w:rFonts w:ascii="Calibri" w:hAnsi="Calibri" w:cs="Calibri"/>
                <w:color w:val="002060"/>
                <w:sz w:val="24"/>
                <w:szCs w:val="24"/>
                <w:lang w:val="ro-RO"/>
              </w:rPr>
              <w:t>1</w:t>
            </w:r>
          </w:p>
        </w:tc>
        <w:tc>
          <w:tcPr>
            <w:tcW w:w="643" w:type="pct"/>
            <w:tcBorders>
              <w:top w:val="single" w:sz="4" w:space="0" w:color="000000"/>
              <w:left w:val="single" w:sz="4" w:space="0" w:color="000000"/>
              <w:bottom w:val="single" w:sz="4" w:space="0" w:color="000000"/>
              <w:right w:val="single" w:sz="4" w:space="0" w:color="000000"/>
            </w:tcBorders>
          </w:tcPr>
          <w:p w14:paraId="6774B726"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cumulativ</w:t>
            </w:r>
          </w:p>
        </w:tc>
        <w:tc>
          <w:tcPr>
            <w:tcW w:w="775" w:type="pct"/>
            <w:tcBorders>
              <w:top w:val="single" w:sz="4" w:space="0" w:color="000000"/>
              <w:left w:val="single" w:sz="4" w:space="0" w:color="000000"/>
              <w:bottom w:val="single" w:sz="4" w:space="0" w:color="000000"/>
              <w:right w:val="single" w:sz="4" w:space="0" w:color="000000"/>
            </w:tcBorders>
          </w:tcPr>
          <w:p w14:paraId="35D16AAF"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r>
      <w:tr w:rsidR="005238CD" w:rsidRPr="004F7DEC" w14:paraId="63A3FB0E" w14:textId="3DF68887" w:rsidTr="005238CD">
        <w:tc>
          <w:tcPr>
            <w:tcW w:w="264" w:type="pct"/>
            <w:vMerge/>
            <w:tcBorders>
              <w:top w:val="single" w:sz="4" w:space="0" w:color="auto"/>
              <w:left w:val="single" w:sz="4" w:space="0" w:color="auto"/>
              <w:bottom w:val="single" w:sz="4" w:space="0" w:color="auto"/>
              <w:right w:val="single" w:sz="4" w:space="0" w:color="auto"/>
            </w:tcBorders>
          </w:tcPr>
          <w:p w14:paraId="24A986EB" w14:textId="77777777" w:rsidR="005238CD" w:rsidRPr="004F7DEC" w:rsidRDefault="005238CD" w:rsidP="005238CD">
            <w:pPr>
              <w:spacing w:before="120" w:after="120" w:line="240" w:lineRule="auto"/>
              <w:jc w:val="both"/>
              <w:rPr>
                <w:rFonts w:ascii="Calibri" w:eastAsia="MS Mincho" w:hAnsi="Calibri" w:cs="Calibri"/>
                <w:color w:val="002060"/>
                <w:sz w:val="24"/>
                <w:szCs w:val="24"/>
                <w:lang w:val="ro-RO"/>
              </w:rPr>
            </w:pPr>
          </w:p>
        </w:tc>
        <w:tc>
          <w:tcPr>
            <w:tcW w:w="1468" w:type="pct"/>
            <w:vMerge/>
            <w:tcBorders>
              <w:top w:val="single" w:sz="4" w:space="0" w:color="auto"/>
              <w:left w:val="single" w:sz="4" w:space="0" w:color="auto"/>
              <w:bottom w:val="single" w:sz="4" w:space="0" w:color="auto"/>
              <w:right w:val="single" w:sz="4" w:space="0" w:color="auto"/>
            </w:tcBorders>
          </w:tcPr>
          <w:p w14:paraId="16A9BA91" w14:textId="77777777" w:rsidR="005238CD" w:rsidRPr="004F7DEC" w:rsidRDefault="005238CD" w:rsidP="005238CD">
            <w:pPr>
              <w:spacing w:before="120" w:after="120" w:line="240" w:lineRule="auto"/>
              <w:jc w:val="both"/>
              <w:rPr>
                <w:rFonts w:ascii="Calibri" w:hAnsi="Calibri" w:cs="Calibri"/>
                <w:color w:val="002060"/>
                <w:sz w:val="24"/>
                <w:szCs w:val="24"/>
                <w:lang w:val="ro-RO"/>
              </w:rPr>
            </w:pPr>
          </w:p>
        </w:tc>
        <w:tc>
          <w:tcPr>
            <w:tcW w:w="1388" w:type="pct"/>
            <w:tcBorders>
              <w:top w:val="single" w:sz="4" w:space="0" w:color="000000"/>
              <w:left w:val="single" w:sz="4" w:space="0" w:color="auto"/>
              <w:bottom w:val="single" w:sz="4" w:space="0" w:color="000000"/>
              <w:right w:val="single" w:sz="4" w:space="0" w:color="000000"/>
            </w:tcBorders>
          </w:tcPr>
          <w:p w14:paraId="08671450" w14:textId="73870630" w:rsidR="005238CD" w:rsidRPr="004F7DEC" w:rsidRDefault="005238CD" w:rsidP="005238CD">
            <w:pPr>
              <w:numPr>
                <w:ilvl w:val="0"/>
                <w:numId w:val="12"/>
              </w:numPr>
              <w:suppressAutoHyphens/>
              <w:spacing w:before="120" w:after="120" w:line="240" w:lineRule="auto"/>
              <w:ind w:left="188" w:hanging="284"/>
              <w:jc w:val="both"/>
              <w:rPr>
                <w:rFonts w:ascii="Calibri" w:eastAsia="MS Mincho" w:hAnsi="Calibri" w:cs="Calibri"/>
                <w:color w:val="002060"/>
                <w:sz w:val="24"/>
                <w:szCs w:val="24"/>
                <w:lang w:val="ro-RO"/>
              </w:rPr>
            </w:pPr>
            <w:r w:rsidRPr="00412E22">
              <w:rPr>
                <w:rFonts w:ascii="Calibri" w:eastAsia="MS Mincho" w:hAnsi="Calibri" w:cs="Calibri"/>
                <w:color w:val="002060"/>
                <w:sz w:val="24"/>
                <w:szCs w:val="24"/>
              </w:rPr>
              <w:t xml:space="preserve">Este </w:t>
            </w:r>
            <w:proofErr w:type="spellStart"/>
            <w:r w:rsidRPr="00412E22">
              <w:rPr>
                <w:rFonts w:ascii="Calibri" w:eastAsia="MS Mincho" w:hAnsi="Calibri" w:cs="Calibri"/>
                <w:color w:val="002060"/>
                <w:sz w:val="24"/>
                <w:szCs w:val="24"/>
              </w:rPr>
              <w:t>justificată</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achiziția</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în</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raport</w:t>
            </w:r>
            <w:proofErr w:type="spellEnd"/>
            <w:r w:rsidRPr="00412E22">
              <w:rPr>
                <w:rFonts w:ascii="Calibri" w:eastAsia="MS Mincho" w:hAnsi="Calibri" w:cs="Calibri"/>
                <w:color w:val="002060"/>
                <w:sz w:val="24"/>
                <w:szCs w:val="24"/>
              </w:rPr>
              <w:t xml:space="preserve"> cu </w:t>
            </w:r>
            <w:proofErr w:type="spellStart"/>
            <w:r w:rsidRPr="00412E22">
              <w:rPr>
                <w:rFonts w:ascii="Calibri" w:eastAsia="MS Mincho" w:hAnsi="Calibri" w:cs="Calibri"/>
                <w:color w:val="002060"/>
                <w:sz w:val="24"/>
                <w:szCs w:val="24"/>
              </w:rPr>
              <w:t>activităţile</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proiectului</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şi</w:t>
            </w:r>
            <w:proofErr w:type="spellEnd"/>
            <w:r w:rsidRPr="00412E22">
              <w:rPr>
                <w:rFonts w:ascii="Calibri" w:eastAsia="MS Mincho" w:hAnsi="Calibri" w:cs="Calibri"/>
                <w:color w:val="002060"/>
                <w:sz w:val="24"/>
                <w:szCs w:val="24"/>
              </w:rPr>
              <w:t xml:space="preserve"> cu </w:t>
            </w:r>
            <w:proofErr w:type="spellStart"/>
            <w:r w:rsidRPr="00412E22">
              <w:rPr>
                <w:rFonts w:ascii="Calibri" w:eastAsia="MS Mincho" w:hAnsi="Calibri" w:cs="Calibri"/>
                <w:color w:val="002060"/>
                <w:sz w:val="24"/>
                <w:szCs w:val="24"/>
              </w:rPr>
              <w:t>resursele</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existente</w:t>
            </w:r>
            <w:proofErr w:type="spellEnd"/>
            <w:r w:rsidRPr="00412E22">
              <w:rPr>
                <w:rFonts w:ascii="Calibri" w:eastAsia="MS Mincho" w:hAnsi="Calibri" w:cs="Calibri"/>
                <w:color w:val="002060"/>
                <w:sz w:val="24"/>
                <w:szCs w:val="24"/>
              </w:rPr>
              <w:t xml:space="preserve"> la solicitant </w:t>
            </w:r>
            <w:proofErr w:type="spellStart"/>
            <w:r w:rsidRPr="00412E22">
              <w:rPr>
                <w:rFonts w:ascii="Calibri" w:eastAsia="MS Mincho" w:hAnsi="Calibri" w:cs="Calibri"/>
                <w:color w:val="002060"/>
                <w:sz w:val="24"/>
                <w:szCs w:val="24"/>
              </w:rPr>
              <w:t>şi</w:t>
            </w:r>
            <w:proofErr w:type="spellEnd"/>
            <w:r w:rsidRPr="00412E22">
              <w:rPr>
                <w:rFonts w:ascii="Calibri" w:eastAsia="MS Mincho" w:hAnsi="Calibri" w:cs="Calibri"/>
                <w:color w:val="002060"/>
                <w:sz w:val="24"/>
                <w:szCs w:val="24"/>
              </w:rPr>
              <w:t xml:space="preserve"> la </w:t>
            </w:r>
            <w:proofErr w:type="spellStart"/>
            <w:r w:rsidRPr="00412E22">
              <w:rPr>
                <w:rFonts w:ascii="Calibri" w:eastAsia="MS Mincho" w:hAnsi="Calibri" w:cs="Calibri"/>
                <w:color w:val="002060"/>
                <w:sz w:val="24"/>
                <w:szCs w:val="24"/>
              </w:rPr>
              <w:t>partener</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dacă</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este</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cazul</w:t>
            </w:r>
            <w:proofErr w:type="spellEnd"/>
            <w:r w:rsidRPr="00412E22">
              <w:rPr>
                <w:rFonts w:ascii="Calibri" w:eastAsia="MS Mincho" w:hAnsi="Calibri" w:cs="Calibri"/>
                <w:color w:val="002060"/>
                <w:sz w:val="24"/>
                <w:szCs w:val="24"/>
              </w:rPr>
              <w:t>.</w:t>
            </w:r>
          </w:p>
        </w:tc>
        <w:tc>
          <w:tcPr>
            <w:tcW w:w="462" w:type="pct"/>
            <w:tcBorders>
              <w:top w:val="single" w:sz="4" w:space="0" w:color="000000"/>
              <w:left w:val="single" w:sz="4" w:space="0" w:color="000000"/>
              <w:bottom w:val="single" w:sz="4" w:space="0" w:color="000000"/>
              <w:right w:val="single" w:sz="4" w:space="0" w:color="000000"/>
            </w:tcBorders>
          </w:tcPr>
          <w:p w14:paraId="7582E70C"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1</w:t>
            </w:r>
          </w:p>
        </w:tc>
        <w:tc>
          <w:tcPr>
            <w:tcW w:w="643" w:type="pct"/>
            <w:tcBorders>
              <w:top w:val="single" w:sz="4" w:space="0" w:color="000000"/>
              <w:left w:val="single" w:sz="4" w:space="0" w:color="000000"/>
              <w:bottom w:val="single" w:sz="4" w:space="0" w:color="000000"/>
              <w:right w:val="single" w:sz="4" w:space="0" w:color="000000"/>
            </w:tcBorders>
          </w:tcPr>
          <w:p w14:paraId="39E6BB16"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cumulativ</w:t>
            </w:r>
          </w:p>
        </w:tc>
        <w:tc>
          <w:tcPr>
            <w:tcW w:w="775" w:type="pct"/>
            <w:tcBorders>
              <w:top w:val="single" w:sz="4" w:space="0" w:color="000000"/>
              <w:left w:val="single" w:sz="4" w:space="0" w:color="000000"/>
              <w:bottom w:val="single" w:sz="4" w:space="0" w:color="000000"/>
              <w:right w:val="single" w:sz="4" w:space="0" w:color="000000"/>
            </w:tcBorders>
          </w:tcPr>
          <w:p w14:paraId="35E06B6D"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r>
      <w:tr w:rsidR="005238CD" w:rsidRPr="004F7DEC" w14:paraId="628CEBE9" w14:textId="7D85F9E7" w:rsidTr="005238CD">
        <w:tc>
          <w:tcPr>
            <w:tcW w:w="264" w:type="pct"/>
            <w:vMerge w:val="restart"/>
            <w:tcBorders>
              <w:top w:val="single" w:sz="4" w:space="0" w:color="auto"/>
              <w:left w:val="single" w:sz="4" w:space="0" w:color="000000"/>
              <w:right w:val="single" w:sz="4" w:space="0" w:color="000000"/>
            </w:tcBorders>
          </w:tcPr>
          <w:p w14:paraId="24E32D8A" w14:textId="77777777" w:rsidR="005238CD" w:rsidRPr="004F7DEC" w:rsidRDefault="005238CD" w:rsidP="005238CD">
            <w:pPr>
              <w:spacing w:before="120" w:after="120" w:line="240" w:lineRule="auto"/>
              <w:jc w:val="both"/>
              <w:rPr>
                <w:rFonts w:ascii="Calibri" w:eastAsia="MS Mincho" w:hAnsi="Calibri" w:cs="Calibri"/>
                <w:color w:val="002060"/>
                <w:sz w:val="24"/>
                <w:szCs w:val="24"/>
                <w:lang w:val="ro-RO"/>
              </w:rPr>
            </w:pPr>
            <w:r w:rsidRPr="004F7DEC">
              <w:rPr>
                <w:rFonts w:ascii="Calibri" w:eastAsia="MS Mincho" w:hAnsi="Calibri" w:cs="Calibri"/>
                <w:color w:val="002060"/>
                <w:sz w:val="24"/>
                <w:szCs w:val="24"/>
                <w:lang w:val="ro-RO"/>
              </w:rPr>
              <w:t>3.7</w:t>
            </w:r>
          </w:p>
        </w:tc>
        <w:tc>
          <w:tcPr>
            <w:tcW w:w="1468" w:type="pct"/>
            <w:vMerge w:val="restart"/>
            <w:tcBorders>
              <w:top w:val="single" w:sz="4" w:space="0" w:color="auto"/>
              <w:left w:val="single" w:sz="4" w:space="0" w:color="000000"/>
              <w:right w:val="single" w:sz="4" w:space="0" w:color="000000"/>
            </w:tcBorders>
          </w:tcPr>
          <w:p w14:paraId="3A56DEBA" w14:textId="77777777" w:rsidR="005238CD" w:rsidRPr="004F7DEC" w:rsidRDefault="005238CD" w:rsidP="005238CD">
            <w:pPr>
              <w:spacing w:before="120" w:after="120" w:line="240" w:lineRule="auto"/>
              <w:jc w:val="both"/>
              <w:rPr>
                <w:rFonts w:ascii="Calibri" w:hAnsi="Calibri" w:cs="Calibri"/>
                <w:color w:val="002060"/>
                <w:sz w:val="24"/>
                <w:szCs w:val="24"/>
                <w:lang w:val="ro-RO"/>
              </w:rPr>
            </w:pPr>
            <w:r w:rsidRPr="004F7DEC">
              <w:rPr>
                <w:rFonts w:ascii="Calibri" w:hAnsi="Calibri" w:cs="Calibri"/>
                <w:color w:val="002060"/>
                <w:sz w:val="24"/>
                <w:szCs w:val="24"/>
                <w:lang w:val="ro-RO"/>
              </w:rPr>
              <w:t>Experiența  solicitantului  și  partenerilor (acolo unde proiectul se implementează în parteneriat) este relevantă</w:t>
            </w:r>
          </w:p>
        </w:tc>
        <w:tc>
          <w:tcPr>
            <w:tcW w:w="1388" w:type="pct"/>
            <w:tcBorders>
              <w:top w:val="single" w:sz="4" w:space="0" w:color="000000"/>
              <w:left w:val="single" w:sz="4" w:space="0" w:color="000000"/>
              <w:bottom w:val="single" w:sz="4" w:space="0" w:color="000000"/>
              <w:right w:val="single" w:sz="4" w:space="0" w:color="000000"/>
            </w:tcBorders>
          </w:tcPr>
          <w:p w14:paraId="31AB4603" w14:textId="55B66F34" w:rsidR="005238CD" w:rsidRPr="003A33FE" w:rsidRDefault="005238CD" w:rsidP="003A33FE">
            <w:pPr>
              <w:pStyle w:val="ListParagraph"/>
              <w:numPr>
                <w:ilvl w:val="0"/>
                <w:numId w:val="7"/>
              </w:numPr>
              <w:ind w:left="252" w:hanging="252"/>
              <w:jc w:val="both"/>
              <w:rPr>
                <w:rFonts w:ascii="Calibri" w:hAnsi="Calibri" w:cs="Calibri"/>
                <w:b/>
                <w:bCs/>
                <w:color w:val="002060"/>
                <w:sz w:val="24"/>
                <w:szCs w:val="24"/>
              </w:rPr>
            </w:pPr>
            <w:r w:rsidRPr="004F7DEC">
              <w:rPr>
                <w:rFonts w:ascii="Calibri" w:eastAsia="MS Mincho" w:hAnsi="Calibri" w:cs="Calibri"/>
                <w:color w:val="002060"/>
                <w:sz w:val="24"/>
                <w:szCs w:val="24"/>
              </w:rPr>
              <w:t>Solicitantul are experiență de minimum 12 luni în cel puțin unul din domeniile de activitate ale proiectului,  aferente activităților relevante  pe  care  acesta  le  implementează  în  cadrul proiectului</w:t>
            </w:r>
            <w:r>
              <w:rPr>
                <w:rFonts w:ascii="Calibri" w:eastAsia="MS Mincho" w:hAnsi="Calibri" w:cs="Calibri"/>
                <w:color w:val="002060"/>
                <w:sz w:val="24"/>
                <w:szCs w:val="24"/>
              </w:rPr>
              <w:t xml:space="preserve">, suplimentar - </w:t>
            </w:r>
            <w:r w:rsidRPr="002A60D9">
              <w:rPr>
                <w:rFonts w:ascii="Calibri" w:eastAsia="MS Mincho" w:hAnsi="Calibri" w:cs="Calibri"/>
                <w:b/>
                <w:bCs/>
                <w:color w:val="002060"/>
                <w:sz w:val="24"/>
                <w:szCs w:val="24"/>
              </w:rPr>
              <w:t xml:space="preserve">să aibă experiență și în lucrul cu grupurile țintă, în general, pe de o parte, și cu grupul țintă din </w:t>
            </w:r>
            <w:proofErr w:type="spellStart"/>
            <w:r w:rsidR="003A33FE">
              <w:rPr>
                <w:rFonts w:ascii="Calibri" w:hAnsi="Calibri" w:cs="Calibri"/>
                <w:b/>
                <w:bCs/>
                <w:color w:val="002060"/>
                <w:sz w:val="24"/>
                <w:szCs w:val="24"/>
                <w:lang w:val="en-US"/>
              </w:rPr>
              <w:t>grupul</w:t>
            </w:r>
            <w:proofErr w:type="spellEnd"/>
            <w:r w:rsidR="003A33FE">
              <w:rPr>
                <w:rFonts w:ascii="Calibri" w:hAnsi="Calibri" w:cs="Calibri"/>
                <w:b/>
                <w:bCs/>
                <w:color w:val="002060"/>
                <w:sz w:val="24"/>
                <w:szCs w:val="24"/>
                <w:lang w:val="en-US"/>
              </w:rPr>
              <w:t xml:space="preserve"> </w:t>
            </w:r>
            <w:r w:rsidR="003A33FE" w:rsidRPr="003A33FE">
              <w:rPr>
                <w:rFonts w:ascii="Calibri" w:hAnsi="Calibri" w:cs="Calibri"/>
                <w:b/>
                <w:bCs/>
                <w:color w:val="002060"/>
                <w:sz w:val="24"/>
                <w:szCs w:val="24"/>
              </w:rPr>
              <w:t>tinta si teritoriul SDL - “GAL –TÂRGOVIȘTEA</w:t>
            </w:r>
            <w:r w:rsidR="003A33FE">
              <w:rPr>
                <w:rFonts w:ascii="Calibri" w:hAnsi="Calibri" w:cs="Calibri"/>
                <w:b/>
                <w:bCs/>
                <w:color w:val="002060"/>
                <w:sz w:val="24"/>
                <w:szCs w:val="24"/>
              </w:rPr>
              <w:t xml:space="preserve"> </w:t>
            </w:r>
            <w:r w:rsidR="003A33FE" w:rsidRPr="003A33FE">
              <w:rPr>
                <w:rFonts w:ascii="Calibri" w:hAnsi="Calibri" w:cs="Calibri"/>
                <w:b/>
                <w:bCs/>
                <w:color w:val="002060"/>
                <w:sz w:val="24"/>
                <w:szCs w:val="24"/>
              </w:rPr>
              <w:t>EGALITĂȚII DE ȘANSE</w:t>
            </w:r>
            <w:r w:rsidRPr="003A33FE">
              <w:rPr>
                <w:rFonts w:ascii="Calibri" w:eastAsia="MS Mincho" w:hAnsi="Calibri" w:cs="Calibri"/>
                <w:b/>
                <w:bCs/>
                <w:color w:val="002060"/>
                <w:sz w:val="24"/>
                <w:szCs w:val="24"/>
              </w:rPr>
              <w:t xml:space="preserve"> pe de altă parte</w:t>
            </w:r>
          </w:p>
        </w:tc>
        <w:tc>
          <w:tcPr>
            <w:tcW w:w="462" w:type="pct"/>
            <w:tcBorders>
              <w:top w:val="single" w:sz="4" w:space="0" w:color="000000"/>
              <w:left w:val="single" w:sz="4" w:space="0" w:color="000000"/>
              <w:bottom w:val="single" w:sz="4" w:space="0" w:color="000000"/>
              <w:right w:val="single" w:sz="4" w:space="0" w:color="000000"/>
            </w:tcBorders>
          </w:tcPr>
          <w:p w14:paraId="12A99CA9" w14:textId="294A9C18" w:rsidR="005238CD" w:rsidRPr="004F7DEC" w:rsidRDefault="005238CD" w:rsidP="005238CD">
            <w:pPr>
              <w:spacing w:before="120" w:after="120" w:line="240" w:lineRule="auto"/>
              <w:jc w:val="center"/>
              <w:rPr>
                <w:rFonts w:ascii="Calibri" w:hAnsi="Calibri" w:cs="Calibri"/>
                <w:color w:val="002060"/>
                <w:sz w:val="24"/>
                <w:szCs w:val="24"/>
                <w:lang w:val="ro-RO"/>
              </w:rPr>
            </w:pPr>
            <w:r>
              <w:rPr>
                <w:rFonts w:ascii="Calibri" w:hAnsi="Calibri" w:cs="Calibri"/>
                <w:color w:val="002060"/>
                <w:sz w:val="24"/>
                <w:szCs w:val="24"/>
                <w:lang w:val="ro-RO"/>
              </w:rPr>
              <w:t>3</w:t>
            </w:r>
          </w:p>
        </w:tc>
        <w:tc>
          <w:tcPr>
            <w:tcW w:w="643" w:type="pct"/>
            <w:vMerge w:val="restart"/>
            <w:tcBorders>
              <w:top w:val="single" w:sz="4" w:space="0" w:color="000000"/>
              <w:left w:val="single" w:sz="4" w:space="0" w:color="000000"/>
              <w:right w:val="single" w:sz="4" w:space="0" w:color="000000"/>
            </w:tcBorders>
          </w:tcPr>
          <w:p w14:paraId="0FEBC262"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cumulativ</w:t>
            </w:r>
          </w:p>
        </w:tc>
        <w:tc>
          <w:tcPr>
            <w:tcW w:w="775" w:type="pct"/>
            <w:tcBorders>
              <w:top w:val="single" w:sz="4" w:space="0" w:color="000000"/>
              <w:left w:val="single" w:sz="4" w:space="0" w:color="000000"/>
              <w:right w:val="single" w:sz="4" w:space="0" w:color="000000"/>
            </w:tcBorders>
          </w:tcPr>
          <w:p w14:paraId="17D113CC" w14:textId="1F5F55A1" w:rsidR="005238CD" w:rsidRPr="002A60D9" w:rsidRDefault="005238CD" w:rsidP="005238CD">
            <w:pPr>
              <w:spacing w:before="120" w:after="120" w:line="240" w:lineRule="auto"/>
              <w:jc w:val="center"/>
              <w:rPr>
                <w:rFonts w:ascii="Calibri" w:hAnsi="Calibri" w:cs="Calibri"/>
                <w:i/>
                <w:iCs/>
                <w:color w:val="002060"/>
                <w:sz w:val="24"/>
                <w:szCs w:val="24"/>
                <w:lang w:val="ro-RO"/>
              </w:rPr>
            </w:pPr>
            <w:r w:rsidRPr="002A60D9">
              <w:rPr>
                <w:rFonts w:ascii="Calibri" w:hAnsi="Calibri" w:cs="Calibri"/>
                <w:i/>
                <w:iCs/>
                <w:color w:val="002060"/>
                <w:sz w:val="24"/>
                <w:szCs w:val="24"/>
                <w:lang w:val="ro-RO"/>
              </w:rPr>
              <w:t>*criteriu de departajare</w:t>
            </w:r>
          </w:p>
        </w:tc>
      </w:tr>
      <w:tr w:rsidR="005238CD" w:rsidRPr="004F7DEC" w14:paraId="3CA57DC8" w14:textId="4AF13CC5" w:rsidTr="00A7191A">
        <w:tc>
          <w:tcPr>
            <w:tcW w:w="264" w:type="pct"/>
            <w:vMerge/>
            <w:tcBorders>
              <w:left w:val="single" w:sz="4" w:space="0" w:color="000000"/>
              <w:bottom w:val="single" w:sz="4" w:space="0" w:color="000000"/>
              <w:right w:val="single" w:sz="4" w:space="0" w:color="000000"/>
            </w:tcBorders>
          </w:tcPr>
          <w:p w14:paraId="53434055" w14:textId="77777777" w:rsidR="005238CD" w:rsidRPr="004F7DEC" w:rsidRDefault="005238CD" w:rsidP="005238CD">
            <w:pPr>
              <w:spacing w:before="120" w:after="120" w:line="240" w:lineRule="auto"/>
              <w:jc w:val="both"/>
              <w:rPr>
                <w:rFonts w:ascii="Calibri" w:eastAsia="MS Mincho" w:hAnsi="Calibri" w:cs="Calibri"/>
                <w:color w:val="002060"/>
                <w:sz w:val="24"/>
                <w:szCs w:val="24"/>
                <w:lang w:val="ro-RO"/>
              </w:rPr>
            </w:pPr>
          </w:p>
        </w:tc>
        <w:tc>
          <w:tcPr>
            <w:tcW w:w="1468" w:type="pct"/>
            <w:vMerge/>
            <w:tcBorders>
              <w:left w:val="single" w:sz="4" w:space="0" w:color="000000"/>
              <w:bottom w:val="single" w:sz="4" w:space="0" w:color="000000"/>
              <w:right w:val="single" w:sz="4" w:space="0" w:color="000000"/>
            </w:tcBorders>
          </w:tcPr>
          <w:p w14:paraId="5607CBED" w14:textId="77777777" w:rsidR="005238CD" w:rsidRPr="004F7DEC" w:rsidRDefault="005238CD" w:rsidP="005238CD">
            <w:pPr>
              <w:spacing w:before="120" w:after="120" w:line="240" w:lineRule="auto"/>
              <w:jc w:val="both"/>
              <w:rPr>
                <w:rFonts w:ascii="Calibri" w:hAnsi="Calibri" w:cs="Calibri"/>
                <w:color w:val="002060"/>
                <w:sz w:val="24"/>
                <w:szCs w:val="24"/>
                <w:lang w:val="ro-RO"/>
              </w:rPr>
            </w:pPr>
          </w:p>
        </w:tc>
        <w:tc>
          <w:tcPr>
            <w:tcW w:w="1388" w:type="pct"/>
            <w:tcBorders>
              <w:top w:val="single" w:sz="4" w:space="0" w:color="000000"/>
              <w:left w:val="single" w:sz="4" w:space="0" w:color="000000"/>
              <w:bottom w:val="single" w:sz="4" w:space="0" w:color="000000"/>
              <w:right w:val="single" w:sz="4" w:space="0" w:color="000000"/>
            </w:tcBorders>
          </w:tcPr>
          <w:p w14:paraId="4EC63764" w14:textId="77777777" w:rsidR="003A33FE" w:rsidRPr="003A33FE" w:rsidRDefault="005238CD" w:rsidP="003A33FE">
            <w:pPr>
              <w:pStyle w:val="ListParagraph"/>
              <w:numPr>
                <w:ilvl w:val="0"/>
                <w:numId w:val="7"/>
              </w:numPr>
              <w:ind w:left="252" w:hanging="252"/>
              <w:jc w:val="both"/>
              <w:rPr>
                <w:rFonts w:ascii="Calibri" w:hAnsi="Calibri" w:cs="Calibri"/>
                <w:b/>
                <w:bCs/>
                <w:color w:val="002060"/>
                <w:sz w:val="24"/>
                <w:szCs w:val="24"/>
              </w:rPr>
            </w:pPr>
            <w:r w:rsidRPr="004F7DEC">
              <w:rPr>
                <w:rFonts w:ascii="Calibri" w:eastAsia="MS Mincho" w:hAnsi="Calibri" w:cs="Calibri"/>
                <w:color w:val="002060"/>
                <w:sz w:val="24"/>
                <w:szCs w:val="24"/>
              </w:rPr>
              <w:t xml:space="preserve">Fiecare partener are experiență de minimum 6 luni în cel puțin unul </w:t>
            </w:r>
            <w:r w:rsidRPr="004F7DEC">
              <w:rPr>
                <w:rFonts w:ascii="Calibri" w:eastAsia="MS Mincho" w:hAnsi="Calibri" w:cs="Calibri"/>
                <w:color w:val="002060"/>
                <w:sz w:val="24"/>
                <w:szCs w:val="24"/>
              </w:rPr>
              <w:lastRenderedPageBreak/>
              <w:t>din domeniile de activitate ale proiectului, aferente activităților relevante pe care acesta le implementează în cadrul proiectului</w:t>
            </w:r>
            <w:r>
              <w:rPr>
                <w:rFonts w:ascii="Calibri" w:eastAsia="MS Mincho" w:hAnsi="Calibri" w:cs="Calibri"/>
                <w:color w:val="002060"/>
                <w:sz w:val="24"/>
                <w:szCs w:val="24"/>
              </w:rPr>
              <w:t xml:space="preserve">, , suplimentar - </w:t>
            </w:r>
            <w:r w:rsidRPr="002A60D9">
              <w:rPr>
                <w:rFonts w:ascii="Calibri" w:eastAsia="MS Mincho" w:hAnsi="Calibri" w:cs="Calibri"/>
                <w:b/>
                <w:bCs/>
                <w:color w:val="002060"/>
                <w:sz w:val="24"/>
                <w:szCs w:val="24"/>
              </w:rPr>
              <w:t xml:space="preserve">să aibă experiență și în lucrul cu grupurile țintă, în general, pe de o parte, și cu grupul țintă din </w:t>
            </w:r>
            <w:proofErr w:type="spellStart"/>
            <w:r w:rsidR="003A33FE">
              <w:rPr>
                <w:rFonts w:ascii="Calibri" w:hAnsi="Calibri" w:cs="Calibri"/>
                <w:b/>
                <w:bCs/>
                <w:color w:val="002060"/>
                <w:sz w:val="24"/>
                <w:szCs w:val="24"/>
                <w:lang w:val="en-US"/>
              </w:rPr>
              <w:t>grupul</w:t>
            </w:r>
            <w:proofErr w:type="spellEnd"/>
            <w:r w:rsidR="003A33FE">
              <w:rPr>
                <w:rFonts w:ascii="Calibri" w:hAnsi="Calibri" w:cs="Calibri"/>
                <w:b/>
                <w:bCs/>
                <w:color w:val="002060"/>
                <w:sz w:val="24"/>
                <w:szCs w:val="24"/>
                <w:lang w:val="en-US"/>
              </w:rPr>
              <w:t xml:space="preserve"> </w:t>
            </w:r>
            <w:r w:rsidR="003A33FE" w:rsidRPr="003A33FE">
              <w:rPr>
                <w:rFonts w:ascii="Calibri" w:hAnsi="Calibri" w:cs="Calibri"/>
                <w:b/>
                <w:bCs/>
                <w:color w:val="002060"/>
                <w:sz w:val="24"/>
                <w:szCs w:val="24"/>
              </w:rPr>
              <w:t>tinta si teritoriul SDL - “GAL –TÂRGOVIȘTEA</w:t>
            </w:r>
          </w:p>
          <w:p w14:paraId="04273524" w14:textId="4EF992C0" w:rsidR="005238CD" w:rsidRPr="004F7DEC" w:rsidRDefault="003A33FE" w:rsidP="003A33FE">
            <w:pPr>
              <w:numPr>
                <w:ilvl w:val="0"/>
                <w:numId w:val="12"/>
              </w:numPr>
              <w:suppressAutoHyphens/>
              <w:spacing w:before="120" w:after="120" w:line="240" w:lineRule="auto"/>
              <w:ind w:left="188" w:hanging="284"/>
              <w:jc w:val="both"/>
              <w:rPr>
                <w:rFonts w:ascii="Calibri" w:eastAsia="MS Mincho" w:hAnsi="Calibri" w:cs="Calibri"/>
                <w:color w:val="002060"/>
                <w:sz w:val="24"/>
                <w:szCs w:val="24"/>
                <w:lang w:val="ro-RO"/>
              </w:rPr>
            </w:pPr>
            <w:r w:rsidRPr="003A33FE">
              <w:rPr>
                <w:rFonts w:ascii="Calibri" w:hAnsi="Calibri" w:cs="Calibri"/>
                <w:b/>
                <w:bCs/>
                <w:color w:val="002060"/>
                <w:sz w:val="24"/>
                <w:szCs w:val="24"/>
              </w:rPr>
              <w:t>EGALITĂȚII DE ȘANSE</w:t>
            </w:r>
            <w:r w:rsidR="005238CD" w:rsidRPr="002A60D9">
              <w:rPr>
                <w:rFonts w:ascii="Calibri" w:eastAsia="MS Mincho" w:hAnsi="Calibri" w:cs="Calibri"/>
                <w:b/>
                <w:bCs/>
                <w:color w:val="002060"/>
                <w:sz w:val="24"/>
                <w:szCs w:val="24"/>
              </w:rPr>
              <w:t xml:space="preserve"> pe de </w:t>
            </w:r>
            <w:proofErr w:type="spellStart"/>
            <w:r w:rsidR="005238CD" w:rsidRPr="002A60D9">
              <w:rPr>
                <w:rFonts w:ascii="Calibri" w:eastAsia="MS Mincho" w:hAnsi="Calibri" w:cs="Calibri"/>
                <w:b/>
                <w:bCs/>
                <w:color w:val="002060"/>
                <w:sz w:val="24"/>
                <w:szCs w:val="24"/>
              </w:rPr>
              <w:t>altă</w:t>
            </w:r>
            <w:proofErr w:type="spellEnd"/>
            <w:r w:rsidR="005238CD" w:rsidRPr="002A60D9">
              <w:rPr>
                <w:rFonts w:ascii="Calibri" w:eastAsia="MS Mincho" w:hAnsi="Calibri" w:cs="Calibri"/>
                <w:b/>
                <w:bCs/>
                <w:color w:val="002060"/>
                <w:sz w:val="24"/>
                <w:szCs w:val="24"/>
              </w:rPr>
              <w:t xml:space="preserve"> </w:t>
            </w:r>
            <w:proofErr w:type="spellStart"/>
            <w:r w:rsidR="005238CD" w:rsidRPr="002A60D9">
              <w:rPr>
                <w:rFonts w:ascii="Calibri" w:eastAsia="MS Mincho" w:hAnsi="Calibri" w:cs="Calibri"/>
                <w:b/>
                <w:bCs/>
                <w:color w:val="002060"/>
                <w:sz w:val="24"/>
                <w:szCs w:val="24"/>
              </w:rPr>
              <w:t>parte</w:t>
            </w:r>
            <w:proofErr w:type="spellEnd"/>
          </w:p>
        </w:tc>
        <w:tc>
          <w:tcPr>
            <w:tcW w:w="462" w:type="pct"/>
            <w:tcBorders>
              <w:top w:val="single" w:sz="4" w:space="0" w:color="000000"/>
              <w:left w:val="single" w:sz="4" w:space="0" w:color="000000"/>
              <w:bottom w:val="single" w:sz="4" w:space="0" w:color="000000"/>
              <w:right w:val="single" w:sz="4" w:space="0" w:color="000000"/>
            </w:tcBorders>
          </w:tcPr>
          <w:p w14:paraId="6F2E6B16"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lastRenderedPageBreak/>
              <w:t>1</w:t>
            </w:r>
          </w:p>
        </w:tc>
        <w:tc>
          <w:tcPr>
            <w:tcW w:w="643" w:type="pct"/>
            <w:vMerge/>
            <w:tcBorders>
              <w:left w:val="single" w:sz="4" w:space="0" w:color="000000"/>
              <w:bottom w:val="single" w:sz="4" w:space="0" w:color="000000"/>
              <w:right w:val="single" w:sz="4" w:space="0" w:color="000000"/>
            </w:tcBorders>
          </w:tcPr>
          <w:p w14:paraId="62CF0FFE"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c>
          <w:tcPr>
            <w:tcW w:w="775" w:type="pct"/>
            <w:tcBorders>
              <w:left w:val="single" w:sz="4" w:space="0" w:color="000000"/>
              <w:bottom w:val="single" w:sz="4" w:space="0" w:color="000000"/>
              <w:right w:val="single" w:sz="4" w:space="0" w:color="000000"/>
            </w:tcBorders>
          </w:tcPr>
          <w:p w14:paraId="23B52C3B"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r>
      <w:tr w:rsidR="005238CD" w:rsidRPr="004F7DEC" w14:paraId="0F0BD34B" w14:textId="786EA507" w:rsidTr="00A7191A">
        <w:tc>
          <w:tcPr>
            <w:tcW w:w="264" w:type="pct"/>
            <w:tcBorders>
              <w:left w:val="single" w:sz="4" w:space="0" w:color="000000"/>
              <w:right w:val="single" w:sz="4" w:space="0" w:color="000000"/>
            </w:tcBorders>
          </w:tcPr>
          <w:p w14:paraId="33D73AD2" w14:textId="77777777" w:rsidR="005238CD" w:rsidRPr="004F7DEC" w:rsidRDefault="005238CD" w:rsidP="005238CD">
            <w:pPr>
              <w:spacing w:before="120" w:after="120" w:line="240" w:lineRule="auto"/>
              <w:jc w:val="both"/>
              <w:rPr>
                <w:rFonts w:ascii="Calibri" w:eastAsia="MS Mincho" w:hAnsi="Calibri" w:cs="Calibri"/>
                <w:color w:val="002060"/>
                <w:sz w:val="24"/>
                <w:szCs w:val="24"/>
                <w:lang w:val="ro-RO"/>
              </w:rPr>
            </w:pPr>
            <w:r w:rsidRPr="004F7DEC">
              <w:rPr>
                <w:rFonts w:ascii="Calibri" w:eastAsia="MS Mincho" w:hAnsi="Calibri" w:cs="Calibri"/>
                <w:color w:val="002060"/>
                <w:sz w:val="24"/>
                <w:szCs w:val="24"/>
                <w:lang w:val="ro-RO"/>
              </w:rPr>
              <w:t>3.8</w:t>
            </w:r>
          </w:p>
        </w:tc>
        <w:tc>
          <w:tcPr>
            <w:tcW w:w="1468" w:type="pct"/>
            <w:tcBorders>
              <w:left w:val="single" w:sz="4" w:space="0" w:color="000000"/>
              <w:right w:val="single" w:sz="4" w:space="0" w:color="000000"/>
            </w:tcBorders>
          </w:tcPr>
          <w:p w14:paraId="62F869F8" w14:textId="77777777" w:rsidR="005238CD" w:rsidRPr="004F7DEC" w:rsidRDefault="005238CD" w:rsidP="005238CD">
            <w:pPr>
              <w:spacing w:before="120" w:after="120" w:line="240" w:lineRule="auto"/>
              <w:jc w:val="both"/>
              <w:rPr>
                <w:rFonts w:ascii="Calibri" w:hAnsi="Calibri" w:cs="Calibri"/>
                <w:color w:val="002060"/>
                <w:sz w:val="24"/>
                <w:szCs w:val="24"/>
                <w:lang w:val="ro-RO"/>
              </w:rPr>
            </w:pPr>
            <w:r w:rsidRPr="004F7DEC">
              <w:rPr>
                <w:rFonts w:ascii="Calibri" w:hAnsi="Calibri" w:cs="Calibri"/>
                <w:color w:val="002060"/>
                <w:sz w:val="24"/>
                <w:szCs w:val="24"/>
                <w:lang w:val="ro-RO"/>
              </w:rPr>
              <w:t xml:space="preserve">Solicitantul  și  partenerii (acolo unde proiectul se implementează în parteneriat) și-au îndeplinit cu succes indicatorii în operațiuni anterioare </w:t>
            </w:r>
          </w:p>
        </w:tc>
        <w:tc>
          <w:tcPr>
            <w:tcW w:w="1388" w:type="pct"/>
            <w:tcBorders>
              <w:top w:val="single" w:sz="4" w:space="0" w:color="000000"/>
              <w:left w:val="single" w:sz="4" w:space="0" w:color="000000"/>
              <w:bottom w:val="single" w:sz="4" w:space="0" w:color="000000"/>
              <w:right w:val="single" w:sz="4" w:space="0" w:color="000000"/>
            </w:tcBorders>
          </w:tcPr>
          <w:p w14:paraId="6F064D92" w14:textId="77777777" w:rsidR="005238CD" w:rsidRPr="004F7DEC" w:rsidRDefault="005238CD" w:rsidP="005238CD">
            <w:pPr>
              <w:numPr>
                <w:ilvl w:val="0"/>
                <w:numId w:val="12"/>
              </w:numPr>
              <w:suppressAutoHyphens/>
              <w:spacing w:before="120" w:after="120" w:line="240" w:lineRule="auto"/>
              <w:ind w:left="188" w:hanging="284"/>
              <w:jc w:val="both"/>
              <w:rPr>
                <w:rFonts w:ascii="Calibri" w:eastAsia="MS Mincho" w:hAnsi="Calibri" w:cs="Calibri"/>
                <w:color w:val="002060"/>
                <w:sz w:val="24"/>
                <w:szCs w:val="24"/>
                <w:lang w:val="ro-RO"/>
              </w:rPr>
            </w:pPr>
            <w:r w:rsidRPr="004F7DEC">
              <w:rPr>
                <w:rFonts w:ascii="Calibri" w:eastAsia="MS Mincho" w:hAnsi="Calibri" w:cs="Calibri"/>
                <w:color w:val="002060"/>
                <w:sz w:val="24"/>
                <w:szCs w:val="24"/>
                <w:lang w:val="ro-RO"/>
              </w:rPr>
              <w:t>Solicitantul și partenerul/partenerii, după caz, demonstrează că în cel puțin unul din domeniile de activitate ale proiectului,  aferente activităților relevante  pe  care  acesta  le  implementează  în  cadrul proiectului a implementat operațiuni cu rata de realizare a indicatorilor mai mare de 70% din ținta/țintele propuse</w:t>
            </w:r>
          </w:p>
        </w:tc>
        <w:tc>
          <w:tcPr>
            <w:tcW w:w="462" w:type="pct"/>
            <w:tcBorders>
              <w:top w:val="single" w:sz="4" w:space="0" w:color="000000"/>
              <w:left w:val="single" w:sz="4" w:space="0" w:color="000000"/>
              <w:bottom w:val="single" w:sz="4" w:space="0" w:color="000000"/>
              <w:right w:val="single" w:sz="4" w:space="0" w:color="000000"/>
            </w:tcBorders>
          </w:tcPr>
          <w:p w14:paraId="5FDACB41"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1</w:t>
            </w:r>
          </w:p>
        </w:tc>
        <w:tc>
          <w:tcPr>
            <w:tcW w:w="643" w:type="pct"/>
            <w:vMerge w:val="restart"/>
            <w:tcBorders>
              <w:top w:val="single" w:sz="4" w:space="0" w:color="000000"/>
              <w:left w:val="single" w:sz="4" w:space="0" w:color="000000"/>
              <w:right w:val="single" w:sz="4" w:space="0" w:color="000000"/>
            </w:tcBorders>
          </w:tcPr>
          <w:p w14:paraId="67B46822"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r w:rsidRPr="004F7DEC">
              <w:rPr>
                <w:rFonts w:ascii="Calibri" w:hAnsi="Calibri" w:cs="Calibri"/>
                <w:color w:val="002060"/>
                <w:sz w:val="24"/>
                <w:szCs w:val="24"/>
                <w:lang w:val="ro-RO"/>
              </w:rPr>
              <w:t>disjunctiv</w:t>
            </w:r>
          </w:p>
        </w:tc>
        <w:tc>
          <w:tcPr>
            <w:tcW w:w="775" w:type="pct"/>
            <w:tcBorders>
              <w:top w:val="single" w:sz="4" w:space="0" w:color="000000"/>
              <w:left w:val="single" w:sz="4" w:space="0" w:color="000000"/>
              <w:right w:val="single" w:sz="4" w:space="0" w:color="000000"/>
            </w:tcBorders>
          </w:tcPr>
          <w:p w14:paraId="47BDF654"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r>
      <w:tr w:rsidR="005238CD" w:rsidRPr="004F7DEC" w14:paraId="7122E4A9" w14:textId="5D9FC6DC" w:rsidTr="00A7191A">
        <w:tc>
          <w:tcPr>
            <w:tcW w:w="264" w:type="pct"/>
            <w:tcBorders>
              <w:left w:val="single" w:sz="4" w:space="0" w:color="000000"/>
              <w:right w:val="single" w:sz="4" w:space="0" w:color="000000"/>
            </w:tcBorders>
          </w:tcPr>
          <w:p w14:paraId="53B5B026" w14:textId="77777777" w:rsidR="005238CD" w:rsidRPr="004F7DEC" w:rsidRDefault="005238CD" w:rsidP="005238CD">
            <w:pPr>
              <w:spacing w:before="120" w:after="120" w:line="240" w:lineRule="auto"/>
              <w:jc w:val="both"/>
              <w:rPr>
                <w:rFonts w:ascii="Calibri" w:eastAsia="MS Mincho" w:hAnsi="Calibri" w:cs="Calibri"/>
                <w:color w:val="002060"/>
                <w:sz w:val="24"/>
                <w:szCs w:val="24"/>
                <w:lang w:val="ro-RO"/>
              </w:rPr>
            </w:pPr>
          </w:p>
        </w:tc>
        <w:tc>
          <w:tcPr>
            <w:tcW w:w="1468" w:type="pct"/>
            <w:tcBorders>
              <w:left w:val="single" w:sz="4" w:space="0" w:color="000000"/>
              <w:right w:val="single" w:sz="4" w:space="0" w:color="000000"/>
            </w:tcBorders>
          </w:tcPr>
          <w:p w14:paraId="7C337BB7" w14:textId="77777777" w:rsidR="005238CD" w:rsidRPr="004F7DEC" w:rsidRDefault="005238CD" w:rsidP="005238CD">
            <w:pPr>
              <w:spacing w:before="120" w:after="120" w:line="240" w:lineRule="auto"/>
              <w:jc w:val="both"/>
              <w:rPr>
                <w:rFonts w:ascii="Calibri" w:hAnsi="Calibri" w:cs="Calibri"/>
                <w:color w:val="002060"/>
                <w:sz w:val="24"/>
                <w:szCs w:val="24"/>
                <w:lang w:val="ro-RO"/>
              </w:rPr>
            </w:pPr>
          </w:p>
        </w:tc>
        <w:tc>
          <w:tcPr>
            <w:tcW w:w="1388" w:type="pct"/>
            <w:tcBorders>
              <w:top w:val="single" w:sz="4" w:space="0" w:color="000000"/>
              <w:left w:val="single" w:sz="4" w:space="0" w:color="000000"/>
              <w:bottom w:val="single" w:sz="4" w:space="0" w:color="000000"/>
              <w:right w:val="single" w:sz="4" w:space="0" w:color="000000"/>
            </w:tcBorders>
          </w:tcPr>
          <w:p w14:paraId="5E1E1A7B" w14:textId="77777777" w:rsidR="005238CD" w:rsidRPr="004F7DEC" w:rsidRDefault="005238CD" w:rsidP="005238CD">
            <w:pPr>
              <w:numPr>
                <w:ilvl w:val="0"/>
                <w:numId w:val="12"/>
              </w:numPr>
              <w:suppressAutoHyphens/>
              <w:spacing w:before="120" w:after="120" w:line="240" w:lineRule="auto"/>
              <w:ind w:left="188" w:hanging="284"/>
              <w:jc w:val="both"/>
              <w:rPr>
                <w:rFonts w:ascii="Calibri" w:eastAsia="MS Mincho" w:hAnsi="Calibri" w:cs="Calibri"/>
                <w:color w:val="002060"/>
                <w:sz w:val="24"/>
                <w:szCs w:val="24"/>
                <w:lang w:val="ro-RO"/>
              </w:rPr>
            </w:pPr>
            <w:r w:rsidRPr="004F7DEC">
              <w:rPr>
                <w:rFonts w:ascii="Calibri" w:eastAsia="MS Mincho" w:hAnsi="Calibri" w:cs="Calibri"/>
                <w:color w:val="002060"/>
                <w:sz w:val="24"/>
                <w:szCs w:val="24"/>
                <w:lang w:val="ro-RO"/>
              </w:rPr>
              <w:t xml:space="preserve">Solicitantul și partenerul/partenerii, după caz, demonstrează că în cel puțin unul din domeniile de activitate ale proiectului,  aferente </w:t>
            </w:r>
            <w:r w:rsidRPr="004F7DEC">
              <w:rPr>
                <w:rFonts w:ascii="Calibri" w:eastAsia="MS Mincho" w:hAnsi="Calibri" w:cs="Calibri"/>
                <w:color w:val="002060"/>
                <w:sz w:val="24"/>
                <w:szCs w:val="24"/>
                <w:lang w:val="ro-RO"/>
              </w:rPr>
              <w:lastRenderedPageBreak/>
              <w:t>activităților relevante  pe  care  acesta  le  implementează  în  cadrul proiectului a implementat operațiuni cu rata de realizare a indicatorilor mai mare de 80% din ținta/țintele propuse</w:t>
            </w:r>
          </w:p>
        </w:tc>
        <w:tc>
          <w:tcPr>
            <w:tcW w:w="462" w:type="pct"/>
            <w:tcBorders>
              <w:top w:val="single" w:sz="4" w:space="0" w:color="000000"/>
              <w:left w:val="single" w:sz="4" w:space="0" w:color="000000"/>
              <w:bottom w:val="single" w:sz="4" w:space="0" w:color="000000"/>
              <w:right w:val="single" w:sz="4" w:space="0" w:color="000000"/>
            </w:tcBorders>
          </w:tcPr>
          <w:p w14:paraId="43EADC64" w14:textId="51708AE4" w:rsidR="005238CD" w:rsidRPr="004F7DEC" w:rsidRDefault="005238CD" w:rsidP="005238CD">
            <w:pPr>
              <w:spacing w:before="120" w:after="120" w:line="240" w:lineRule="auto"/>
              <w:jc w:val="center"/>
              <w:rPr>
                <w:rFonts w:ascii="Calibri" w:hAnsi="Calibri" w:cs="Calibri"/>
                <w:color w:val="002060"/>
                <w:sz w:val="24"/>
                <w:szCs w:val="24"/>
                <w:lang w:val="ro-RO"/>
              </w:rPr>
            </w:pPr>
            <w:r>
              <w:rPr>
                <w:rFonts w:ascii="Calibri" w:hAnsi="Calibri" w:cs="Calibri"/>
                <w:color w:val="002060"/>
                <w:sz w:val="24"/>
                <w:szCs w:val="24"/>
                <w:lang w:val="ro-RO"/>
              </w:rPr>
              <w:lastRenderedPageBreak/>
              <w:t>3</w:t>
            </w:r>
          </w:p>
        </w:tc>
        <w:tc>
          <w:tcPr>
            <w:tcW w:w="643" w:type="pct"/>
            <w:vMerge/>
            <w:tcBorders>
              <w:left w:val="single" w:sz="4" w:space="0" w:color="000000"/>
              <w:bottom w:val="single" w:sz="4" w:space="0" w:color="000000"/>
              <w:right w:val="single" w:sz="4" w:space="0" w:color="000000"/>
            </w:tcBorders>
          </w:tcPr>
          <w:p w14:paraId="2415BDE6"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c>
          <w:tcPr>
            <w:tcW w:w="775" w:type="pct"/>
            <w:tcBorders>
              <w:left w:val="single" w:sz="4" w:space="0" w:color="000000"/>
              <w:bottom w:val="single" w:sz="4" w:space="0" w:color="000000"/>
              <w:right w:val="single" w:sz="4" w:space="0" w:color="000000"/>
            </w:tcBorders>
          </w:tcPr>
          <w:p w14:paraId="559CD7A9" w14:textId="77777777" w:rsidR="005238CD" w:rsidRPr="004F7DEC" w:rsidRDefault="005238CD" w:rsidP="005238CD">
            <w:pPr>
              <w:spacing w:before="120" w:after="120" w:line="240" w:lineRule="auto"/>
              <w:jc w:val="center"/>
              <w:rPr>
                <w:rFonts w:ascii="Calibri" w:hAnsi="Calibri" w:cs="Calibri"/>
                <w:color w:val="002060"/>
                <w:sz w:val="24"/>
                <w:szCs w:val="24"/>
                <w:lang w:val="ro-RO"/>
              </w:rPr>
            </w:pPr>
          </w:p>
        </w:tc>
      </w:tr>
      <w:tr w:rsidR="005238CD" w:rsidRPr="004F7DEC" w14:paraId="48A6DF51" w14:textId="7D0A6441" w:rsidTr="00A7191A">
        <w:tc>
          <w:tcPr>
            <w:tcW w:w="264" w:type="pct"/>
            <w:tcBorders>
              <w:top w:val="single" w:sz="4" w:space="0" w:color="000000"/>
              <w:left w:val="single" w:sz="4" w:space="0" w:color="000000"/>
              <w:bottom w:val="single" w:sz="4" w:space="0" w:color="000000"/>
              <w:right w:val="single" w:sz="4" w:space="0" w:color="000000"/>
            </w:tcBorders>
            <w:shd w:val="clear" w:color="auto" w:fill="DAE9F7" w:themeFill="text2" w:themeFillTint="1A"/>
          </w:tcPr>
          <w:p w14:paraId="62AB2BDE" w14:textId="77777777" w:rsidR="005238CD" w:rsidRPr="004F7DEC" w:rsidRDefault="005238CD" w:rsidP="005238CD">
            <w:pPr>
              <w:spacing w:before="120" w:after="120" w:line="240" w:lineRule="auto"/>
              <w:jc w:val="both"/>
              <w:rPr>
                <w:rFonts w:ascii="Calibri" w:eastAsia="MS Mincho" w:hAnsi="Calibri" w:cs="Calibri"/>
                <w:b/>
                <w:color w:val="002060"/>
                <w:sz w:val="24"/>
                <w:szCs w:val="24"/>
                <w:lang w:val="ro-RO"/>
              </w:rPr>
            </w:pPr>
            <w:r w:rsidRPr="004F7DEC">
              <w:rPr>
                <w:rFonts w:ascii="Calibri" w:eastAsia="MS Mincho" w:hAnsi="Calibri" w:cs="Calibri"/>
                <w:b/>
                <w:color w:val="002060"/>
                <w:sz w:val="24"/>
                <w:szCs w:val="24"/>
                <w:lang w:val="ro-RO"/>
              </w:rPr>
              <w:t>4</w:t>
            </w:r>
          </w:p>
        </w:tc>
        <w:tc>
          <w:tcPr>
            <w:tcW w:w="2856" w:type="pct"/>
            <w:gridSpan w:val="2"/>
            <w:tcBorders>
              <w:top w:val="single" w:sz="4" w:space="0" w:color="000000"/>
              <w:left w:val="single" w:sz="4" w:space="0" w:color="000000"/>
              <w:bottom w:val="single" w:sz="4" w:space="0" w:color="000000"/>
              <w:right w:val="single" w:sz="4" w:space="0" w:color="000000"/>
            </w:tcBorders>
            <w:shd w:val="clear" w:color="auto" w:fill="DAE9F7" w:themeFill="text2" w:themeFillTint="1A"/>
          </w:tcPr>
          <w:p w14:paraId="5BBEC2E2" w14:textId="77777777" w:rsidR="005238CD" w:rsidRPr="004F7DEC" w:rsidRDefault="005238CD" w:rsidP="005238CD">
            <w:pPr>
              <w:suppressAutoHyphens/>
              <w:spacing w:before="120" w:after="120" w:line="240" w:lineRule="auto"/>
              <w:ind w:left="188"/>
              <w:jc w:val="both"/>
              <w:rPr>
                <w:rFonts w:ascii="Calibri" w:eastAsia="MS Mincho" w:hAnsi="Calibri" w:cs="Calibri"/>
                <w:color w:val="002060"/>
                <w:sz w:val="24"/>
                <w:szCs w:val="24"/>
                <w:lang w:val="ro-RO"/>
              </w:rPr>
            </w:pPr>
            <w:r w:rsidRPr="004F7DEC">
              <w:rPr>
                <w:rFonts w:ascii="Calibri" w:hAnsi="Calibri" w:cs="Calibri"/>
                <w:b/>
                <w:color w:val="002060"/>
                <w:sz w:val="24"/>
                <w:szCs w:val="24"/>
                <w:lang w:val="ro-RO"/>
              </w:rPr>
              <w:t>SUSTENABILITATE</w:t>
            </w:r>
            <w:r w:rsidRPr="004F7DEC">
              <w:rPr>
                <w:rFonts w:ascii="Calibri" w:hAnsi="Calibri" w:cs="Calibri"/>
                <w:color w:val="002060"/>
                <w:sz w:val="24"/>
                <w:szCs w:val="24"/>
                <w:lang w:val="ro-RO"/>
              </w:rPr>
              <w:t xml:space="preserve"> – măsura în care proiectul asigură continuarea efectelor sale şi valorificarea rezultatelor obținute după încetarea sursei de finanțare </w:t>
            </w:r>
          </w:p>
        </w:tc>
        <w:tc>
          <w:tcPr>
            <w:tcW w:w="462" w:type="pct"/>
            <w:tcBorders>
              <w:top w:val="single" w:sz="4" w:space="0" w:color="000000"/>
              <w:left w:val="single" w:sz="4" w:space="0" w:color="000000"/>
              <w:bottom w:val="single" w:sz="4" w:space="0" w:color="000000"/>
              <w:right w:val="single" w:sz="4" w:space="0" w:color="000000"/>
            </w:tcBorders>
            <w:shd w:val="clear" w:color="auto" w:fill="DAE9F7" w:themeFill="text2" w:themeFillTint="1A"/>
          </w:tcPr>
          <w:p w14:paraId="40472CC5" w14:textId="77777777" w:rsidR="005238CD" w:rsidRPr="004F7DEC" w:rsidRDefault="005238CD" w:rsidP="005238CD">
            <w:pPr>
              <w:spacing w:before="120" w:after="120" w:line="240" w:lineRule="auto"/>
              <w:jc w:val="center"/>
              <w:rPr>
                <w:rFonts w:ascii="Calibri" w:eastAsia="MS Mincho" w:hAnsi="Calibri" w:cs="Calibri"/>
                <w:b/>
                <w:bCs/>
                <w:color w:val="002060"/>
                <w:sz w:val="24"/>
                <w:szCs w:val="24"/>
                <w:lang w:val="ro-RO"/>
              </w:rPr>
            </w:pPr>
            <w:r w:rsidRPr="004F7DEC">
              <w:rPr>
                <w:rFonts w:ascii="Calibri" w:eastAsia="MS Mincho" w:hAnsi="Calibri" w:cs="Calibri"/>
                <w:b/>
                <w:bCs/>
                <w:color w:val="002060"/>
                <w:sz w:val="24"/>
                <w:szCs w:val="24"/>
                <w:lang w:val="ro-RO"/>
              </w:rPr>
              <w:t>Max. 10</w:t>
            </w:r>
          </w:p>
          <w:p w14:paraId="058D6526" w14:textId="77777777" w:rsidR="005238CD" w:rsidRPr="004F7DEC" w:rsidRDefault="005238CD" w:rsidP="005238CD">
            <w:pPr>
              <w:spacing w:before="120" w:after="120" w:line="240" w:lineRule="auto"/>
              <w:jc w:val="center"/>
              <w:rPr>
                <w:rFonts w:ascii="Calibri" w:eastAsia="MS Mincho" w:hAnsi="Calibri" w:cs="Calibri"/>
                <w:b/>
                <w:bCs/>
                <w:color w:val="002060"/>
                <w:sz w:val="24"/>
                <w:szCs w:val="24"/>
                <w:lang w:val="ro-RO"/>
              </w:rPr>
            </w:pPr>
            <w:r w:rsidRPr="004F7DEC">
              <w:rPr>
                <w:rFonts w:ascii="Calibri" w:eastAsia="MS Mincho" w:hAnsi="Calibri" w:cs="Calibri"/>
                <w:b/>
                <w:bCs/>
                <w:color w:val="002060"/>
                <w:sz w:val="24"/>
                <w:szCs w:val="24"/>
                <w:lang w:val="ro-RO"/>
              </w:rPr>
              <w:t>Min. 7</w:t>
            </w:r>
          </w:p>
        </w:tc>
        <w:tc>
          <w:tcPr>
            <w:tcW w:w="643" w:type="pct"/>
            <w:tcBorders>
              <w:top w:val="single" w:sz="4" w:space="0" w:color="000000"/>
              <w:left w:val="single" w:sz="4" w:space="0" w:color="000000"/>
              <w:bottom w:val="single" w:sz="4" w:space="0" w:color="000000"/>
              <w:right w:val="single" w:sz="4" w:space="0" w:color="000000"/>
            </w:tcBorders>
            <w:shd w:val="clear" w:color="auto" w:fill="DAE9F7" w:themeFill="text2" w:themeFillTint="1A"/>
          </w:tcPr>
          <w:p w14:paraId="1C6E25A5" w14:textId="77777777" w:rsidR="005238CD" w:rsidRPr="004F7DEC" w:rsidRDefault="005238CD" w:rsidP="005238CD">
            <w:pPr>
              <w:spacing w:before="120" w:after="120" w:line="240" w:lineRule="auto"/>
              <w:jc w:val="both"/>
              <w:rPr>
                <w:rFonts w:ascii="Calibri" w:eastAsia="MS Mincho" w:hAnsi="Calibri" w:cs="Calibri"/>
                <w:color w:val="002060"/>
                <w:sz w:val="24"/>
                <w:szCs w:val="24"/>
                <w:lang w:val="ro-RO"/>
              </w:rPr>
            </w:pPr>
          </w:p>
        </w:tc>
        <w:tc>
          <w:tcPr>
            <w:tcW w:w="775" w:type="pct"/>
            <w:tcBorders>
              <w:top w:val="single" w:sz="4" w:space="0" w:color="000000"/>
              <w:left w:val="single" w:sz="4" w:space="0" w:color="000000"/>
              <w:bottom w:val="single" w:sz="4" w:space="0" w:color="000000"/>
              <w:right w:val="single" w:sz="4" w:space="0" w:color="000000"/>
            </w:tcBorders>
            <w:shd w:val="clear" w:color="auto" w:fill="DAE9F7" w:themeFill="text2" w:themeFillTint="1A"/>
          </w:tcPr>
          <w:p w14:paraId="12B5071B" w14:textId="77777777" w:rsidR="005238CD" w:rsidRPr="004F7DEC" w:rsidRDefault="005238CD" w:rsidP="005238CD">
            <w:pPr>
              <w:spacing w:before="120" w:after="120" w:line="240" w:lineRule="auto"/>
              <w:jc w:val="both"/>
              <w:rPr>
                <w:rFonts w:ascii="Calibri" w:eastAsia="MS Mincho" w:hAnsi="Calibri" w:cs="Calibri"/>
                <w:color w:val="002060"/>
                <w:sz w:val="24"/>
                <w:szCs w:val="24"/>
                <w:lang w:val="ro-RO"/>
              </w:rPr>
            </w:pPr>
          </w:p>
        </w:tc>
      </w:tr>
      <w:tr w:rsidR="005238CD" w:rsidRPr="004F7DEC" w14:paraId="6F65B2B2" w14:textId="45DE4317" w:rsidTr="00A7191A">
        <w:tc>
          <w:tcPr>
            <w:tcW w:w="264" w:type="pct"/>
            <w:tcBorders>
              <w:top w:val="single" w:sz="4" w:space="0" w:color="000000"/>
              <w:left w:val="single" w:sz="4" w:space="0" w:color="000000"/>
              <w:bottom w:val="single" w:sz="4" w:space="0" w:color="000000"/>
              <w:right w:val="single" w:sz="4" w:space="0" w:color="000000"/>
            </w:tcBorders>
          </w:tcPr>
          <w:p w14:paraId="44D1FEFE" w14:textId="77777777" w:rsidR="005238CD" w:rsidRPr="004F7DEC" w:rsidRDefault="005238CD" w:rsidP="005238CD">
            <w:pPr>
              <w:spacing w:before="120" w:after="120" w:line="240" w:lineRule="auto"/>
              <w:jc w:val="both"/>
              <w:rPr>
                <w:rFonts w:ascii="Calibri" w:eastAsia="MS Mincho" w:hAnsi="Calibri" w:cs="Calibri"/>
                <w:color w:val="002060"/>
                <w:sz w:val="24"/>
                <w:szCs w:val="24"/>
                <w:lang w:val="ro-RO"/>
              </w:rPr>
            </w:pPr>
            <w:r w:rsidRPr="004F7DEC">
              <w:rPr>
                <w:rFonts w:ascii="Calibri" w:eastAsia="MS Mincho" w:hAnsi="Calibri" w:cs="Calibri"/>
                <w:color w:val="002060"/>
                <w:sz w:val="24"/>
                <w:szCs w:val="24"/>
                <w:lang w:val="ro-RO"/>
              </w:rPr>
              <w:t xml:space="preserve">4.1 </w:t>
            </w:r>
          </w:p>
        </w:tc>
        <w:tc>
          <w:tcPr>
            <w:tcW w:w="1468" w:type="pct"/>
            <w:tcBorders>
              <w:top w:val="single" w:sz="4" w:space="0" w:color="000000"/>
              <w:left w:val="single" w:sz="4" w:space="0" w:color="000000"/>
              <w:bottom w:val="single" w:sz="4" w:space="0" w:color="000000"/>
              <w:right w:val="single" w:sz="4" w:space="0" w:color="000000"/>
            </w:tcBorders>
          </w:tcPr>
          <w:p w14:paraId="47302493" w14:textId="0AFC9D1F" w:rsidR="005238CD" w:rsidRPr="004F7DEC" w:rsidRDefault="005238CD" w:rsidP="005238CD">
            <w:pPr>
              <w:spacing w:before="120" w:after="120" w:line="240" w:lineRule="auto"/>
              <w:jc w:val="both"/>
              <w:rPr>
                <w:rFonts w:ascii="Calibri" w:hAnsi="Calibri" w:cs="Calibri"/>
                <w:color w:val="002060"/>
                <w:sz w:val="24"/>
                <w:szCs w:val="24"/>
                <w:lang w:val="ro-RO"/>
              </w:rPr>
            </w:pPr>
            <w:r w:rsidRPr="004F7DEC">
              <w:rPr>
                <w:rFonts w:ascii="Calibri" w:hAnsi="Calibri" w:cs="Calibri"/>
                <w:color w:val="002060"/>
                <w:w w:val="105"/>
                <w:sz w:val="24"/>
                <w:szCs w:val="24"/>
                <w:lang w:val="ro-RO"/>
              </w:rPr>
              <w:t>Proiectul include activități în timpul implementării care conduc  la</w:t>
            </w:r>
            <w:r>
              <w:rPr>
                <w:rFonts w:ascii="Calibri" w:hAnsi="Calibri" w:cs="Calibri"/>
                <w:color w:val="002060"/>
                <w:w w:val="105"/>
                <w:sz w:val="24"/>
                <w:szCs w:val="24"/>
                <w:lang w:val="ro-RO"/>
              </w:rPr>
              <w:t xml:space="preserve"> </w:t>
            </w:r>
            <w:r w:rsidRPr="004F7DEC">
              <w:rPr>
                <w:rFonts w:ascii="Calibri" w:hAnsi="Calibri" w:cs="Calibri"/>
                <w:color w:val="002060"/>
                <w:w w:val="105"/>
                <w:sz w:val="24"/>
                <w:szCs w:val="24"/>
                <w:lang w:val="ro-RO"/>
              </w:rPr>
              <w:t>valorificarea rezultatelor proiectului după finalizarea acestuia.</w:t>
            </w:r>
          </w:p>
        </w:tc>
        <w:tc>
          <w:tcPr>
            <w:tcW w:w="1388" w:type="pct"/>
            <w:tcBorders>
              <w:top w:val="single" w:sz="4" w:space="0" w:color="000000"/>
              <w:left w:val="single" w:sz="4" w:space="0" w:color="000000"/>
              <w:bottom w:val="single" w:sz="4" w:space="0" w:color="000000"/>
              <w:right w:val="single" w:sz="4" w:space="0" w:color="000000"/>
            </w:tcBorders>
          </w:tcPr>
          <w:p w14:paraId="1CF7EE20" w14:textId="77777777" w:rsidR="005238CD" w:rsidRPr="004F7DEC" w:rsidRDefault="005238CD" w:rsidP="005238CD">
            <w:pPr>
              <w:numPr>
                <w:ilvl w:val="0"/>
                <w:numId w:val="12"/>
              </w:numPr>
              <w:suppressAutoHyphens/>
              <w:spacing w:before="120" w:after="120" w:line="240" w:lineRule="auto"/>
              <w:jc w:val="both"/>
              <w:rPr>
                <w:rFonts w:ascii="Calibri" w:eastAsia="MS Mincho" w:hAnsi="Calibri" w:cs="Calibri"/>
                <w:color w:val="002060"/>
                <w:sz w:val="24"/>
                <w:szCs w:val="24"/>
                <w:lang w:val="ro-RO"/>
              </w:rPr>
            </w:pPr>
            <w:r w:rsidRPr="004F7DEC">
              <w:rPr>
                <w:rFonts w:ascii="Calibri" w:eastAsia="MS Mincho" w:hAnsi="Calibri" w:cs="Calibri"/>
                <w:color w:val="002060"/>
                <w:sz w:val="24"/>
                <w:szCs w:val="24"/>
                <w:lang w:val="ro-RO"/>
              </w:rPr>
              <w:t>Proiectul are prevăzute, din timpul implementării, acţiuni/activităţi transferabile care conduc la sustenabilitatea acestuia precum: crearea de parteneriate, implicare în proiect a altor actori interesaţi, alocarea în buget a unei sume pentru continuarea activităţii, valorificarea rezultatelor printr-un alt proiect/alte activităţi, demararea unor activităţi care să continue proiectul prezent etc.)</w:t>
            </w:r>
          </w:p>
        </w:tc>
        <w:tc>
          <w:tcPr>
            <w:tcW w:w="462" w:type="pct"/>
            <w:tcBorders>
              <w:top w:val="single" w:sz="4" w:space="0" w:color="000000"/>
              <w:left w:val="single" w:sz="4" w:space="0" w:color="000000"/>
              <w:bottom w:val="single" w:sz="4" w:space="0" w:color="000000"/>
              <w:right w:val="single" w:sz="4" w:space="0" w:color="000000"/>
            </w:tcBorders>
          </w:tcPr>
          <w:p w14:paraId="6E77097B" w14:textId="77777777" w:rsidR="005238CD" w:rsidRPr="004F7DEC" w:rsidRDefault="005238CD" w:rsidP="005238CD">
            <w:pPr>
              <w:spacing w:before="120" w:after="120" w:line="240" w:lineRule="auto"/>
              <w:jc w:val="center"/>
              <w:rPr>
                <w:rFonts w:ascii="Calibri" w:eastAsia="MS Mincho" w:hAnsi="Calibri" w:cs="Calibri"/>
                <w:color w:val="002060"/>
                <w:sz w:val="24"/>
                <w:szCs w:val="24"/>
                <w:lang w:val="ro-RO"/>
              </w:rPr>
            </w:pPr>
            <w:r w:rsidRPr="004F7DEC">
              <w:rPr>
                <w:rFonts w:ascii="Calibri" w:eastAsia="MS Mincho" w:hAnsi="Calibri" w:cs="Calibri"/>
                <w:color w:val="002060"/>
                <w:sz w:val="24"/>
                <w:szCs w:val="24"/>
                <w:lang w:val="ro-RO"/>
              </w:rPr>
              <w:t>2</w:t>
            </w:r>
          </w:p>
        </w:tc>
        <w:tc>
          <w:tcPr>
            <w:tcW w:w="643" w:type="pct"/>
            <w:tcBorders>
              <w:top w:val="single" w:sz="4" w:space="0" w:color="000000"/>
              <w:left w:val="single" w:sz="4" w:space="0" w:color="000000"/>
              <w:bottom w:val="single" w:sz="4" w:space="0" w:color="000000"/>
              <w:right w:val="single" w:sz="4" w:space="0" w:color="000000"/>
            </w:tcBorders>
          </w:tcPr>
          <w:p w14:paraId="67B394F0" w14:textId="77777777" w:rsidR="005238CD" w:rsidRPr="004F7DEC" w:rsidRDefault="005238CD" w:rsidP="005238CD">
            <w:pPr>
              <w:spacing w:before="120" w:after="120" w:line="240" w:lineRule="auto"/>
              <w:jc w:val="center"/>
              <w:rPr>
                <w:rFonts w:ascii="Calibri" w:eastAsia="MS Mincho" w:hAnsi="Calibri" w:cs="Calibri"/>
                <w:color w:val="002060"/>
                <w:sz w:val="24"/>
                <w:szCs w:val="24"/>
                <w:lang w:val="ro-RO"/>
              </w:rPr>
            </w:pPr>
            <w:r w:rsidRPr="004F7DEC">
              <w:rPr>
                <w:rFonts w:ascii="Calibri" w:eastAsia="MS Mincho" w:hAnsi="Calibri" w:cs="Calibri"/>
                <w:color w:val="002060"/>
                <w:sz w:val="24"/>
                <w:szCs w:val="24"/>
                <w:lang w:val="ro-RO"/>
              </w:rPr>
              <w:t>cumulativ</w:t>
            </w:r>
          </w:p>
        </w:tc>
        <w:tc>
          <w:tcPr>
            <w:tcW w:w="775" w:type="pct"/>
            <w:tcBorders>
              <w:top w:val="single" w:sz="4" w:space="0" w:color="000000"/>
              <w:left w:val="single" w:sz="4" w:space="0" w:color="000000"/>
              <w:bottom w:val="single" w:sz="4" w:space="0" w:color="000000"/>
              <w:right w:val="single" w:sz="4" w:space="0" w:color="000000"/>
            </w:tcBorders>
          </w:tcPr>
          <w:p w14:paraId="7AC0B09A" w14:textId="77777777" w:rsidR="005238CD" w:rsidRPr="004F7DEC" w:rsidRDefault="005238CD" w:rsidP="005238CD">
            <w:pPr>
              <w:spacing w:before="120" w:after="120" w:line="240" w:lineRule="auto"/>
              <w:jc w:val="center"/>
              <w:rPr>
                <w:rFonts w:ascii="Calibri" w:eastAsia="MS Mincho" w:hAnsi="Calibri" w:cs="Calibri"/>
                <w:color w:val="002060"/>
                <w:sz w:val="24"/>
                <w:szCs w:val="24"/>
                <w:lang w:val="ro-RO"/>
              </w:rPr>
            </w:pPr>
          </w:p>
        </w:tc>
      </w:tr>
      <w:tr w:rsidR="005238CD" w:rsidRPr="004F7DEC" w14:paraId="07D231D6" w14:textId="4D440FB0" w:rsidTr="00A7191A">
        <w:tc>
          <w:tcPr>
            <w:tcW w:w="264" w:type="pct"/>
            <w:vMerge w:val="restart"/>
            <w:tcBorders>
              <w:top w:val="single" w:sz="4" w:space="0" w:color="000000"/>
              <w:left w:val="single" w:sz="4" w:space="0" w:color="000000"/>
              <w:right w:val="single" w:sz="4" w:space="0" w:color="000000"/>
            </w:tcBorders>
          </w:tcPr>
          <w:p w14:paraId="2B854C01" w14:textId="77777777" w:rsidR="005238CD" w:rsidRPr="004F7DEC" w:rsidRDefault="005238CD" w:rsidP="005238CD">
            <w:pPr>
              <w:spacing w:before="120" w:after="120" w:line="240" w:lineRule="auto"/>
              <w:jc w:val="both"/>
              <w:rPr>
                <w:rFonts w:ascii="Calibri" w:eastAsia="MS Mincho" w:hAnsi="Calibri" w:cs="Calibri"/>
                <w:color w:val="002060"/>
                <w:sz w:val="24"/>
                <w:szCs w:val="24"/>
                <w:lang w:val="ro-RO"/>
              </w:rPr>
            </w:pPr>
            <w:r w:rsidRPr="004F7DEC">
              <w:rPr>
                <w:rFonts w:ascii="Calibri" w:eastAsia="MS Mincho" w:hAnsi="Calibri" w:cs="Calibri"/>
                <w:color w:val="002060"/>
                <w:sz w:val="24"/>
                <w:szCs w:val="24"/>
                <w:lang w:val="ro-RO"/>
              </w:rPr>
              <w:t>4.2</w:t>
            </w:r>
          </w:p>
        </w:tc>
        <w:tc>
          <w:tcPr>
            <w:tcW w:w="1468" w:type="pct"/>
            <w:vMerge w:val="restart"/>
            <w:tcBorders>
              <w:top w:val="single" w:sz="4" w:space="0" w:color="000000"/>
              <w:left w:val="single" w:sz="4" w:space="0" w:color="000000"/>
              <w:right w:val="single" w:sz="4" w:space="0" w:color="000000"/>
            </w:tcBorders>
          </w:tcPr>
          <w:p w14:paraId="43B1E123" w14:textId="77777777" w:rsidR="005238CD" w:rsidRDefault="005238CD" w:rsidP="005238CD">
            <w:pPr>
              <w:spacing w:before="120" w:after="120" w:line="240" w:lineRule="auto"/>
              <w:jc w:val="both"/>
              <w:rPr>
                <w:rFonts w:ascii="Calibri" w:hAnsi="Calibri" w:cs="Calibri"/>
                <w:bCs/>
                <w:color w:val="002060"/>
                <w:sz w:val="24"/>
                <w:szCs w:val="24"/>
                <w:lang w:val="ro-RO"/>
              </w:rPr>
            </w:pPr>
            <w:r w:rsidRPr="004F7DEC">
              <w:rPr>
                <w:rFonts w:ascii="Calibri" w:hAnsi="Calibri" w:cs="Calibri"/>
                <w:color w:val="002060"/>
                <w:w w:val="105"/>
                <w:sz w:val="24"/>
                <w:szCs w:val="24"/>
                <w:lang w:val="ro-RO"/>
              </w:rPr>
              <w:t>Proiectul prevede s</w:t>
            </w:r>
            <w:r w:rsidRPr="004F7DEC">
              <w:rPr>
                <w:rFonts w:ascii="Calibri" w:hAnsi="Calibri" w:cs="Calibri"/>
                <w:bCs/>
                <w:color w:val="002060"/>
                <w:sz w:val="24"/>
                <w:szCs w:val="24"/>
                <w:lang w:val="ro-RO"/>
              </w:rPr>
              <w:t>ustenabilitate instituţională</w:t>
            </w:r>
          </w:p>
          <w:p w14:paraId="78A9BEA7" w14:textId="77777777" w:rsidR="005238CD" w:rsidRDefault="005238CD" w:rsidP="005238CD">
            <w:pPr>
              <w:spacing w:before="120" w:after="120" w:line="240" w:lineRule="auto"/>
              <w:jc w:val="both"/>
              <w:rPr>
                <w:rFonts w:ascii="Calibri" w:hAnsi="Calibri" w:cs="Calibri"/>
                <w:color w:val="002060"/>
                <w:sz w:val="24"/>
                <w:szCs w:val="24"/>
                <w:lang w:val="ro-RO"/>
              </w:rPr>
            </w:pPr>
          </w:p>
          <w:p w14:paraId="33C18739" w14:textId="77777777" w:rsidR="005238CD" w:rsidRPr="004F7DEC" w:rsidRDefault="005238CD" w:rsidP="005238CD">
            <w:pPr>
              <w:spacing w:before="120" w:after="120" w:line="240" w:lineRule="auto"/>
              <w:jc w:val="both"/>
              <w:rPr>
                <w:rFonts w:ascii="Calibri" w:hAnsi="Calibri" w:cs="Calibri"/>
                <w:color w:val="002060"/>
                <w:sz w:val="24"/>
                <w:szCs w:val="24"/>
                <w:lang w:val="ro-RO"/>
              </w:rPr>
            </w:pPr>
          </w:p>
        </w:tc>
        <w:tc>
          <w:tcPr>
            <w:tcW w:w="1388" w:type="pct"/>
            <w:tcBorders>
              <w:top w:val="nil"/>
              <w:left w:val="nil"/>
              <w:bottom w:val="single" w:sz="4" w:space="0" w:color="auto"/>
              <w:right w:val="single" w:sz="4" w:space="0" w:color="auto"/>
            </w:tcBorders>
          </w:tcPr>
          <w:p w14:paraId="226D6CC7" w14:textId="45BF4E22" w:rsidR="005238CD" w:rsidRPr="004F7DEC" w:rsidRDefault="005238CD" w:rsidP="005238CD">
            <w:pPr>
              <w:numPr>
                <w:ilvl w:val="0"/>
                <w:numId w:val="12"/>
              </w:numPr>
              <w:suppressAutoHyphens/>
              <w:spacing w:before="120" w:after="120" w:line="240" w:lineRule="auto"/>
              <w:ind w:left="188" w:hanging="284"/>
              <w:jc w:val="both"/>
              <w:rPr>
                <w:rFonts w:ascii="Calibri" w:eastAsia="MS Mincho" w:hAnsi="Calibri" w:cs="Calibri"/>
                <w:color w:val="002060"/>
                <w:sz w:val="24"/>
                <w:szCs w:val="24"/>
                <w:lang w:val="ro-RO"/>
              </w:rPr>
            </w:pPr>
            <w:r w:rsidRPr="004F7DEC">
              <w:rPr>
                <w:rFonts w:ascii="Calibri" w:eastAsia="Times New Roman" w:hAnsi="Calibri" w:cs="Calibri"/>
                <w:color w:val="002060"/>
                <w:sz w:val="24"/>
                <w:szCs w:val="24"/>
                <w:lang w:val="ro-RO"/>
              </w:rPr>
              <w:lastRenderedPageBreak/>
              <w:t xml:space="preserve">Proiectul își asumă, ulterior finalizării perioadei de implementare, </w:t>
            </w:r>
            <w:r w:rsidRPr="004F7DEC">
              <w:rPr>
                <w:rFonts w:ascii="Calibri" w:eastAsia="Times New Roman" w:hAnsi="Calibri" w:cs="Calibri"/>
                <w:color w:val="002060"/>
                <w:sz w:val="24"/>
                <w:szCs w:val="24"/>
                <w:lang w:val="ro-RO"/>
              </w:rPr>
              <w:lastRenderedPageBreak/>
              <w:t xml:space="preserve">sustenabilitatea structurilor create, pentru o perioadă mai mare de </w:t>
            </w:r>
            <w:r w:rsidRPr="002A60D9">
              <w:rPr>
                <w:rFonts w:ascii="Calibri" w:eastAsia="Times New Roman" w:hAnsi="Calibri" w:cs="Calibri"/>
                <w:b/>
                <w:bCs/>
                <w:color w:val="002060"/>
                <w:sz w:val="24"/>
                <w:szCs w:val="24"/>
                <w:lang w:val="ro-RO"/>
              </w:rPr>
              <w:t>3 luni.</w:t>
            </w:r>
          </w:p>
        </w:tc>
        <w:tc>
          <w:tcPr>
            <w:tcW w:w="462" w:type="pct"/>
            <w:tcBorders>
              <w:top w:val="single" w:sz="4" w:space="0" w:color="000000"/>
              <w:left w:val="single" w:sz="4" w:space="0" w:color="000000"/>
              <w:bottom w:val="single" w:sz="4" w:space="0" w:color="000000"/>
              <w:right w:val="single" w:sz="4" w:space="0" w:color="000000"/>
            </w:tcBorders>
          </w:tcPr>
          <w:p w14:paraId="5AF2C451" w14:textId="77777777" w:rsidR="005238CD" w:rsidRPr="004F7DEC" w:rsidRDefault="005238CD" w:rsidP="005238CD">
            <w:pPr>
              <w:spacing w:before="120" w:after="120" w:line="240" w:lineRule="auto"/>
              <w:jc w:val="center"/>
              <w:rPr>
                <w:rFonts w:ascii="Calibri" w:eastAsia="MS Mincho" w:hAnsi="Calibri" w:cs="Calibri"/>
                <w:color w:val="002060"/>
                <w:sz w:val="24"/>
                <w:szCs w:val="24"/>
                <w:lang w:val="ro-RO"/>
              </w:rPr>
            </w:pPr>
            <w:r w:rsidRPr="004F7DEC">
              <w:rPr>
                <w:rFonts w:ascii="Calibri" w:eastAsia="MS Mincho" w:hAnsi="Calibri" w:cs="Calibri"/>
                <w:color w:val="002060"/>
                <w:sz w:val="24"/>
                <w:szCs w:val="24"/>
                <w:lang w:val="ro-RO"/>
              </w:rPr>
              <w:lastRenderedPageBreak/>
              <w:t>0</w:t>
            </w:r>
          </w:p>
        </w:tc>
        <w:tc>
          <w:tcPr>
            <w:tcW w:w="643" w:type="pct"/>
            <w:tcBorders>
              <w:top w:val="single" w:sz="4" w:space="0" w:color="000000"/>
              <w:left w:val="single" w:sz="4" w:space="0" w:color="000000"/>
              <w:bottom w:val="single" w:sz="4" w:space="0" w:color="000000"/>
              <w:right w:val="single" w:sz="4" w:space="0" w:color="000000"/>
            </w:tcBorders>
          </w:tcPr>
          <w:p w14:paraId="2E622FD8" w14:textId="77777777" w:rsidR="005238CD" w:rsidRPr="004F7DEC" w:rsidRDefault="005238CD" w:rsidP="005238CD">
            <w:pPr>
              <w:spacing w:before="120" w:after="120" w:line="240" w:lineRule="auto"/>
              <w:jc w:val="center"/>
              <w:rPr>
                <w:rFonts w:ascii="Calibri" w:eastAsia="MS Mincho" w:hAnsi="Calibri" w:cs="Calibri"/>
                <w:color w:val="002060"/>
                <w:sz w:val="24"/>
                <w:szCs w:val="24"/>
                <w:lang w:val="ro-RO"/>
              </w:rPr>
            </w:pPr>
            <w:r w:rsidRPr="004F7DEC">
              <w:rPr>
                <w:rFonts w:ascii="Calibri" w:eastAsia="MS Mincho" w:hAnsi="Calibri" w:cs="Calibri"/>
                <w:color w:val="002060"/>
                <w:sz w:val="24"/>
                <w:szCs w:val="24"/>
                <w:lang w:val="ro-RO"/>
              </w:rPr>
              <w:t>disjunctiv</w:t>
            </w:r>
          </w:p>
        </w:tc>
        <w:tc>
          <w:tcPr>
            <w:tcW w:w="775" w:type="pct"/>
            <w:tcBorders>
              <w:top w:val="single" w:sz="4" w:space="0" w:color="000000"/>
              <w:left w:val="single" w:sz="4" w:space="0" w:color="000000"/>
              <w:bottom w:val="single" w:sz="4" w:space="0" w:color="000000"/>
              <w:right w:val="single" w:sz="4" w:space="0" w:color="000000"/>
            </w:tcBorders>
          </w:tcPr>
          <w:p w14:paraId="471AA3A3" w14:textId="18246FD4" w:rsidR="005238CD" w:rsidRPr="004F7DEC" w:rsidRDefault="005238CD" w:rsidP="005238CD">
            <w:pPr>
              <w:spacing w:before="120" w:after="120" w:line="240" w:lineRule="auto"/>
              <w:jc w:val="center"/>
              <w:rPr>
                <w:rFonts w:ascii="Calibri" w:eastAsia="MS Mincho" w:hAnsi="Calibri" w:cs="Calibri"/>
                <w:color w:val="002060"/>
                <w:sz w:val="24"/>
                <w:szCs w:val="24"/>
                <w:lang w:val="ro-RO"/>
              </w:rPr>
            </w:pPr>
            <w:r w:rsidRPr="002A60D9">
              <w:rPr>
                <w:rFonts w:ascii="Calibri" w:hAnsi="Calibri" w:cs="Calibri"/>
                <w:i/>
                <w:iCs/>
                <w:color w:val="002060"/>
                <w:sz w:val="24"/>
                <w:szCs w:val="24"/>
                <w:lang w:val="ro-RO"/>
              </w:rPr>
              <w:t>*criteriu de departajare</w:t>
            </w:r>
          </w:p>
        </w:tc>
      </w:tr>
      <w:tr w:rsidR="005238CD" w:rsidRPr="004F7DEC" w14:paraId="6AC19A8E" w14:textId="64046FBE" w:rsidTr="00A7191A">
        <w:tc>
          <w:tcPr>
            <w:tcW w:w="264" w:type="pct"/>
            <w:vMerge/>
            <w:tcBorders>
              <w:left w:val="single" w:sz="4" w:space="0" w:color="000000"/>
              <w:right w:val="single" w:sz="4" w:space="0" w:color="000000"/>
            </w:tcBorders>
          </w:tcPr>
          <w:p w14:paraId="25CE9358" w14:textId="77777777" w:rsidR="005238CD" w:rsidRPr="004F7DEC" w:rsidRDefault="005238CD" w:rsidP="005238CD">
            <w:pPr>
              <w:spacing w:before="120" w:after="120" w:line="240" w:lineRule="auto"/>
              <w:jc w:val="both"/>
              <w:rPr>
                <w:rFonts w:ascii="Calibri" w:eastAsia="MS Mincho" w:hAnsi="Calibri" w:cs="Calibri"/>
                <w:color w:val="002060"/>
                <w:sz w:val="24"/>
                <w:szCs w:val="24"/>
                <w:lang w:val="ro-RO"/>
              </w:rPr>
            </w:pPr>
          </w:p>
        </w:tc>
        <w:tc>
          <w:tcPr>
            <w:tcW w:w="1468" w:type="pct"/>
            <w:vMerge/>
            <w:tcBorders>
              <w:left w:val="single" w:sz="4" w:space="0" w:color="000000"/>
              <w:right w:val="single" w:sz="4" w:space="0" w:color="000000"/>
            </w:tcBorders>
          </w:tcPr>
          <w:p w14:paraId="00F75E14" w14:textId="77777777" w:rsidR="005238CD" w:rsidRPr="004F7DEC" w:rsidRDefault="005238CD" w:rsidP="005238CD">
            <w:pPr>
              <w:spacing w:before="120" w:after="120" w:line="240" w:lineRule="auto"/>
              <w:jc w:val="both"/>
              <w:rPr>
                <w:rFonts w:ascii="Calibri" w:hAnsi="Calibri" w:cs="Calibri"/>
                <w:bCs/>
                <w:color w:val="002060"/>
                <w:sz w:val="24"/>
                <w:szCs w:val="24"/>
                <w:lang w:val="ro-RO"/>
              </w:rPr>
            </w:pPr>
          </w:p>
        </w:tc>
        <w:tc>
          <w:tcPr>
            <w:tcW w:w="1388" w:type="pct"/>
            <w:tcBorders>
              <w:top w:val="nil"/>
              <w:left w:val="nil"/>
              <w:bottom w:val="single" w:sz="4" w:space="0" w:color="auto"/>
              <w:right w:val="single" w:sz="4" w:space="0" w:color="auto"/>
            </w:tcBorders>
          </w:tcPr>
          <w:p w14:paraId="2CE0E734" w14:textId="4ADF6207" w:rsidR="005238CD" w:rsidRPr="004F7DEC" w:rsidRDefault="005238CD" w:rsidP="005238CD">
            <w:pPr>
              <w:numPr>
                <w:ilvl w:val="0"/>
                <w:numId w:val="12"/>
              </w:numPr>
              <w:suppressAutoHyphens/>
              <w:spacing w:before="120" w:after="120" w:line="240" w:lineRule="auto"/>
              <w:ind w:left="188" w:hanging="284"/>
              <w:jc w:val="both"/>
              <w:rPr>
                <w:rFonts w:ascii="Calibri" w:eastAsia="MS Mincho" w:hAnsi="Calibri" w:cs="Calibri"/>
                <w:bCs/>
                <w:color w:val="002060"/>
                <w:sz w:val="24"/>
                <w:szCs w:val="24"/>
                <w:lang w:val="ro-RO"/>
              </w:rPr>
            </w:pPr>
            <w:r w:rsidRPr="004F7DEC">
              <w:rPr>
                <w:rFonts w:ascii="Calibri" w:eastAsia="Times New Roman" w:hAnsi="Calibri" w:cs="Calibri"/>
                <w:color w:val="002060"/>
                <w:sz w:val="24"/>
                <w:szCs w:val="24"/>
                <w:lang w:val="ro-RO"/>
              </w:rPr>
              <w:t>Proiectul își asumă, ulterior finalizării perioadei de implementare, sustenabilitatea structurilor create, pentru o perioadă mai mare de</w:t>
            </w:r>
            <w:r>
              <w:rPr>
                <w:rFonts w:ascii="Calibri" w:eastAsia="Times New Roman" w:hAnsi="Calibri" w:cs="Calibri"/>
                <w:color w:val="002060"/>
                <w:sz w:val="24"/>
                <w:szCs w:val="24"/>
                <w:lang w:val="ro-RO"/>
              </w:rPr>
              <w:t xml:space="preserve"> </w:t>
            </w:r>
            <w:r w:rsidRPr="002A60D9">
              <w:rPr>
                <w:rFonts w:ascii="Calibri" w:eastAsia="Times New Roman" w:hAnsi="Calibri" w:cs="Calibri"/>
                <w:b/>
                <w:bCs/>
                <w:color w:val="002060"/>
                <w:sz w:val="24"/>
                <w:szCs w:val="24"/>
                <w:lang w:val="ro-RO"/>
              </w:rPr>
              <w:t>6 luni.</w:t>
            </w:r>
          </w:p>
        </w:tc>
        <w:tc>
          <w:tcPr>
            <w:tcW w:w="462" w:type="pct"/>
            <w:tcBorders>
              <w:top w:val="single" w:sz="4" w:space="0" w:color="000000"/>
              <w:left w:val="single" w:sz="4" w:space="0" w:color="000000"/>
              <w:bottom w:val="single" w:sz="4" w:space="0" w:color="000000"/>
              <w:right w:val="single" w:sz="4" w:space="0" w:color="000000"/>
            </w:tcBorders>
          </w:tcPr>
          <w:p w14:paraId="4B1289BC" w14:textId="77777777" w:rsidR="005238CD" w:rsidRPr="004F7DEC" w:rsidRDefault="005238CD" w:rsidP="005238CD">
            <w:pPr>
              <w:spacing w:before="120" w:after="120" w:line="240" w:lineRule="auto"/>
              <w:jc w:val="center"/>
              <w:rPr>
                <w:rFonts w:ascii="Calibri" w:eastAsia="MS Mincho" w:hAnsi="Calibri" w:cs="Calibri"/>
                <w:color w:val="002060"/>
                <w:sz w:val="24"/>
                <w:szCs w:val="24"/>
                <w:lang w:val="ro-RO"/>
              </w:rPr>
            </w:pPr>
            <w:r w:rsidRPr="004F7DEC">
              <w:rPr>
                <w:rFonts w:ascii="Calibri" w:eastAsia="MS Mincho" w:hAnsi="Calibri" w:cs="Calibri"/>
                <w:color w:val="002060"/>
                <w:sz w:val="24"/>
                <w:szCs w:val="24"/>
                <w:lang w:val="ro-RO"/>
              </w:rPr>
              <w:t>1</w:t>
            </w:r>
          </w:p>
        </w:tc>
        <w:tc>
          <w:tcPr>
            <w:tcW w:w="643" w:type="pct"/>
            <w:tcBorders>
              <w:top w:val="single" w:sz="4" w:space="0" w:color="000000"/>
              <w:left w:val="single" w:sz="4" w:space="0" w:color="000000"/>
              <w:bottom w:val="single" w:sz="4" w:space="0" w:color="000000"/>
              <w:right w:val="single" w:sz="4" w:space="0" w:color="000000"/>
            </w:tcBorders>
          </w:tcPr>
          <w:p w14:paraId="213AE075" w14:textId="77777777" w:rsidR="005238CD" w:rsidRPr="004F7DEC" w:rsidRDefault="005238CD" w:rsidP="005238CD">
            <w:pPr>
              <w:spacing w:before="120" w:after="120" w:line="240" w:lineRule="auto"/>
              <w:jc w:val="center"/>
              <w:rPr>
                <w:rFonts w:ascii="Calibri" w:eastAsia="MS Mincho" w:hAnsi="Calibri" w:cs="Calibri"/>
                <w:color w:val="002060"/>
                <w:sz w:val="24"/>
                <w:szCs w:val="24"/>
                <w:lang w:val="ro-RO"/>
              </w:rPr>
            </w:pPr>
          </w:p>
        </w:tc>
        <w:tc>
          <w:tcPr>
            <w:tcW w:w="775" w:type="pct"/>
            <w:tcBorders>
              <w:top w:val="single" w:sz="4" w:space="0" w:color="000000"/>
              <w:left w:val="single" w:sz="4" w:space="0" w:color="000000"/>
              <w:bottom w:val="single" w:sz="4" w:space="0" w:color="000000"/>
              <w:right w:val="single" w:sz="4" w:space="0" w:color="000000"/>
            </w:tcBorders>
          </w:tcPr>
          <w:p w14:paraId="193FA976" w14:textId="77777777" w:rsidR="005238CD" w:rsidRPr="004F7DEC" w:rsidRDefault="005238CD" w:rsidP="005238CD">
            <w:pPr>
              <w:spacing w:before="120" w:after="120" w:line="240" w:lineRule="auto"/>
              <w:jc w:val="center"/>
              <w:rPr>
                <w:rFonts w:ascii="Calibri" w:eastAsia="MS Mincho" w:hAnsi="Calibri" w:cs="Calibri"/>
                <w:color w:val="002060"/>
                <w:sz w:val="24"/>
                <w:szCs w:val="24"/>
                <w:lang w:val="ro-RO"/>
              </w:rPr>
            </w:pPr>
          </w:p>
        </w:tc>
      </w:tr>
      <w:tr w:rsidR="005238CD" w:rsidRPr="004F7DEC" w14:paraId="5253F0D2" w14:textId="3A54DAC0" w:rsidTr="00A7191A">
        <w:tc>
          <w:tcPr>
            <w:tcW w:w="264" w:type="pct"/>
            <w:vMerge/>
            <w:tcBorders>
              <w:left w:val="single" w:sz="4" w:space="0" w:color="000000"/>
              <w:right w:val="single" w:sz="4" w:space="0" w:color="000000"/>
            </w:tcBorders>
          </w:tcPr>
          <w:p w14:paraId="20532051" w14:textId="77777777" w:rsidR="005238CD" w:rsidRPr="004F7DEC" w:rsidRDefault="005238CD" w:rsidP="005238CD">
            <w:pPr>
              <w:spacing w:before="120" w:after="120" w:line="240" w:lineRule="auto"/>
              <w:jc w:val="both"/>
              <w:rPr>
                <w:rFonts w:ascii="Calibri" w:eastAsia="MS Mincho" w:hAnsi="Calibri" w:cs="Calibri"/>
                <w:color w:val="002060"/>
                <w:sz w:val="24"/>
                <w:szCs w:val="24"/>
                <w:lang w:val="ro-RO"/>
              </w:rPr>
            </w:pPr>
          </w:p>
        </w:tc>
        <w:tc>
          <w:tcPr>
            <w:tcW w:w="1468" w:type="pct"/>
            <w:vMerge/>
            <w:tcBorders>
              <w:left w:val="single" w:sz="4" w:space="0" w:color="000000"/>
              <w:right w:val="single" w:sz="4" w:space="0" w:color="000000"/>
            </w:tcBorders>
          </w:tcPr>
          <w:p w14:paraId="300B7807" w14:textId="77777777" w:rsidR="005238CD" w:rsidRPr="004F7DEC" w:rsidRDefault="005238CD" w:rsidP="005238CD">
            <w:pPr>
              <w:spacing w:before="120" w:after="120" w:line="240" w:lineRule="auto"/>
              <w:jc w:val="both"/>
              <w:rPr>
                <w:rFonts w:ascii="Calibri" w:hAnsi="Calibri" w:cs="Calibri"/>
                <w:bCs/>
                <w:color w:val="002060"/>
                <w:sz w:val="24"/>
                <w:szCs w:val="24"/>
                <w:lang w:val="ro-RO"/>
              </w:rPr>
            </w:pPr>
          </w:p>
        </w:tc>
        <w:tc>
          <w:tcPr>
            <w:tcW w:w="1388" w:type="pct"/>
            <w:tcBorders>
              <w:top w:val="nil"/>
              <w:left w:val="nil"/>
              <w:bottom w:val="single" w:sz="4" w:space="0" w:color="auto"/>
              <w:right w:val="single" w:sz="4" w:space="0" w:color="auto"/>
            </w:tcBorders>
          </w:tcPr>
          <w:p w14:paraId="43086BA6" w14:textId="2C044679" w:rsidR="005238CD" w:rsidRPr="004F7DEC" w:rsidRDefault="005238CD" w:rsidP="005238CD">
            <w:pPr>
              <w:numPr>
                <w:ilvl w:val="0"/>
                <w:numId w:val="12"/>
              </w:numPr>
              <w:suppressAutoHyphens/>
              <w:spacing w:before="120" w:after="120" w:line="240" w:lineRule="auto"/>
              <w:ind w:left="188" w:hanging="284"/>
              <w:jc w:val="both"/>
              <w:rPr>
                <w:rFonts w:ascii="Calibri" w:eastAsia="MS Mincho" w:hAnsi="Calibri" w:cs="Calibri"/>
                <w:bCs/>
                <w:color w:val="002060"/>
                <w:sz w:val="24"/>
                <w:szCs w:val="24"/>
                <w:lang w:val="ro-RO"/>
              </w:rPr>
            </w:pPr>
            <w:r w:rsidRPr="004F7DEC">
              <w:rPr>
                <w:rFonts w:ascii="Calibri" w:eastAsia="Times New Roman" w:hAnsi="Calibri" w:cs="Calibri"/>
                <w:color w:val="002060"/>
                <w:sz w:val="24"/>
                <w:szCs w:val="24"/>
                <w:lang w:val="ro-RO"/>
              </w:rPr>
              <w:t>Proiectul își asumă, ulterior finalizării perioadei de implementare, sustenabilitatea structurilor create, pentru o perioadă mai mare de</w:t>
            </w:r>
            <w:r>
              <w:rPr>
                <w:rFonts w:ascii="Calibri" w:eastAsia="Times New Roman" w:hAnsi="Calibri" w:cs="Calibri"/>
                <w:color w:val="002060"/>
                <w:sz w:val="24"/>
                <w:szCs w:val="24"/>
                <w:lang w:val="ro-RO"/>
              </w:rPr>
              <w:t xml:space="preserve"> </w:t>
            </w:r>
            <w:r w:rsidRPr="002A60D9">
              <w:rPr>
                <w:rFonts w:ascii="Calibri" w:eastAsia="Times New Roman" w:hAnsi="Calibri" w:cs="Calibri"/>
                <w:b/>
                <w:bCs/>
                <w:color w:val="002060"/>
                <w:sz w:val="24"/>
                <w:szCs w:val="24"/>
                <w:lang w:val="ro-RO"/>
              </w:rPr>
              <w:t>9 luni.</w:t>
            </w:r>
          </w:p>
        </w:tc>
        <w:tc>
          <w:tcPr>
            <w:tcW w:w="462" w:type="pct"/>
            <w:tcBorders>
              <w:top w:val="single" w:sz="4" w:space="0" w:color="000000"/>
              <w:left w:val="single" w:sz="4" w:space="0" w:color="000000"/>
              <w:bottom w:val="single" w:sz="4" w:space="0" w:color="000000"/>
              <w:right w:val="single" w:sz="4" w:space="0" w:color="000000"/>
            </w:tcBorders>
          </w:tcPr>
          <w:p w14:paraId="3516A79B" w14:textId="77777777" w:rsidR="005238CD" w:rsidRPr="004F7DEC" w:rsidRDefault="005238CD" w:rsidP="005238CD">
            <w:pPr>
              <w:spacing w:before="120" w:after="120" w:line="240" w:lineRule="auto"/>
              <w:jc w:val="center"/>
              <w:rPr>
                <w:rFonts w:ascii="Calibri" w:eastAsia="MS Mincho" w:hAnsi="Calibri" w:cs="Calibri"/>
                <w:color w:val="002060"/>
                <w:sz w:val="24"/>
                <w:szCs w:val="24"/>
                <w:lang w:val="ro-RO"/>
              </w:rPr>
            </w:pPr>
            <w:r w:rsidRPr="004F7DEC">
              <w:rPr>
                <w:rFonts w:ascii="Calibri" w:eastAsia="MS Mincho" w:hAnsi="Calibri" w:cs="Calibri"/>
                <w:color w:val="002060"/>
                <w:sz w:val="24"/>
                <w:szCs w:val="24"/>
                <w:lang w:val="ro-RO"/>
              </w:rPr>
              <w:t>3</w:t>
            </w:r>
          </w:p>
        </w:tc>
        <w:tc>
          <w:tcPr>
            <w:tcW w:w="643" w:type="pct"/>
            <w:tcBorders>
              <w:top w:val="single" w:sz="4" w:space="0" w:color="000000"/>
              <w:left w:val="single" w:sz="4" w:space="0" w:color="000000"/>
              <w:bottom w:val="single" w:sz="4" w:space="0" w:color="000000"/>
              <w:right w:val="single" w:sz="4" w:space="0" w:color="000000"/>
            </w:tcBorders>
          </w:tcPr>
          <w:p w14:paraId="4128B927" w14:textId="77777777" w:rsidR="005238CD" w:rsidRPr="004F7DEC" w:rsidRDefault="005238CD" w:rsidP="005238CD">
            <w:pPr>
              <w:spacing w:before="120" w:after="120" w:line="240" w:lineRule="auto"/>
              <w:jc w:val="center"/>
              <w:rPr>
                <w:rFonts w:ascii="Calibri" w:eastAsia="MS Mincho" w:hAnsi="Calibri" w:cs="Calibri"/>
                <w:color w:val="002060"/>
                <w:sz w:val="24"/>
                <w:szCs w:val="24"/>
                <w:lang w:val="ro-RO"/>
              </w:rPr>
            </w:pPr>
          </w:p>
        </w:tc>
        <w:tc>
          <w:tcPr>
            <w:tcW w:w="775" w:type="pct"/>
            <w:tcBorders>
              <w:top w:val="single" w:sz="4" w:space="0" w:color="000000"/>
              <w:left w:val="single" w:sz="4" w:space="0" w:color="000000"/>
              <w:bottom w:val="single" w:sz="4" w:space="0" w:color="000000"/>
              <w:right w:val="single" w:sz="4" w:space="0" w:color="000000"/>
            </w:tcBorders>
          </w:tcPr>
          <w:p w14:paraId="6458CB25" w14:textId="77777777" w:rsidR="005238CD" w:rsidRPr="004F7DEC" w:rsidRDefault="005238CD" w:rsidP="005238CD">
            <w:pPr>
              <w:spacing w:before="120" w:after="120" w:line="240" w:lineRule="auto"/>
              <w:jc w:val="center"/>
              <w:rPr>
                <w:rFonts w:ascii="Calibri" w:eastAsia="MS Mincho" w:hAnsi="Calibri" w:cs="Calibri"/>
                <w:color w:val="002060"/>
                <w:sz w:val="24"/>
                <w:szCs w:val="24"/>
                <w:lang w:val="ro-RO"/>
              </w:rPr>
            </w:pPr>
          </w:p>
        </w:tc>
      </w:tr>
      <w:tr w:rsidR="005238CD" w:rsidRPr="004F7DEC" w14:paraId="795E8BAC" w14:textId="3D762AA6" w:rsidTr="00A7191A">
        <w:tc>
          <w:tcPr>
            <w:tcW w:w="264" w:type="pct"/>
            <w:vMerge/>
            <w:tcBorders>
              <w:left w:val="single" w:sz="4" w:space="0" w:color="000000"/>
              <w:bottom w:val="single" w:sz="4" w:space="0" w:color="000000"/>
              <w:right w:val="single" w:sz="4" w:space="0" w:color="000000"/>
            </w:tcBorders>
          </w:tcPr>
          <w:p w14:paraId="794A9874" w14:textId="77777777" w:rsidR="005238CD" w:rsidRPr="004F7DEC" w:rsidRDefault="005238CD" w:rsidP="005238CD">
            <w:pPr>
              <w:spacing w:before="120" w:after="120" w:line="240" w:lineRule="auto"/>
              <w:jc w:val="both"/>
              <w:rPr>
                <w:rFonts w:ascii="Calibri" w:eastAsia="MS Mincho" w:hAnsi="Calibri" w:cs="Calibri"/>
                <w:color w:val="002060"/>
                <w:sz w:val="24"/>
                <w:szCs w:val="24"/>
                <w:lang w:val="ro-RO"/>
              </w:rPr>
            </w:pPr>
          </w:p>
        </w:tc>
        <w:tc>
          <w:tcPr>
            <w:tcW w:w="1468" w:type="pct"/>
            <w:vMerge/>
            <w:tcBorders>
              <w:left w:val="single" w:sz="4" w:space="0" w:color="000000"/>
              <w:bottom w:val="single" w:sz="4" w:space="0" w:color="000000"/>
              <w:right w:val="single" w:sz="4" w:space="0" w:color="000000"/>
            </w:tcBorders>
          </w:tcPr>
          <w:p w14:paraId="3DC7971F" w14:textId="77777777" w:rsidR="005238CD" w:rsidRPr="004F7DEC" w:rsidRDefault="005238CD" w:rsidP="005238CD">
            <w:pPr>
              <w:spacing w:before="120" w:after="120" w:line="240" w:lineRule="auto"/>
              <w:jc w:val="both"/>
              <w:rPr>
                <w:rFonts w:ascii="Calibri" w:hAnsi="Calibri" w:cs="Calibri"/>
                <w:bCs/>
                <w:color w:val="002060"/>
                <w:sz w:val="24"/>
                <w:szCs w:val="24"/>
                <w:lang w:val="ro-RO"/>
              </w:rPr>
            </w:pPr>
          </w:p>
        </w:tc>
        <w:tc>
          <w:tcPr>
            <w:tcW w:w="1388" w:type="pct"/>
            <w:tcBorders>
              <w:top w:val="nil"/>
              <w:left w:val="nil"/>
              <w:bottom w:val="single" w:sz="4" w:space="0" w:color="auto"/>
              <w:right w:val="single" w:sz="4" w:space="0" w:color="auto"/>
            </w:tcBorders>
          </w:tcPr>
          <w:p w14:paraId="2CFD5934" w14:textId="1A36E1C9" w:rsidR="005238CD" w:rsidRPr="004F7DEC" w:rsidRDefault="005238CD" w:rsidP="005238CD">
            <w:pPr>
              <w:numPr>
                <w:ilvl w:val="0"/>
                <w:numId w:val="12"/>
              </w:numPr>
              <w:suppressAutoHyphens/>
              <w:spacing w:before="120" w:after="120" w:line="240" w:lineRule="auto"/>
              <w:ind w:left="188" w:hanging="284"/>
              <w:jc w:val="both"/>
              <w:rPr>
                <w:rFonts w:ascii="Calibri" w:eastAsia="MS Mincho" w:hAnsi="Calibri" w:cs="Calibri"/>
                <w:bCs/>
                <w:color w:val="002060"/>
                <w:sz w:val="24"/>
                <w:szCs w:val="24"/>
                <w:lang w:val="ro-RO"/>
              </w:rPr>
            </w:pPr>
            <w:r w:rsidRPr="004F7DEC">
              <w:rPr>
                <w:rFonts w:ascii="Calibri" w:eastAsia="Times New Roman" w:hAnsi="Calibri" w:cs="Calibri"/>
                <w:color w:val="002060"/>
                <w:sz w:val="24"/>
                <w:szCs w:val="24"/>
                <w:lang w:val="ro-RO"/>
              </w:rPr>
              <w:t xml:space="preserve">Proiectul își asumă, ulterior finalizării perioadei de implementare, sustenabilitatea structurilor create, pentru o perioadă mai mare de </w:t>
            </w:r>
            <w:r w:rsidRPr="002A60D9">
              <w:rPr>
                <w:rFonts w:ascii="Calibri" w:eastAsia="Times New Roman" w:hAnsi="Calibri" w:cs="Calibri"/>
                <w:b/>
                <w:bCs/>
                <w:color w:val="002060"/>
                <w:sz w:val="24"/>
                <w:szCs w:val="24"/>
                <w:lang w:val="ro-RO"/>
              </w:rPr>
              <w:t>12 luni.</w:t>
            </w:r>
          </w:p>
        </w:tc>
        <w:tc>
          <w:tcPr>
            <w:tcW w:w="462" w:type="pct"/>
            <w:tcBorders>
              <w:top w:val="single" w:sz="4" w:space="0" w:color="000000"/>
              <w:left w:val="single" w:sz="4" w:space="0" w:color="000000"/>
              <w:bottom w:val="single" w:sz="4" w:space="0" w:color="000000"/>
              <w:right w:val="single" w:sz="4" w:space="0" w:color="000000"/>
            </w:tcBorders>
          </w:tcPr>
          <w:p w14:paraId="0E53EAAC" w14:textId="77777777" w:rsidR="005238CD" w:rsidRPr="004F7DEC" w:rsidRDefault="005238CD" w:rsidP="005238CD">
            <w:pPr>
              <w:spacing w:before="120" w:after="120" w:line="240" w:lineRule="auto"/>
              <w:jc w:val="center"/>
              <w:rPr>
                <w:rFonts w:ascii="Calibri" w:eastAsia="MS Mincho" w:hAnsi="Calibri" w:cs="Calibri"/>
                <w:color w:val="002060"/>
                <w:sz w:val="24"/>
                <w:szCs w:val="24"/>
                <w:lang w:val="ro-RO"/>
              </w:rPr>
            </w:pPr>
            <w:r w:rsidRPr="004F7DEC">
              <w:rPr>
                <w:rFonts w:ascii="Calibri" w:eastAsia="MS Mincho" w:hAnsi="Calibri" w:cs="Calibri"/>
                <w:color w:val="002060"/>
                <w:sz w:val="24"/>
                <w:szCs w:val="24"/>
                <w:lang w:val="ro-RO"/>
              </w:rPr>
              <w:t>5</w:t>
            </w:r>
          </w:p>
        </w:tc>
        <w:tc>
          <w:tcPr>
            <w:tcW w:w="643" w:type="pct"/>
            <w:tcBorders>
              <w:top w:val="single" w:sz="4" w:space="0" w:color="000000"/>
              <w:left w:val="single" w:sz="4" w:space="0" w:color="000000"/>
              <w:bottom w:val="single" w:sz="4" w:space="0" w:color="000000"/>
              <w:right w:val="single" w:sz="4" w:space="0" w:color="000000"/>
            </w:tcBorders>
          </w:tcPr>
          <w:p w14:paraId="445E869A" w14:textId="77777777" w:rsidR="005238CD" w:rsidRPr="004F7DEC" w:rsidRDefault="005238CD" w:rsidP="005238CD">
            <w:pPr>
              <w:spacing w:before="120" w:after="120" w:line="240" w:lineRule="auto"/>
              <w:jc w:val="center"/>
              <w:rPr>
                <w:rFonts w:ascii="Calibri" w:eastAsia="MS Mincho" w:hAnsi="Calibri" w:cs="Calibri"/>
                <w:color w:val="002060"/>
                <w:sz w:val="24"/>
                <w:szCs w:val="24"/>
                <w:lang w:val="ro-RO"/>
              </w:rPr>
            </w:pPr>
          </w:p>
        </w:tc>
        <w:tc>
          <w:tcPr>
            <w:tcW w:w="775" w:type="pct"/>
            <w:tcBorders>
              <w:top w:val="single" w:sz="4" w:space="0" w:color="000000"/>
              <w:left w:val="single" w:sz="4" w:space="0" w:color="000000"/>
              <w:bottom w:val="single" w:sz="4" w:space="0" w:color="000000"/>
              <w:right w:val="single" w:sz="4" w:space="0" w:color="000000"/>
            </w:tcBorders>
          </w:tcPr>
          <w:p w14:paraId="794F04D5" w14:textId="77777777" w:rsidR="005238CD" w:rsidRPr="004F7DEC" w:rsidRDefault="005238CD" w:rsidP="005238CD">
            <w:pPr>
              <w:spacing w:before="120" w:after="120" w:line="240" w:lineRule="auto"/>
              <w:jc w:val="center"/>
              <w:rPr>
                <w:rFonts w:ascii="Calibri" w:eastAsia="MS Mincho" w:hAnsi="Calibri" w:cs="Calibri"/>
                <w:color w:val="002060"/>
                <w:sz w:val="24"/>
                <w:szCs w:val="24"/>
                <w:lang w:val="ro-RO"/>
              </w:rPr>
            </w:pPr>
          </w:p>
        </w:tc>
      </w:tr>
      <w:tr w:rsidR="005238CD" w:rsidRPr="004F7DEC" w14:paraId="28440509" w14:textId="67795A1C" w:rsidTr="00A7191A">
        <w:tc>
          <w:tcPr>
            <w:tcW w:w="264" w:type="pct"/>
            <w:tcBorders>
              <w:top w:val="single" w:sz="4" w:space="0" w:color="000000"/>
              <w:left w:val="single" w:sz="4" w:space="0" w:color="000000"/>
              <w:bottom w:val="single" w:sz="4" w:space="0" w:color="000000"/>
              <w:right w:val="single" w:sz="4" w:space="0" w:color="000000"/>
            </w:tcBorders>
          </w:tcPr>
          <w:p w14:paraId="3B213B7F" w14:textId="77777777" w:rsidR="005238CD" w:rsidRPr="004F7DEC" w:rsidRDefault="005238CD" w:rsidP="005238CD">
            <w:pPr>
              <w:spacing w:before="120" w:after="120" w:line="240" w:lineRule="auto"/>
              <w:jc w:val="both"/>
              <w:rPr>
                <w:rFonts w:ascii="Calibri" w:eastAsia="MS Mincho" w:hAnsi="Calibri" w:cs="Calibri"/>
                <w:color w:val="002060"/>
                <w:sz w:val="24"/>
                <w:szCs w:val="24"/>
                <w:lang w:val="ro-RO"/>
              </w:rPr>
            </w:pPr>
            <w:r w:rsidRPr="004F7DEC">
              <w:rPr>
                <w:rFonts w:ascii="Calibri" w:eastAsia="MS Mincho" w:hAnsi="Calibri" w:cs="Calibri"/>
                <w:color w:val="002060"/>
                <w:sz w:val="24"/>
                <w:szCs w:val="24"/>
                <w:lang w:val="ro-RO"/>
              </w:rPr>
              <w:t>4.3</w:t>
            </w:r>
          </w:p>
        </w:tc>
        <w:tc>
          <w:tcPr>
            <w:tcW w:w="1468" w:type="pct"/>
            <w:tcBorders>
              <w:top w:val="single" w:sz="4" w:space="0" w:color="000000"/>
              <w:left w:val="single" w:sz="4" w:space="0" w:color="000000"/>
              <w:bottom w:val="single" w:sz="4" w:space="0" w:color="000000"/>
              <w:right w:val="single" w:sz="4" w:space="0" w:color="000000"/>
            </w:tcBorders>
          </w:tcPr>
          <w:p w14:paraId="3FE59D45" w14:textId="77777777" w:rsidR="005238CD" w:rsidRPr="00412E22" w:rsidRDefault="005238CD" w:rsidP="005238CD">
            <w:pPr>
              <w:spacing w:before="120" w:after="120" w:line="240" w:lineRule="auto"/>
              <w:jc w:val="both"/>
              <w:rPr>
                <w:rFonts w:ascii="Calibri" w:hAnsi="Calibri" w:cs="Calibri"/>
                <w:bCs/>
                <w:color w:val="002060"/>
                <w:sz w:val="24"/>
                <w:szCs w:val="24"/>
                <w:lang w:val="ro-RO"/>
              </w:rPr>
            </w:pPr>
            <w:r w:rsidRPr="00412E22">
              <w:rPr>
                <w:rFonts w:ascii="Calibri" w:hAnsi="Calibri" w:cs="Calibri"/>
                <w:bCs/>
                <w:color w:val="002060"/>
                <w:sz w:val="24"/>
                <w:szCs w:val="24"/>
                <w:lang w:val="ro-RO"/>
              </w:rPr>
              <w:t>Proiectul prevede sustenabilitate financiară</w:t>
            </w:r>
          </w:p>
          <w:p w14:paraId="39125241" w14:textId="77777777" w:rsidR="005238CD" w:rsidRPr="00412E22" w:rsidRDefault="005238CD" w:rsidP="005238CD">
            <w:pPr>
              <w:spacing w:before="120" w:after="120" w:line="240" w:lineRule="auto"/>
              <w:jc w:val="both"/>
              <w:rPr>
                <w:rFonts w:ascii="Calibri" w:hAnsi="Calibri" w:cs="Calibri"/>
                <w:bCs/>
                <w:color w:val="002060"/>
                <w:sz w:val="24"/>
                <w:szCs w:val="24"/>
                <w:lang w:val="ro-RO"/>
              </w:rPr>
            </w:pPr>
          </w:p>
          <w:p w14:paraId="04F45447" w14:textId="23D88DB1" w:rsidR="005238CD" w:rsidRPr="00412E22" w:rsidRDefault="005238CD" w:rsidP="005238CD">
            <w:pPr>
              <w:spacing w:before="120" w:after="120" w:line="240" w:lineRule="auto"/>
              <w:jc w:val="both"/>
              <w:rPr>
                <w:rFonts w:ascii="Calibri" w:hAnsi="Calibri" w:cs="Calibri"/>
                <w:color w:val="002060"/>
                <w:sz w:val="24"/>
                <w:szCs w:val="24"/>
                <w:lang w:val="ro-RO"/>
              </w:rPr>
            </w:pPr>
          </w:p>
        </w:tc>
        <w:tc>
          <w:tcPr>
            <w:tcW w:w="1388" w:type="pct"/>
            <w:tcBorders>
              <w:top w:val="single" w:sz="4" w:space="0" w:color="000000"/>
              <w:left w:val="single" w:sz="4" w:space="0" w:color="000000"/>
              <w:bottom w:val="single" w:sz="4" w:space="0" w:color="000000"/>
              <w:right w:val="single" w:sz="4" w:space="0" w:color="000000"/>
            </w:tcBorders>
          </w:tcPr>
          <w:p w14:paraId="5F6A8CF4" w14:textId="77777777" w:rsidR="005238CD" w:rsidRDefault="005238CD" w:rsidP="005238CD">
            <w:pPr>
              <w:numPr>
                <w:ilvl w:val="0"/>
                <w:numId w:val="12"/>
              </w:numPr>
              <w:suppressAutoHyphens/>
              <w:spacing w:before="120" w:after="120" w:line="240" w:lineRule="auto"/>
              <w:ind w:left="188" w:hanging="284"/>
              <w:jc w:val="both"/>
              <w:rPr>
                <w:rFonts w:ascii="Calibri" w:eastAsia="MS Mincho" w:hAnsi="Calibri" w:cs="Calibri"/>
                <w:bCs/>
                <w:color w:val="002060"/>
                <w:sz w:val="24"/>
                <w:szCs w:val="24"/>
                <w:lang w:val="ro-RO"/>
              </w:rPr>
            </w:pPr>
            <w:r w:rsidRPr="004F7DEC">
              <w:rPr>
                <w:rFonts w:ascii="Calibri" w:eastAsia="MS Mincho" w:hAnsi="Calibri" w:cs="Calibri"/>
                <w:bCs/>
                <w:color w:val="002060"/>
                <w:sz w:val="24"/>
                <w:szCs w:val="24"/>
                <w:lang w:val="ro-RO"/>
              </w:rPr>
              <w:t>Proiectul descrie concret modalitățile de asigurare a finanțării după finalizarea finanțării nerambursabile (fundraising,</w:t>
            </w:r>
            <w:r w:rsidRPr="004F7DEC">
              <w:rPr>
                <w:rFonts w:ascii="Calibri" w:hAnsi="Calibri" w:cs="Calibri"/>
                <w:color w:val="002060"/>
                <w:sz w:val="24"/>
                <w:szCs w:val="24"/>
                <w:lang w:val="ro-RO"/>
              </w:rPr>
              <w:t xml:space="preserve"> matching - funds</w:t>
            </w:r>
            <w:r w:rsidRPr="004F7DEC">
              <w:rPr>
                <w:rFonts w:ascii="Calibri" w:eastAsia="MS Mincho" w:hAnsi="Calibri" w:cs="Calibri"/>
                <w:bCs/>
                <w:color w:val="002060"/>
                <w:sz w:val="24"/>
                <w:szCs w:val="24"/>
                <w:lang w:val="ro-RO"/>
              </w:rPr>
              <w:t xml:space="preserve"> etc.)</w:t>
            </w:r>
          </w:p>
          <w:p w14:paraId="2C51D2CE" w14:textId="05FE3083" w:rsidR="005238CD" w:rsidRPr="00FD2226" w:rsidRDefault="005238CD" w:rsidP="005238CD">
            <w:pPr>
              <w:numPr>
                <w:ilvl w:val="0"/>
                <w:numId w:val="12"/>
              </w:numPr>
              <w:suppressAutoHyphens/>
              <w:spacing w:before="120" w:after="120" w:line="240" w:lineRule="auto"/>
              <w:ind w:left="188" w:hanging="284"/>
              <w:jc w:val="both"/>
              <w:rPr>
                <w:rFonts w:ascii="Calibri" w:eastAsia="MS Mincho" w:hAnsi="Calibri" w:cs="Calibri"/>
                <w:color w:val="002060"/>
                <w:sz w:val="24"/>
                <w:szCs w:val="24"/>
                <w:lang w:val="ro-RO"/>
              </w:rPr>
            </w:pPr>
            <w:proofErr w:type="spellStart"/>
            <w:r w:rsidRPr="00412E22">
              <w:rPr>
                <w:rFonts w:ascii="Calibri" w:eastAsia="MS Mincho" w:hAnsi="Calibri" w:cs="Calibri"/>
                <w:color w:val="002060"/>
                <w:sz w:val="24"/>
                <w:szCs w:val="24"/>
              </w:rPr>
              <w:t>Proiectul</w:t>
            </w:r>
            <w:proofErr w:type="spellEnd"/>
            <w:r w:rsidRPr="00412E22">
              <w:rPr>
                <w:rFonts w:ascii="Calibri" w:eastAsia="MS Mincho" w:hAnsi="Calibri" w:cs="Calibri"/>
                <w:color w:val="002060"/>
                <w:sz w:val="24"/>
                <w:szCs w:val="24"/>
              </w:rPr>
              <w:t xml:space="preserve"> include </w:t>
            </w:r>
            <w:proofErr w:type="spellStart"/>
            <w:r w:rsidRPr="00412E22">
              <w:rPr>
                <w:rFonts w:ascii="Calibri" w:eastAsia="MS Mincho" w:hAnsi="Calibri" w:cs="Calibri"/>
                <w:color w:val="002060"/>
                <w:sz w:val="24"/>
                <w:szCs w:val="24"/>
              </w:rPr>
              <w:t>activități</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în</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timpul</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lastRenderedPageBreak/>
              <w:t>implementării</w:t>
            </w:r>
            <w:proofErr w:type="spellEnd"/>
            <w:r w:rsidRPr="00412E22">
              <w:rPr>
                <w:rFonts w:ascii="Calibri" w:eastAsia="MS Mincho" w:hAnsi="Calibri" w:cs="Calibri"/>
                <w:color w:val="002060"/>
                <w:sz w:val="24"/>
                <w:szCs w:val="24"/>
              </w:rPr>
              <w:t xml:space="preserve"> care </w:t>
            </w:r>
            <w:proofErr w:type="spellStart"/>
            <w:r w:rsidRPr="00412E22">
              <w:rPr>
                <w:rFonts w:ascii="Calibri" w:eastAsia="MS Mincho" w:hAnsi="Calibri" w:cs="Calibri"/>
                <w:color w:val="002060"/>
                <w:sz w:val="24"/>
                <w:szCs w:val="24"/>
              </w:rPr>
              <w:t>duc</w:t>
            </w:r>
            <w:proofErr w:type="spellEnd"/>
            <w:r w:rsidRPr="00412E22">
              <w:rPr>
                <w:rFonts w:ascii="Calibri" w:eastAsia="MS Mincho" w:hAnsi="Calibri" w:cs="Calibri"/>
                <w:color w:val="002060"/>
                <w:sz w:val="24"/>
                <w:szCs w:val="24"/>
              </w:rPr>
              <w:t xml:space="preserve"> la </w:t>
            </w:r>
            <w:proofErr w:type="spellStart"/>
            <w:r w:rsidRPr="00412E22">
              <w:rPr>
                <w:rFonts w:ascii="Calibri" w:eastAsia="MS Mincho" w:hAnsi="Calibri" w:cs="Calibri"/>
                <w:color w:val="002060"/>
                <w:sz w:val="24"/>
                <w:szCs w:val="24"/>
              </w:rPr>
              <w:t>transferabilitatea</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rezultatelor</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proiectului</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către</w:t>
            </w:r>
            <w:proofErr w:type="spellEnd"/>
            <w:r w:rsidRPr="00412E22">
              <w:rPr>
                <w:rFonts w:ascii="Calibri" w:eastAsia="MS Mincho" w:hAnsi="Calibri" w:cs="Calibri"/>
                <w:color w:val="002060"/>
                <w:sz w:val="24"/>
                <w:szCs w:val="24"/>
              </w:rPr>
              <w:t xml:space="preserve"> alt </w:t>
            </w:r>
            <w:proofErr w:type="spellStart"/>
            <w:r w:rsidRPr="00412E22">
              <w:rPr>
                <w:rFonts w:ascii="Calibri" w:eastAsia="MS Mincho" w:hAnsi="Calibri" w:cs="Calibri"/>
                <w:color w:val="002060"/>
                <w:sz w:val="24"/>
                <w:szCs w:val="24"/>
              </w:rPr>
              <w:t>grup</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țintă</w:t>
            </w:r>
            <w:proofErr w:type="spellEnd"/>
            <w:r w:rsidRPr="00412E22">
              <w:rPr>
                <w:rFonts w:ascii="Calibri" w:eastAsia="MS Mincho" w:hAnsi="Calibri" w:cs="Calibri"/>
                <w:color w:val="002060"/>
                <w:sz w:val="24"/>
                <w:szCs w:val="24"/>
              </w:rPr>
              <w:t>/ alt sector etc.</w:t>
            </w:r>
          </w:p>
        </w:tc>
        <w:tc>
          <w:tcPr>
            <w:tcW w:w="462" w:type="pct"/>
            <w:tcBorders>
              <w:top w:val="single" w:sz="4" w:space="0" w:color="000000"/>
              <w:left w:val="single" w:sz="4" w:space="0" w:color="000000"/>
              <w:bottom w:val="single" w:sz="4" w:space="0" w:color="000000"/>
              <w:right w:val="single" w:sz="4" w:space="0" w:color="000000"/>
            </w:tcBorders>
          </w:tcPr>
          <w:p w14:paraId="5A10E65A" w14:textId="349DCC0D" w:rsidR="005238CD" w:rsidRPr="004F7DEC" w:rsidRDefault="005238CD" w:rsidP="005238CD">
            <w:pPr>
              <w:spacing w:before="120" w:after="120" w:line="240" w:lineRule="auto"/>
              <w:jc w:val="center"/>
              <w:rPr>
                <w:rFonts w:ascii="Calibri" w:eastAsia="MS Mincho" w:hAnsi="Calibri" w:cs="Calibri"/>
                <w:color w:val="002060"/>
                <w:sz w:val="24"/>
                <w:szCs w:val="24"/>
                <w:lang w:val="ro-RO"/>
              </w:rPr>
            </w:pPr>
            <w:r>
              <w:rPr>
                <w:rFonts w:ascii="Calibri" w:eastAsia="MS Mincho" w:hAnsi="Calibri" w:cs="Calibri"/>
                <w:color w:val="002060"/>
                <w:sz w:val="24"/>
                <w:szCs w:val="24"/>
                <w:lang w:val="ro-RO"/>
              </w:rPr>
              <w:lastRenderedPageBreak/>
              <w:t>2</w:t>
            </w:r>
          </w:p>
        </w:tc>
        <w:tc>
          <w:tcPr>
            <w:tcW w:w="643" w:type="pct"/>
            <w:tcBorders>
              <w:top w:val="single" w:sz="4" w:space="0" w:color="000000"/>
              <w:left w:val="single" w:sz="4" w:space="0" w:color="000000"/>
              <w:bottom w:val="single" w:sz="4" w:space="0" w:color="000000"/>
              <w:right w:val="single" w:sz="4" w:space="0" w:color="000000"/>
            </w:tcBorders>
          </w:tcPr>
          <w:p w14:paraId="5561E967" w14:textId="77777777" w:rsidR="005238CD" w:rsidRPr="004F7DEC" w:rsidRDefault="005238CD" w:rsidP="005238CD">
            <w:pPr>
              <w:spacing w:before="120" w:after="120" w:line="240" w:lineRule="auto"/>
              <w:jc w:val="center"/>
              <w:rPr>
                <w:rFonts w:ascii="Calibri" w:eastAsia="MS Mincho" w:hAnsi="Calibri" w:cs="Calibri"/>
                <w:color w:val="002060"/>
                <w:sz w:val="24"/>
                <w:szCs w:val="24"/>
                <w:lang w:val="ro-RO"/>
              </w:rPr>
            </w:pPr>
            <w:r w:rsidRPr="004F7DEC">
              <w:rPr>
                <w:rFonts w:ascii="Calibri" w:eastAsia="MS Mincho" w:hAnsi="Calibri" w:cs="Calibri"/>
                <w:color w:val="002060"/>
                <w:sz w:val="24"/>
                <w:szCs w:val="24"/>
                <w:lang w:val="ro-RO"/>
              </w:rPr>
              <w:t>cumulativ</w:t>
            </w:r>
          </w:p>
        </w:tc>
        <w:tc>
          <w:tcPr>
            <w:tcW w:w="775" w:type="pct"/>
            <w:tcBorders>
              <w:top w:val="single" w:sz="4" w:space="0" w:color="000000"/>
              <w:left w:val="single" w:sz="4" w:space="0" w:color="000000"/>
              <w:bottom w:val="single" w:sz="4" w:space="0" w:color="000000"/>
              <w:right w:val="single" w:sz="4" w:space="0" w:color="000000"/>
            </w:tcBorders>
          </w:tcPr>
          <w:p w14:paraId="3582D264" w14:textId="77777777" w:rsidR="005238CD" w:rsidRPr="004F7DEC" w:rsidRDefault="005238CD" w:rsidP="005238CD">
            <w:pPr>
              <w:spacing w:before="120" w:after="120" w:line="240" w:lineRule="auto"/>
              <w:jc w:val="center"/>
              <w:rPr>
                <w:rFonts w:ascii="Calibri" w:eastAsia="MS Mincho" w:hAnsi="Calibri" w:cs="Calibri"/>
                <w:color w:val="002060"/>
                <w:sz w:val="24"/>
                <w:szCs w:val="24"/>
                <w:lang w:val="ro-RO"/>
              </w:rPr>
            </w:pPr>
          </w:p>
        </w:tc>
      </w:tr>
      <w:tr w:rsidR="005238CD" w:rsidRPr="004F7DEC" w14:paraId="1B46F61B" w14:textId="77777777" w:rsidTr="00A7191A">
        <w:tc>
          <w:tcPr>
            <w:tcW w:w="264" w:type="pct"/>
            <w:tcBorders>
              <w:top w:val="single" w:sz="4" w:space="0" w:color="000000"/>
              <w:left w:val="single" w:sz="4" w:space="0" w:color="000000"/>
              <w:bottom w:val="single" w:sz="4" w:space="0" w:color="000000"/>
              <w:right w:val="single" w:sz="4" w:space="0" w:color="000000"/>
            </w:tcBorders>
          </w:tcPr>
          <w:p w14:paraId="05C4F8E2" w14:textId="4338A9B3" w:rsidR="005238CD" w:rsidRPr="004F7DEC" w:rsidRDefault="005238CD" w:rsidP="005238CD">
            <w:pPr>
              <w:spacing w:before="120" w:after="120" w:line="240" w:lineRule="auto"/>
              <w:jc w:val="both"/>
              <w:rPr>
                <w:rFonts w:ascii="Calibri" w:eastAsia="MS Mincho" w:hAnsi="Calibri" w:cs="Calibri"/>
                <w:color w:val="002060"/>
                <w:sz w:val="24"/>
                <w:szCs w:val="24"/>
                <w:lang w:val="ro-RO"/>
              </w:rPr>
            </w:pPr>
            <w:r>
              <w:rPr>
                <w:rFonts w:ascii="Calibri" w:eastAsia="MS Mincho" w:hAnsi="Calibri" w:cs="Calibri"/>
                <w:color w:val="002060"/>
                <w:sz w:val="24"/>
                <w:szCs w:val="24"/>
                <w:lang w:val="ro-RO"/>
              </w:rPr>
              <w:t>4.4</w:t>
            </w:r>
          </w:p>
        </w:tc>
        <w:tc>
          <w:tcPr>
            <w:tcW w:w="1468" w:type="pct"/>
            <w:tcBorders>
              <w:top w:val="single" w:sz="4" w:space="0" w:color="000000"/>
              <w:left w:val="single" w:sz="4" w:space="0" w:color="000000"/>
              <w:bottom w:val="single" w:sz="4" w:space="0" w:color="000000"/>
              <w:right w:val="single" w:sz="4" w:space="0" w:color="000000"/>
            </w:tcBorders>
          </w:tcPr>
          <w:p w14:paraId="708CA30E" w14:textId="74E8D8F8" w:rsidR="005238CD" w:rsidRPr="004F7DEC" w:rsidRDefault="005238CD" w:rsidP="005238CD">
            <w:pPr>
              <w:spacing w:before="120" w:after="120" w:line="240" w:lineRule="auto"/>
              <w:jc w:val="both"/>
              <w:rPr>
                <w:rFonts w:ascii="Calibri" w:hAnsi="Calibri" w:cs="Calibri"/>
                <w:bCs/>
                <w:color w:val="002060"/>
                <w:sz w:val="24"/>
                <w:szCs w:val="24"/>
                <w:lang w:val="ro-RO"/>
              </w:rPr>
            </w:pPr>
            <w:proofErr w:type="spellStart"/>
            <w:r w:rsidRPr="00412E22">
              <w:rPr>
                <w:rFonts w:ascii="Calibri" w:hAnsi="Calibri" w:cs="Calibri"/>
                <w:color w:val="002060"/>
                <w:sz w:val="24"/>
                <w:szCs w:val="24"/>
              </w:rPr>
              <w:t>Proiectul</w:t>
            </w:r>
            <w:proofErr w:type="spellEnd"/>
            <w:r w:rsidRPr="00412E22">
              <w:rPr>
                <w:rFonts w:ascii="Calibri" w:hAnsi="Calibri" w:cs="Calibri"/>
                <w:color w:val="002060"/>
                <w:sz w:val="24"/>
                <w:szCs w:val="24"/>
              </w:rPr>
              <w:t xml:space="preserve"> include </w:t>
            </w:r>
            <w:proofErr w:type="spellStart"/>
            <w:r w:rsidRPr="00412E22">
              <w:rPr>
                <w:rFonts w:ascii="Calibri" w:hAnsi="Calibri" w:cs="Calibri"/>
                <w:color w:val="002060"/>
                <w:sz w:val="24"/>
                <w:szCs w:val="24"/>
              </w:rPr>
              <w:t>activități</w:t>
            </w:r>
            <w:proofErr w:type="spellEnd"/>
            <w:r w:rsidRPr="00412E22">
              <w:rPr>
                <w:rFonts w:ascii="Calibri" w:hAnsi="Calibri" w:cs="Calibri"/>
                <w:color w:val="002060"/>
                <w:sz w:val="24"/>
                <w:szCs w:val="24"/>
              </w:rPr>
              <w:t xml:space="preserve"> </w:t>
            </w:r>
            <w:proofErr w:type="spellStart"/>
            <w:r w:rsidRPr="00412E22">
              <w:rPr>
                <w:rFonts w:ascii="Calibri" w:hAnsi="Calibri" w:cs="Calibri"/>
                <w:color w:val="002060"/>
                <w:sz w:val="24"/>
                <w:szCs w:val="24"/>
              </w:rPr>
              <w:t>în</w:t>
            </w:r>
            <w:proofErr w:type="spellEnd"/>
            <w:r w:rsidRPr="00412E22">
              <w:rPr>
                <w:rFonts w:ascii="Calibri" w:hAnsi="Calibri" w:cs="Calibri"/>
                <w:color w:val="002060"/>
                <w:sz w:val="24"/>
                <w:szCs w:val="24"/>
              </w:rPr>
              <w:t xml:space="preserve"> </w:t>
            </w:r>
            <w:proofErr w:type="spellStart"/>
            <w:r w:rsidRPr="00412E22">
              <w:rPr>
                <w:rFonts w:ascii="Calibri" w:hAnsi="Calibri" w:cs="Calibri"/>
                <w:color w:val="002060"/>
                <w:sz w:val="24"/>
                <w:szCs w:val="24"/>
              </w:rPr>
              <w:t>timpul</w:t>
            </w:r>
            <w:proofErr w:type="spellEnd"/>
            <w:r w:rsidRPr="00412E22">
              <w:rPr>
                <w:rFonts w:ascii="Calibri" w:hAnsi="Calibri" w:cs="Calibri"/>
                <w:color w:val="002060"/>
                <w:sz w:val="24"/>
                <w:szCs w:val="24"/>
              </w:rPr>
              <w:t xml:space="preserve"> </w:t>
            </w:r>
            <w:proofErr w:type="spellStart"/>
            <w:r w:rsidRPr="00412E22">
              <w:rPr>
                <w:rFonts w:ascii="Calibri" w:hAnsi="Calibri" w:cs="Calibri"/>
                <w:color w:val="002060"/>
                <w:sz w:val="24"/>
                <w:szCs w:val="24"/>
              </w:rPr>
              <w:t>implementării</w:t>
            </w:r>
            <w:proofErr w:type="spellEnd"/>
            <w:r w:rsidRPr="00412E22">
              <w:rPr>
                <w:rFonts w:ascii="Calibri" w:hAnsi="Calibri" w:cs="Calibri"/>
                <w:color w:val="002060"/>
                <w:sz w:val="24"/>
                <w:szCs w:val="24"/>
              </w:rPr>
              <w:t xml:space="preserve"> care </w:t>
            </w:r>
            <w:proofErr w:type="spellStart"/>
            <w:r w:rsidRPr="00412E22">
              <w:rPr>
                <w:rFonts w:ascii="Calibri" w:hAnsi="Calibri" w:cs="Calibri"/>
                <w:color w:val="002060"/>
                <w:sz w:val="24"/>
                <w:szCs w:val="24"/>
              </w:rPr>
              <w:t>duc</w:t>
            </w:r>
            <w:proofErr w:type="spellEnd"/>
            <w:r w:rsidRPr="00412E22">
              <w:rPr>
                <w:rFonts w:ascii="Calibri" w:hAnsi="Calibri" w:cs="Calibri"/>
                <w:color w:val="002060"/>
                <w:sz w:val="24"/>
                <w:szCs w:val="24"/>
              </w:rPr>
              <w:t xml:space="preserve"> la </w:t>
            </w:r>
            <w:proofErr w:type="spellStart"/>
            <w:r w:rsidRPr="00412E22">
              <w:rPr>
                <w:rFonts w:ascii="Calibri" w:hAnsi="Calibri" w:cs="Calibri"/>
                <w:color w:val="002060"/>
                <w:sz w:val="24"/>
                <w:szCs w:val="24"/>
              </w:rPr>
              <w:t>transferabilitatea</w:t>
            </w:r>
            <w:proofErr w:type="spellEnd"/>
            <w:r w:rsidRPr="00412E22">
              <w:rPr>
                <w:rFonts w:ascii="Calibri" w:hAnsi="Calibri" w:cs="Calibri"/>
                <w:color w:val="002060"/>
                <w:sz w:val="24"/>
                <w:szCs w:val="24"/>
              </w:rPr>
              <w:t xml:space="preserve"> </w:t>
            </w:r>
            <w:proofErr w:type="spellStart"/>
            <w:r w:rsidRPr="00412E22">
              <w:rPr>
                <w:rFonts w:ascii="Calibri" w:hAnsi="Calibri" w:cs="Calibri"/>
                <w:color w:val="002060"/>
                <w:sz w:val="24"/>
                <w:szCs w:val="24"/>
              </w:rPr>
              <w:t>rezultatelor</w:t>
            </w:r>
            <w:proofErr w:type="spellEnd"/>
            <w:r w:rsidRPr="00412E22">
              <w:rPr>
                <w:rFonts w:ascii="Calibri" w:hAnsi="Calibri" w:cs="Calibri"/>
                <w:color w:val="002060"/>
                <w:sz w:val="24"/>
                <w:szCs w:val="24"/>
              </w:rPr>
              <w:t xml:space="preserve"> </w:t>
            </w:r>
            <w:proofErr w:type="spellStart"/>
            <w:r w:rsidRPr="00412E22">
              <w:rPr>
                <w:rFonts w:ascii="Calibri" w:hAnsi="Calibri" w:cs="Calibri"/>
                <w:color w:val="002060"/>
                <w:sz w:val="24"/>
                <w:szCs w:val="24"/>
              </w:rPr>
              <w:t>proiectului</w:t>
            </w:r>
            <w:proofErr w:type="spellEnd"/>
            <w:r w:rsidRPr="00412E22">
              <w:rPr>
                <w:rFonts w:ascii="Calibri" w:hAnsi="Calibri" w:cs="Calibri"/>
                <w:color w:val="002060"/>
                <w:sz w:val="24"/>
                <w:szCs w:val="24"/>
              </w:rPr>
              <w:t xml:space="preserve"> </w:t>
            </w:r>
            <w:proofErr w:type="spellStart"/>
            <w:r w:rsidRPr="00412E22">
              <w:rPr>
                <w:rFonts w:ascii="Calibri" w:hAnsi="Calibri" w:cs="Calibri"/>
                <w:color w:val="002060"/>
                <w:sz w:val="24"/>
                <w:szCs w:val="24"/>
              </w:rPr>
              <w:t>către</w:t>
            </w:r>
            <w:proofErr w:type="spellEnd"/>
            <w:r w:rsidRPr="00412E22">
              <w:rPr>
                <w:rFonts w:ascii="Calibri" w:hAnsi="Calibri" w:cs="Calibri"/>
                <w:color w:val="002060"/>
                <w:sz w:val="24"/>
                <w:szCs w:val="24"/>
              </w:rPr>
              <w:t xml:space="preserve"> alt </w:t>
            </w:r>
            <w:proofErr w:type="spellStart"/>
            <w:r w:rsidRPr="00412E22">
              <w:rPr>
                <w:rFonts w:ascii="Calibri" w:hAnsi="Calibri" w:cs="Calibri"/>
                <w:color w:val="002060"/>
                <w:sz w:val="24"/>
                <w:szCs w:val="24"/>
              </w:rPr>
              <w:t>grup</w:t>
            </w:r>
            <w:proofErr w:type="spellEnd"/>
            <w:r w:rsidRPr="00412E22">
              <w:rPr>
                <w:rFonts w:ascii="Calibri" w:hAnsi="Calibri" w:cs="Calibri"/>
                <w:color w:val="002060"/>
                <w:sz w:val="24"/>
                <w:szCs w:val="24"/>
              </w:rPr>
              <w:t xml:space="preserve"> </w:t>
            </w:r>
            <w:proofErr w:type="spellStart"/>
            <w:r w:rsidRPr="00412E22">
              <w:rPr>
                <w:rFonts w:ascii="Calibri" w:hAnsi="Calibri" w:cs="Calibri"/>
                <w:color w:val="002060"/>
                <w:sz w:val="24"/>
                <w:szCs w:val="24"/>
              </w:rPr>
              <w:t>țintă</w:t>
            </w:r>
            <w:proofErr w:type="spellEnd"/>
            <w:r w:rsidRPr="00412E22">
              <w:rPr>
                <w:rFonts w:ascii="Calibri" w:hAnsi="Calibri" w:cs="Calibri"/>
                <w:color w:val="002060"/>
                <w:sz w:val="24"/>
                <w:szCs w:val="24"/>
              </w:rPr>
              <w:t>/ alt sector etc.</w:t>
            </w:r>
          </w:p>
        </w:tc>
        <w:tc>
          <w:tcPr>
            <w:tcW w:w="1388" w:type="pct"/>
            <w:tcBorders>
              <w:top w:val="single" w:sz="4" w:space="0" w:color="000000"/>
              <w:left w:val="single" w:sz="4" w:space="0" w:color="000000"/>
              <w:bottom w:val="single" w:sz="4" w:space="0" w:color="000000"/>
              <w:right w:val="single" w:sz="4" w:space="0" w:color="000000"/>
            </w:tcBorders>
          </w:tcPr>
          <w:p w14:paraId="5E584FB0" w14:textId="4BBE489F" w:rsidR="005238CD" w:rsidRPr="00412E22" w:rsidRDefault="005238CD" w:rsidP="005238CD">
            <w:pPr>
              <w:numPr>
                <w:ilvl w:val="0"/>
                <w:numId w:val="12"/>
              </w:numPr>
              <w:suppressAutoHyphens/>
              <w:spacing w:before="120" w:after="120" w:line="240" w:lineRule="auto"/>
              <w:ind w:left="188" w:hanging="284"/>
              <w:jc w:val="both"/>
              <w:rPr>
                <w:rFonts w:ascii="Calibri" w:eastAsia="MS Mincho" w:hAnsi="Calibri" w:cs="Calibri"/>
                <w:color w:val="002060"/>
                <w:sz w:val="24"/>
                <w:szCs w:val="24"/>
                <w:lang w:val="ro-RO"/>
              </w:rPr>
            </w:pPr>
            <w:proofErr w:type="spellStart"/>
            <w:r w:rsidRPr="00412E22">
              <w:rPr>
                <w:rFonts w:ascii="Calibri" w:eastAsia="MS Mincho" w:hAnsi="Calibri" w:cs="Calibri"/>
                <w:color w:val="002060"/>
                <w:sz w:val="24"/>
                <w:szCs w:val="24"/>
              </w:rPr>
              <w:t>Proiectul</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și</w:t>
            </w:r>
            <w:proofErr w:type="spellEnd"/>
            <w:r w:rsidRPr="00412E22">
              <w:rPr>
                <w:rFonts w:ascii="Calibri" w:eastAsia="MS Mincho" w:hAnsi="Calibri" w:cs="Calibri"/>
                <w:color w:val="002060"/>
                <w:sz w:val="24"/>
                <w:szCs w:val="24"/>
              </w:rPr>
              <w:t>/</w:t>
            </w:r>
            <w:proofErr w:type="spellStart"/>
            <w:r w:rsidRPr="00412E22">
              <w:rPr>
                <w:rFonts w:ascii="Calibri" w:eastAsia="MS Mincho" w:hAnsi="Calibri" w:cs="Calibri"/>
                <w:color w:val="002060"/>
                <w:sz w:val="24"/>
                <w:szCs w:val="24"/>
              </w:rPr>
              <w:t>sau</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rezultatele</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obținute</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în</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urma</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implementării</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acestuia</w:t>
            </w:r>
            <w:proofErr w:type="spellEnd"/>
            <w:r w:rsidRPr="00412E22">
              <w:rPr>
                <w:rFonts w:ascii="Calibri" w:eastAsia="MS Mincho" w:hAnsi="Calibri" w:cs="Calibri"/>
                <w:color w:val="002060"/>
                <w:sz w:val="24"/>
                <w:szCs w:val="24"/>
              </w:rPr>
              <w:t xml:space="preserve"> sunt multiplicate la </w:t>
            </w:r>
            <w:proofErr w:type="spellStart"/>
            <w:r w:rsidRPr="00412E22">
              <w:rPr>
                <w:rFonts w:ascii="Calibri" w:eastAsia="MS Mincho" w:hAnsi="Calibri" w:cs="Calibri"/>
                <w:color w:val="002060"/>
                <w:sz w:val="24"/>
                <w:szCs w:val="24"/>
              </w:rPr>
              <w:t>diferite</w:t>
            </w:r>
            <w:proofErr w:type="spellEnd"/>
            <w:r w:rsidRPr="00412E22">
              <w:rPr>
                <w:rFonts w:ascii="Calibri" w:eastAsia="MS Mincho" w:hAnsi="Calibri" w:cs="Calibri"/>
                <w:color w:val="002060"/>
                <w:sz w:val="24"/>
                <w:szCs w:val="24"/>
              </w:rPr>
              <w:t xml:space="preserve"> </w:t>
            </w:r>
            <w:proofErr w:type="spellStart"/>
            <w:r w:rsidRPr="00412E22">
              <w:rPr>
                <w:rFonts w:ascii="Calibri" w:eastAsia="MS Mincho" w:hAnsi="Calibri" w:cs="Calibri"/>
                <w:color w:val="002060"/>
                <w:sz w:val="24"/>
                <w:szCs w:val="24"/>
              </w:rPr>
              <w:t>niveluri</w:t>
            </w:r>
            <w:proofErr w:type="spellEnd"/>
            <w:r w:rsidRPr="00412E22">
              <w:rPr>
                <w:rFonts w:ascii="Calibri" w:eastAsia="MS Mincho" w:hAnsi="Calibri" w:cs="Calibri"/>
                <w:color w:val="002060"/>
                <w:sz w:val="24"/>
                <w:szCs w:val="24"/>
              </w:rPr>
              <w:t xml:space="preserve"> (local, regional, sectorial, </w:t>
            </w:r>
            <w:proofErr w:type="spellStart"/>
            <w:r w:rsidRPr="00412E22">
              <w:rPr>
                <w:rFonts w:ascii="Calibri" w:eastAsia="MS Mincho" w:hAnsi="Calibri" w:cs="Calibri"/>
                <w:color w:val="002060"/>
                <w:sz w:val="24"/>
                <w:szCs w:val="24"/>
              </w:rPr>
              <w:t>național</w:t>
            </w:r>
            <w:proofErr w:type="spellEnd"/>
            <w:r w:rsidRPr="00412E22">
              <w:rPr>
                <w:rFonts w:ascii="Calibri" w:eastAsia="MS Mincho" w:hAnsi="Calibri" w:cs="Calibri"/>
                <w:color w:val="002060"/>
                <w:sz w:val="24"/>
                <w:szCs w:val="24"/>
              </w:rPr>
              <w:t>);</w:t>
            </w:r>
          </w:p>
        </w:tc>
        <w:tc>
          <w:tcPr>
            <w:tcW w:w="462" w:type="pct"/>
            <w:tcBorders>
              <w:top w:val="single" w:sz="4" w:space="0" w:color="000000"/>
              <w:left w:val="single" w:sz="4" w:space="0" w:color="000000"/>
              <w:bottom w:val="single" w:sz="4" w:space="0" w:color="000000"/>
              <w:right w:val="single" w:sz="4" w:space="0" w:color="000000"/>
            </w:tcBorders>
          </w:tcPr>
          <w:p w14:paraId="7CF5F9A9" w14:textId="24A9E14C" w:rsidR="005238CD" w:rsidRPr="004F7DEC" w:rsidRDefault="005238CD" w:rsidP="005238CD">
            <w:pPr>
              <w:spacing w:before="120" w:after="120" w:line="240" w:lineRule="auto"/>
              <w:jc w:val="center"/>
              <w:rPr>
                <w:rFonts w:ascii="Calibri" w:eastAsia="MS Mincho" w:hAnsi="Calibri" w:cs="Calibri"/>
                <w:color w:val="002060"/>
                <w:sz w:val="24"/>
                <w:szCs w:val="24"/>
                <w:lang w:val="ro-RO"/>
              </w:rPr>
            </w:pPr>
            <w:r>
              <w:rPr>
                <w:rFonts w:ascii="Calibri" w:eastAsia="MS Mincho" w:hAnsi="Calibri" w:cs="Calibri"/>
                <w:color w:val="002060"/>
                <w:sz w:val="24"/>
                <w:szCs w:val="24"/>
                <w:lang w:val="ro-RO"/>
              </w:rPr>
              <w:t>1</w:t>
            </w:r>
          </w:p>
        </w:tc>
        <w:tc>
          <w:tcPr>
            <w:tcW w:w="643" w:type="pct"/>
            <w:tcBorders>
              <w:top w:val="single" w:sz="4" w:space="0" w:color="000000"/>
              <w:left w:val="single" w:sz="4" w:space="0" w:color="000000"/>
              <w:bottom w:val="single" w:sz="4" w:space="0" w:color="000000"/>
              <w:right w:val="single" w:sz="4" w:space="0" w:color="000000"/>
            </w:tcBorders>
          </w:tcPr>
          <w:p w14:paraId="0377C9BA" w14:textId="77777777" w:rsidR="005238CD" w:rsidRPr="004F7DEC" w:rsidRDefault="005238CD" w:rsidP="005238CD">
            <w:pPr>
              <w:spacing w:before="120" w:after="120" w:line="240" w:lineRule="auto"/>
              <w:jc w:val="center"/>
              <w:rPr>
                <w:rFonts w:ascii="Calibri" w:eastAsia="MS Mincho" w:hAnsi="Calibri" w:cs="Calibri"/>
                <w:color w:val="002060"/>
                <w:sz w:val="24"/>
                <w:szCs w:val="24"/>
                <w:lang w:val="ro-RO"/>
              </w:rPr>
            </w:pPr>
          </w:p>
        </w:tc>
        <w:tc>
          <w:tcPr>
            <w:tcW w:w="775" w:type="pct"/>
            <w:tcBorders>
              <w:top w:val="single" w:sz="4" w:space="0" w:color="000000"/>
              <w:left w:val="single" w:sz="4" w:space="0" w:color="000000"/>
              <w:bottom w:val="single" w:sz="4" w:space="0" w:color="000000"/>
              <w:right w:val="single" w:sz="4" w:space="0" w:color="000000"/>
            </w:tcBorders>
          </w:tcPr>
          <w:p w14:paraId="25828577" w14:textId="77777777" w:rsidR="005238CD" w:rsidRPr="004F7DEC" w:rsidRDefault="005238CD" w:rsidP="005238CD">
            <w:pPr>
              <w:spacing w:before="120" w:after="120" w:line="240" w:lineRule="auto"/>
              <w:jc w:val="center"/>
              <w:rPr>
                <w:rFonts w:ascii="Calibri" w:eastAsia="MS Mincho" w:hAnsi="Calibri" w:cs="Calibri"/>
                <w:color w:val="002060"/>
                <w:sz w:val="24"/>
                <w:szCs w:val="24"/>
                <w:lang w:val="ro-RO"/>
              </w:rPr>
            </w:pPr>
          </w:p>
        </w:tc>
      </w:tr>
    </w:tbl>
    <w:bookmarkEnd w:id="1"/>
    <w:p w14:paraId="1AED1775" w14:textId="6FE3C19F" w:rsidR="00E262EA" w:rsidRPr="004F7DEC" w:rsidRDefault="00E262EA" w:rsidP="00E262EA">
      <w:pPr>
        <w:tabs>
          <w:tab w:val="left" w:pos="-540"/>
        </w:tabs>
        <w:ind w:right="-630"/>
        <w:jc w:val="both"/>
        <w:rPr>
          <w:rFonts w:ascii="Calibri" w:hAnsi="Calibri" w:cs="Calibri"/>
          <w:color w:val="002060"/>
          <w:w w:val="105"/>
          <w:sz w:val="24"/>
          <w:szCs w:val="24"/>
          <w:lang w:val="ro-RO"/>
        </w:rPr>
      </w:pPr>
      <w:r w:rsidRPr="004F7DEC">
        <w:rPr>
          <w:rFonts w:ascii="Calibri" w:hAnsi="Calibri" w:cs="Calibri"/>
          <w:color w:val="002060"/>
          <w:w w:val="105"/>
          <w:sz w:val="24"/>
          <w:szCs w:val="24"/>
          <w:lang w:val="ro-RO"/>
        </w:rPr>
        <w:t xml:space="preserve">*minimul prevăzut în Ghidul Solicitantului Condiții Specifice. </w:t>
      </w:r>
      <w:bookmarkStart w:id="2" w:name="_Hlk127293488"/>
    </w:p>
    <w:tbl>
      <w:tblPr>
        <w:tblW w:w="9810" w:type="dxa"/>
        <w:tblInd w:w="-5" w:type="dxa"/>
        <w:tblBorders>
          <w:top w:val="single" w:sz="4" w:space="0" w:color="00000A"/>
          <w:left w:val="single" w:sz="4" w:space="0" w:color="00000A"/>
          <w:bottom w:val="single" w:sz="4" w:space="0" w:color="00000A"/>
          <w:insideH w:val="single" w:sz="4" w:space="0" w:color="00000A"/>
        </w:tblBorders>
        <w:tblLayout w:type="fixed"/>
        <w:tblLook w:val="0400" w:firstRow="0" w:lastRow="0" w:firstColumn="0" w:lastColumn="0" w:noHBand="0" w:noVBand="1"/>
      </w:tblPr>
      <w:tblGrid>
        <w:gridCol w:w="4590"/>
        <w:gridCol w:w="5220"/>
      </w:tblGrid>
      <w:tr w:rsidR="00905838" w:rsidRPr="004F7DEC" w14:paraId="3939F168" w14:textId="77777777" w:rsidTr="00373993">
        <w:trPr>
          <w:trHeight w:val="253"/>
        </w:trPr>
        <w:tc>
          <w:tcPr>
            <w:tcW w:w="4590" w:type="dxa"/>
            <w:tcBorders>
              <w:top w:val="single" w:sz="4" w:space="0" w:color="00000A"/>
              <w:left w:val="single" w:sz="4" w:space="0" w:color="00000A"/>
              <w:bottom w:val="single" w:sz="4" w:space="0" w:color="00000A"/>
              <w:right w:val="nil"/>
            </w:tcBorders>
            <w:hideMark/>
          </w:tcPr>
          <w:p w14:paraId="199DE589" w14:textId="77777777" w:rsidR="00905838" w:rsidRPr="004F7DEC" w:rsidRDefault="00000000" w:rsidP="00373993">
            <w:pPr>
              <w:rPr>
                <w:rFonts w:ascii="Calibri" w:hAnsi="Calibri" w:cs="Calibri"/>
                <w:b/>
                <w:color w:val="002060"/>
                <w:sz w:val="24"/>
              </w:rPr>
            </w:pPr>
            <w:sdt>
              <w:sdtPr>
                <w:rPr>
                  <w:rFonts w:ascii="Calibri" w:hAnsi="Calibri" w:cs="Calibri"/>
                  <w:color w:val="002060"/>
                  <w:sz w:val="24"/>
                  <w:lang w:val="en-GB"/>
                </w:rPr>
                <w:tag w:val="goog_rdk_17"/>
                <w:id w:val="1869902"/>
              </w:sdtPr>
              <w:sdtContent/>
            </w:sdt>
            <w:proofErr w:type="spellStart"/>
            <w:r w:rsidR="00905838" w:rsidRPr="004F7DEC">
              <w:rPr>
                <w:rFonts w:ascii="Calibri" w:hAnsi="Calibri" w:cs="Calibri"/>
                <w:b/>
                <w:color w:val="002060"/>
                <w:sz w:val="24"/>
              </w:rPr>
              <w:t>Întocmit</w:t>
            </w:r>
            <w:proofErr w:type="spellEnd"/>
            <w:r w:rsidR="00905838" w:rsidRPr="004F7DEC">
              <w:rPr>
                <w:rFonts w:ascii="Calibri" w:hAnsi="Calibri" w:cs="Calibri"/>
                <w:b/>
                <w:color w:val="002060"/>
                <w:sz w:val="24"/>
              </w:rPr>
              <w:t xml:space="preserve">:      </w:t>
            </w:r>
          </w:p>
          <w:p w14:paraId="597B7250" w14:textId="77777777" w:rsidR="00905838" w:rsidRPr="004F7DEC" w:rsidRDefault="00000000" w:rsidP="00373993">
            <w:pPr>
              <w:rPr>
                <w:rFonts w:ascii="Calibri" w:hAnsi="Calibri" w:cs="Calibri"/>
                <w:color w:val="002060"/>
                <w:sz w:val="24"/>
              </w:rPr>
            </w:pPr>
            <w:sdt>
              <w:sdtPr>
                <w:rPr>
                  <w:rFonts w:ascii="Calibri" w:hAnsi="Calibri" w:cs="Calibri"/>
                  <w:color w:val="002060"/>
                  <w:sz w:val="24"/>
                </w:rPr>
                <w:tag w:val="goog_rdk_18"/>
                <w:id w:val="2037855539"/>
              </w:sdtPr>
              <w:sdtContent>
                <w:proofErr w:type="spellStart"/>
                <w:r w:rsidR="00905838" w:rsidRPr="004F7DEC">
                  <w:rPr>
                    <w:rFonts w:ascii="Calibri" w:hAnsi="Calibri" w:cs="Calibri"/>
                    <w:b/>
                    <w:color w:val="002060"/>
                    <w:sz w:val="24"/>
                  </w:rPr>
                  <w:t>Nume</w:t>
                </w:r>
                <w:proofErr w:type="spellEnd"/>
                <w:r w:rsidR="00905838" w:rsidRPr="004F7DEC">
                  <w:rPr>
                    <w:rFonts w:ascii="Calibri" w:hAnsi="Calibri" w:cs="Calibri"/>
                    <w:b/>
                    <w:color w:val="002060"/>
                    <w:sz w:val="24"/>
                  </w:rPr>
                  <w:t xml:space="preserve"> </w:t>
                </w:r>
                <w:proofErr w:type="spellStart"/>
                <w:r w:rsidR="00905838" w:rsidRPr="004F7DEC">
                  <w:rPr>
                    <w:rFonts w:ascii="Calibri" w:hAnsi="Calibri" w:cs="Calibri"/>
                    <w:b/>
                    <w:color w:val="002060"/>
                    <w:sz w:val="24"/>
                  </w:rPr>
                  <w:t>și</w:t>
                </w:r>
                <w:proofErr w:type="spellEnd"/>
                <w:r w:rsidR="00905838" w:rsidRPr="004F7DEC">
                  <w:rPr>
                    <w:rFonts w:ascii="Calibri" w:hAnsi="Calibri" w:cs="Calibri"/>
                    <w:b/>
                    <w:color w:val="002060"/>
                    <w:sz w:val="24"/>
                  </w:rPr>
                  <w:t xml:space="preserve"> </w:t>
                </w:r>
                <w:proofErr w:type="spellStart"/>
                <w:proofErr w:type="gramStart"/>
                <w:r w:rsidR="00905838" w:rsidRPr="004F7DEC">
                  <w:rPr>
                    <w:rFonts w:ascii="Calibri" w:hAnsi="Calibri" w:cs="Calibri"/>
                    <w:b/>
                    <w:color w:val="002060"/>
                    <w:sz w:val="24"/>
                  </w:rPr>
                  <w:t>prenume</w:t>
                </w:r>
                <w:proofErr w:type="spellEnd"/>
                <w:r w:rsidR="00905838" w:rsidRPr="004F7DEC">
                  <w:rPr>
                    <w:rFonts w:ascii="Calibri" w:hAnsi="Calibri" w:cs="Calibri"/>
                    <w:b/>
                    <w:color w:val="002060"/>
                    <w:sz w:val="24"/>
                  </w:rPr>
                  <w:t xml:space="preserve"> :</w:t>
                </w:r>
                <w:proofErr w:type="gramEnd"/>
                <w:r w:rsidR="00905838" w:rsidRPr="004F7DEC">
                  <w:rPr>
                    <w:rFonts w:ascii="Calibri" w:hAnsi="Calibri" w:cs="Calibri"/>
                    <w:b/>
                    <w:color w:val="002060"/>
                    <w:sz w:val="24"/>
                  </w:rPr>
                  <w:t xml:space="preserve"> </w:t>
                </w:r>
              </w:sdtContent>
            </w:sdt>
            <w:r w:rsidR="00905838" w:rsidRPr="004F7DEC">
              <w:rPr>
                <w:rFonts w:ascii="Calibri" w:hAnsi="Calibri" w:cs="Calibri"/>
                <w:b/>
                <w:color w:val="002060"/>
                <w:sz w:val="24"/>
              </w:rPr>
              <w:t xml:space="preserve">                                                              </w:t>
            </w:r>
          </w:p>
        </w:tc>
        <w:tc>
          <w:tcPr>
            <w:tcW w:w="5220" w:type="dxa"/>
            <w:tcBorders>
              <w:top w:val="single" w:sz="4" w:space="0" w:color="00000A"/>
              <w:left w:val="single" w:sz="4" w:space="0" w:color="00000A"/>
              <w:bottom w:val="single" w:sz="4" w:space="0" w:color="00000A"/>
              <w:right w:val="single" w:sz="4" w:space="0" w:color="00000A"/>
            </w:tcBorders>
            <w:hideMark/>
          </w:tcPr>
          <w:p w14:paraId="6FDD5415" w14:textId="77777777" w:rsidR="00905838" w:rsidRPr="004F7DEC" w:rsidRDefault="00905838" w:rsidP="00373993">
            <w:pPr>
              <w:rPr>
                <w:rFonts w:ascii="Calibri" w:hAnsi="Calibri" w:cs="Calibri"/>
                <w:color w:val="002060"/>
                <w:sz w:val="24"/>
              </w:rPr>
            </w:pPr>
            <w:r w:rsidRPr="004F7DEC">
              <w:rPr>
                <w:rFonts w:ascii="Calibri" w:hAnsi="Calibri" w:cs="Calibri"/>
                <w:b/>
                <w:color w:val="002060"/>
                <w:sz w:val="24"/>
              </w:rPr>
              <w:t xml:space="preserve">Data: </w:t>
            </w:r>
          </w:p>
          <w:p w14:paraId="18EF8E7C" w14:textId="77777777" w:rsidR="00905838" w:rsidRPr="004F7DEC" w:rsidRDefault="00905838" w:rsidP="00373993">
            <w:pPr>
              <w:rPr>
                <w:rFonts w:ascii="Calibri" w:hAnsi="Calibri" w:cs="Calibri"/>
                <w:color w:val="002060"/>
                <w:sz w:val="24"/>
              </w:rPr>
            </w:pPr>
            <w:proofErr w:type="spellStart"/>
            <w:r w:rsidRPr="004F7DEC">
              <w:rPr>
                <w:rFonts w:ascii="Calibri" w:hAnsi="Calibri" w:cs="Calibri"/>
                <w:b/>
                <w:color w:val="002060"/>
                <w:sz w:val="24"/>
              </w:rPr>
              <w:t>Semnătura</w:t>
            </w:r>
            <w:proofErr w:type="spellEnd"/>
            <w:r w:rsidRPr="004F7DEC">
              <w:rPr>
                <w:rFonts w:ascii="Calibri" w:hAnsi="Calibri" w:cs="Calibri"/>
                <w:b/>
                <w:color w:val="002060"/>
                <w:sz w:val="24"/>
              </w:rPr>
              <w:t>:</w:t>
            </w:r>
          </w:p>
        </w:tc>
      </w:tr>
    </w:tbl>
    <w:p w14:paraId="3FF7639C" w14:textId="77777777" w:rsidR="00905838" w:rsidRPr="004F7DEC" w:rsidRDefault="00905838" w:rsidP="00E262EA">
      <w:pPr>
        <w:tabs>
          <w:tab w:val="left" w:pos="-540"/>
        </w:tabs>
        <w:ind w:right="-630"/>
        <w:jc w:val="both"/>
        <w:rPr>
          <w:rFonts w:ascii="Calibri" w:hAnsi="Calibri" w:cs="Calibri"/>
          <w:color w:val="002060"/>
          <w:w w:val="105"/>
          <w:sz w:val="24"/>
          <w:szCs w:val="24"/>
          <w:lang w:val="ro-RO"/>
        </w:rPr>
      </w:pPr>
    </w:p>
    <w:p w14:paraId="47C446EB" w14:textId="77777777" w:rsidR="005D1609" w:rsidRDefault="005D1609" w:rsidP="002A60D9">
      <w:pPr>
        <w:pStyle w:val="Heading1"/>
        <w:jc w:val="right"/>
        <w:rPr>
          <w:rFonts w:ascii="Calibri" w:hAnsi="Calibri" w:cs="Calibri"/>
          <w:b/>
          <w:bCs/>
          <w:color w:val="002060"/>
          <w:w w:val="105"/>
          <w:sz w:val="24"/>
          <w:szCs w:val="24"/>
        </w:rPr>
      </w:pPr>
      <w:bookmarkStart w:id="3" w:name="_Toc135760173"/>
      <w:bookmarkEnd w:id="2"/>
    </w:p>
    <w:p w14:paraId="16FFC1A1" w14:textId="77777777" w:rsidR="005D1609" w:rsidRDefault="005D1609" w:rsidP="005D1609">
      <w:pPr>
        <w:rPr>
          <w:lang w:val="ro-RO"/>
        </w:rPr>
      </w:pPr>
    </w:p>
    <w:p w14:paraId="52493633" w14:textId="77777777" w:rsidR="005D1609" w:rsidRDefault="005D1609" w:rsidP="005D1609">
      <w:pPr>
        <w:rPr>
          <w:lang w:val="ro-RO"/>
        </w:rPr>
      </w:pPr>
    </w:p>
    <w:p w14:paraId="6D58224D" w14:textId="77777777" w:rsidR="005D1609" w:rsidRDefault="005D1609" w:rsidP="005D1609">
      <w:pPr>
        <w:rPr>
          <w:lang w:val="ro-RO"/>
        </w:rPr>
      </w:pPr>
    </w:p>
    <w:p w14:paraId="60E322CD" w14:textId="77777777" w:rsidR="005D1609" w:rsidRDefault="005D1609" w:rsidP="005D1609">
      <w:pPr>
        <w:rPr>
          <w:lang w:val="ro-RO"/>
        </w:rPr>
      </w:pPr>
    </w:p>
    <w:p w14:paraId="12956467" w14:textId="77777777" w:rsidR="005D1609" w:rsidRDefault="005D1609" w:rsidP="005D1609">
      <w:pPr>
        <w:rPr>
          <w:lang w:val="ro-RO"/>
        </w:rPr>
      </w:pPr>
    </w:p>
    <w:p w14:paraId="1DFDB31A" w14:textId="77777777" w:rsidR="005D1609" w:rsidRDefault="005D1609" w:rsidP="005D1609">
      <w:pPr>
        <w:rPr>
          <w:lang w:val="ro-RO"/>
        </w:rPr>
      </w:pPr>
    </w:p>
    <w:p w14:paraId="4DE6497B" w14:textId="77777777" w:rsidR="005D1609" w:rsidRDefault="005D1609" w:rsidP="005D1609">
      <w:pPr>
        <w:rPr>
          <w:lang w:val="ro-RO"/>
        </w:rPr>
      </w:pPr>
    </w:p>
    <w:p w14:paraId="42325933" w14:textId="77777777" w:rsidR="005D1609" w:rsidRDefault="005D1609" w:rsidP="005D1609">
      <w:pPr>
        <w:rPr>
          <w:lang w:val="ro-RO"/>
        </w:rPr>
      </w:pPr>
    </w:p>
    <w:p w14:paraId="0A355B09" w14:textId="77777777" w:rsidR="005D1609" w:rsidRDefault="005D1609" w:rsidP="005D1609">
      <w:pPr>
        <w:rPr>
          <w:lang w:val="ro-RO"/>
        </w:rPr>
      </w:pPr>
    </w:p>
    <w:p w14:paraId="554CBB75" w14:textId="77777777" w:rsidR="005D1609" w:rsidRDefault="005D1609" w:rsidP="005D1609">
      <w:pPr>
        <w:rPr>
          <w:lang w:val="ro-RO"/>
        </w:rPr>
      </w:pPr>
    </w:p>
    <w:p w14:paraId="1F5EA7B7" w14:textId="77777777" w:rsidR="005D1609" w:rsidRDefault="005D1609" w:rsidP="005D1609">
      <w:pPr>
        <w:rPr>
          <w:lang w:val="ro-RO"/>
        </w:rPr>
      </w:pPr>
    </w:p>
    <w:p w14:paraId="4A48B662" w14:textId="4E1CF3DD" w:rsidR="00E262EA" w:rsidRPr="004F7DEC" w:rsidRDefault="00E262EA" w:rsidP="002A60D9">
      <w:pPr>
        <w:pStyle w:val="Heading1"/>
        <w:jc w:val="right"/>
        <w:rPr>
          <w:rFonts w:ascii="Calibri" w:hAnsi="Calibri" w:cs="Calibri"/>
          <w:b/>
          <w:bCs/>
          <w:color w:val="002060"/>
          <w:w w:val="105"/>
          <w:sz w:val="24"/>
          <w:szCs w:val="24"/>
        </w:rPr>
      </w:pPr>
      <w:r w:rsidRPr="004F7DEC">
        <w:rPr>
          <w:rFonts w:ascii="Calibri" w:hAnsi="Calibri" w:cs="Calibri"/>
          <w:b/>
          <w:bCs/>
          <w:color w:val="002060"/>
          <w:w w:val="105"/>
          <w:sz w:val="24"/>
          <w:szCs w:val="24"/>
        </w:rPr>
        <w:lastRenderedPageBreak/>
        <w:t>Anexa 1</w:t>
      </w:r>
      <w:r w:rsidR="003D01D4" w:rsidRPr="004F7DEC">
        <w:rPr>
          <w:rFonts w:ascii="Calibri" w:hAnsi="Calibri" w:cs="Calibri"/>
          <w:b/>
          <w:bCs/>
          <w:color w:val="002060"/>
          <w:w w:val="105"/>
          <w:sz w:val="24"/>
          <w:szCs w:val="24"/>
        </w:rPr>
        <w:t>1</w:t>
      </w:r>
      <w:r w:rsidRPr="004F7DEC">
        <w:rPr>
          <w:rFonts w:ascii="Calibri" w:hAnsi="Calibri" w:cs="Calibri"/>
          <w:b/>
          <w:bCs/>
          <w:color w:val="002060"/>
          <w:w w:val="105"/>
          <w:sz w:val="24"/>
          <w:szCs w:val="24"/>
        </w:rPr>
        <w:t>.2</w:t>
      </w:r>
    </w:p>
    <w:p w14:paraId="4CE620C1" w14:textId="6C0C2BD4" w:rsidR="00E262EA" w:rsidRDefault="00E44D76" w:rsidP="00E262EA">
      <w:pPr>
        <w:pStyle w:val="Heading1"/>
        <w:jc w:val="center"/>
        <w:rPr>
          <w:rFonts w:ascii="Calibri" w:hAnsi="Calibri" w:cs="Calibri"/>
          <w:b/>
          <w:bCs/>
          <w:color w:val="002060"/>
          <w:w w:val="105"/>
          <w:sz w:val="28"/>
          <w:szCs w:val="28"/>
        </w:rPr>
      </w:pPr>
      <w:r w:rsidRPr="004F7DEC">
        <w:rPr>
          <w:rFonts w:ascii="Calibri" w:hAnsi="Calibri" w:cs="Calibri"/>
          <w:b/>
          <w:bCs/>
          <w:color w:val="002060"/>
          <w:w w:val="105"/>
          <w:sz w:val="28"/>
          <w:szCs w:val="28"/>
        </w:rPr>
        <w:t>Grilă</w:t>
      </w:r>
      <w:r w:rsidR="00E262EA" w:rsidRPr="004F7DEC">
        <w:rPr>
          <w:rFonts w:ascii="Calibri" w:hAnsi="Calibri" w:cs="Calibri"/>
          <w:b/>
          <w:bCs/>
          <w:color w:val="002060"/>
          <w:w w:val="105"/>
          <w:sz w:val="28"/>
          <w:szCs w:val="28"/>
        </w:rPr>
        <w:t xml:space="preserve"> de evaluare tehnică şi financiară calitativă (FEDR)</w:t>
      </w:r>
      <w:bookmarkStart w:id="4" w:name="_Hlk126834466"/>
      <w:bookmarkEnd w:id="3"/>
    </w:p>
    <w:p w14:paraId="369A4208" w14:textId="77777777" w:rsidR="00FD2226" w:rsidRPr="00FD2226" w:rsidRDefault="00FD2226" w:rsidP="00FD2226">
      <w:pPr>
        <w:rPr>
          <w:lang w:val="ro-RO"/>
        </w:rPr>
      </w:pPr>
    </w:p>
    <w:tbl>
      <w:tblPr>
        <w:tblStyle w:val="TableGrid"/>
        <w:tblW w:w="5760" w:type="pct"/>
        <w:tblInd w:w="-905" w:type="dxa"/>
        <w:tblLook w:val="04A0" w:firstRow="1" w:lastRow="0" w:firstColumn="1" w:lastColumn="0" w:noHBand="0" w:noVBand="1"/>
      </w:tblPr>
      <w:tblGrid>
        <w:gridCol w:w="596"/>
        <w:gridCol w:w="2863"/>
        <w:gridCol w:w="3215"/>
        <w:gridCol w:w="962"/>
        <w:gridCol w:w="1342"/>
        <w:gridCol w:w="1461"/>
      </w:tblGrid>
      <w:tr w:rsidR="00A7191A" w:rsidRPr="004F7DEC" w14:paraId="485E033B" w14:textId="65988F6B" w:rsidTr="002E5705">
        <w:trPr>
          <w:trHeight w:val="870"/>
        </w:trPr>
        <w:tc>
          <w:tcPr>
            <w:tcW w:w="285" w:type="pct"/>
            <w:shd w:val="clear" w:color="auto" w:fill="DAE9F7" w:themeFill="text2" w:themeFillTint="1A"/>
          </w:tcPr>
          <w:p w14:paraId="338373AA" w14:textId="77777777" w:rsidR="00A7191A" w:rsidRPr="004F7DEC" w:rsidRDefault="00A7191A" w:rsidP="00826223">
            <w:pPr>
              <w:jc w:val="both"/>
              <w:rPr>
                <w:rFonts w:ascii="Calibri" w:hAnsi="Calibri" w:cs="Calibri"/>
                <w:b/>
                <w:color w:val="002060"/>
                <w:sz w:val="24"/>
                <w:szCs w:val="24"/>
              </w:rPr>
            </w:pPr>
            <w:r w:rsidRPr="004F7DEC">
              <w:rPr>
                <w:rFonts w:ascii="Calibri" w:hAnsi="Calibri" w:cs="Calibri"/>
                <w:b/>
                <w:color w:val="002060"/>
                <w:sz w:val="24"/>
                <w:szCs w:val="24"/>
              </w:rPr>
              <w:t>1.</w:t>
            </w:r>
          </w:p>
        </w:tc>
        <w:tc>
          <w:tcPr>
            <w:tcW w:w="2911" w:type="pct"/>
            <w:gridSpan w:val="2"/>
            <w:shd w:val="clear" w:color="auto" w:fill="DAE9F7" w:themeFill="text2" w:themeFillTint="1A"/>
          </w:tcPr>
          <w:p w14:paraId="73A66F71" w14:textId="6E041524" w:rsidR="00A7191A" w:rsidRPr="004F7DEC" w:rsidRDefault="00A7191A" w:rsidP="00826223">
            <w:pPr>
              <w:jc w:val="both"/>
              <w:rPr>
                <w:rFonts w:ascii="Calibri" w:hAnsi="Calibri" w:cs="Calibri"/>
                <w:b/>
                <w:color w:val="002060"/>
                <w:sz w:val="24"/>
                <w:szCs w:val="24"/>
                <w:lang w:val="it-IT"/>
              </w:rPr>
            </w:pPr>
            <w:r w:rsidRPr="004F7DEC">
              <w:rPr>
                <w:rFonts w:ascii="Calibri" w:hAnsi="Calibri" w:cs="Calibri"/>
                <w:b/>
                <w:color w:val="002060"/>
                <w:sz w:val="24"/>
                <w:szCs w:val="24"/>
                <w:u w:val="single"/>
                <w:lang w:val="it-IT"/>
              </w:rPr>
              <w:t xml:space="preserve">RELEVANŢĂ </w:t>
            </w:r>
            <w:r w:rsidRPr="004F7DEC">
              <w:rPr>
                <w:rFonts w:ascii="Calibri" w:hAnsi="Calibri" w:cs="Calibri"/>
                <w:b/>
                <w:color w:val="002060"/>
                <w:sz w:val="24"/>
                <w:szCs w:val="24"/>
                <w:lang w:val="it-IT"/>
              </w:rPr>
              <w:t xml:space="preserve"> –  măsura  în  care  proiectul  contribuie  la realizarea   obiectivelor   din   documentele   strategice</w:t>
            </w:r>
            <w:r w:rsidR="00FD2226">
              <w:rPr>
                <w:rFonts w:ascii="Calibri" w:hAnsi="Calibri" w:cs="Calibri"/>
                <w:b/>
                <w:color w:val="002060"/>
                <w:sz w:val="24"/>
                <w:szCs w:val="24"/>
                <w:lang w:val="it-IT"/>
              </w:rPr>
              <w:t xml:space="preserve"> </w:t>
            </w:r>
            <w:r w:rsidRPr="004F7DEC">
              <w:rPr>
                <w:rFonts w:ascii="Calibri" w:hAnsi="Calibri" w:cs="Calibri"/>
                <w:b/>
                <w:color w:val="002060"/>
                <w:sz w:val="24"/>
                <w:szCs w:val="24"/>
                <w:lang w:val="it-IT"/>
              </w:rPr>
              <w:t>relevante şi la soluționarea nevoilor specifice ale grupului ţintă.</w:t>
            </w:r>
            <w:r w:rsidRPr="004F7DEC">
              <w:rPr>
                <w:rFonts w:ascii="Calibri" w:hAnsi="Calibri" w:cs="Calibri"/>
                <w:b/>
                <w:color w:val="002060"/>
                <w:sz w:val="24"/>
                <w:szCs w:val="24"/>
                <w:lang w:val="it-IT"/>
              </w:rPr>
              <w:tab/>
            </w:r>
            <w:r w:rsidRPr="004F7DEC">
              <w:rPr>
                <w:rFonts w:ascii="Calibri" w:hAnsi="Calibri" w:cs="Calibri"/>
                <w:b/>
                <w:color w:val="002060"/>
                <w:sz w:val="24"/>
                <w:szCs w:val="24"/>
                <w:lang w:val="it-IT"/>
              </w:rPr>
              <w:tab/>
            </w:r>
            <w:r w:rsidRPr="004F7DEC">
              <w:rPr>
                <w:rFonts w:ascii="Calibri" w:hAnsi="Calibri" w:cs="Calibri"/>
                <w:b/>
                <w:color w:val="002060"/>
                <w:sz w:val="24"/>
                <w:szCs w:val="24"/>
                <w:lang w:val="it-IT"/>
              </w:rPr>
              <w:tab/>
            </w:r>
          </w:p>
        </w:tc>
        <w:tc>
          <w:tcPr>
            <w:tcW w:w="461" w:type="pct"/>
            <w:shd w:val="clear" w:color="auto" w:fill="DAE9F7" w:themeFill="text2" w:themeFillTint="1A"/>
          </w:tcPr>
          <w:p w14:paraId="530E2E79" w14:textId="77777777" w:rsidR="00A7191A" w:rsidRPr="004F7DEC" w:rsidRDefault="00A7191A" w:rsidP="00826223">
            <w:pPr>
              <w:jc w:val="both"/>
              <w:rPr>
                <w:rFonts w:ascii="Calibri" w:hAnsi="Calibri" w:cs="Calibri"/>
                <w:b/>
                <w:color w:val="002060"/>
                <w:sz w:val="24"/>
                <w:szCs w:val="24"/>
              </w:rPr>
            </w:pPr>
            <w:r w:rsidRPr="004F7DEC">
              <w:rPr>
                <w:rFonts w:ascii="Calibri" w:hAnsi="Calibri" w:cs="Calibri"/>
                <w:b/>
                <w:color w:val="002060"/>
                <w:sz w:val="24"/>
                <w:szCs w:val="24"/>
              </w:rPr>
              <w:t>Max.20</w:t>
            </w:r>
          </w:p>
          <w:p w14:paraId="6219AB80" w14:textId="2E431B90" w:rsidR="00A7191A" w:rsidRPr="004F7DEC" w:rsidRDefault="00A7191A" w:rsidP="00826223">
            <w:pPr>
              <w:jc w:val="both"/>
              <w:rPr>
                <w:rFonts w:ascii="Calibri" w:hAnsi="Calibri" w:cs="Calibri"/>
                <w:b/>
                <w:color w:val="002060"/>
                <w:sz w:val="24"/>
                <w:szCs w:val="24"/>
              </w:rPr>
            </w:pPr>
            <w:r w:rsidRPr="004F7DEC">
              <w:rPr>
                <w:rFonts w:ascii="Calibri" w:hAnsi="Calibri" w:cs="Calibri"/>
                <w:b/>
                <w:color w:val="002060"/>
                <w:sz w:val="24"/>
                <w:szCs w:val="24"/>
              </w:rPr>
              <w:t>Min. 10</w:t>
            </w:r>
          </w:p>
        </w:tc>
        <w:tc>
          <w:tcPr>
            <w:tcW w:w="643" w:type="pct"/>
            <w:shd w:val="clear" w:color="auto" w:fill="DAE9F7" w:themeFill="text2" w:themeFillTint="1A"/>
          </w:tcPr>
          <w:p w14:paraId="0DD53BA6" w14:textId="77777777" w:rsidR="00A7191A" w:rsidRPr="004F7DEC" w:rsidRDefault="00A7191A" w:rsidP="00826223">
            <w:pPr>
              <w:jc w:val="both"/>
              <w:rPr>
                <w:rFonts w:ascii="Calibri" w:hAnsi="Calibri" w:cs="Calibri"/>
                <w:b/>
                <w:color w:val="002060"/>
                <w:sz w:val="24"/>
                <w:szCs w:val="24"/>
                <w:lang w:val="it-IT"/>
              </w:rPr>
            </w:pPr>
            <w:r w:rsidRPr="004F7DEC">
              <w:rPr>
                <w:rFonts w:ascii="Calibri" w:hAnsi="Calibri" w:cs="Calibri"/>
                <w:b/>
                <w:color w:val="002060"/>
                <w:sz w:val="24"/>
                <w:szCs w:val="24"/>
                <w:lang w:val="it-IT"/>
              </w:rPr>
              <w:t>Modul de acordare a punctajului</w:t>
            </w:r>
          </w:p>
        </w:tc>
        <w:tc>
          <w:tcPr>
            <w:tcW w:w="700" w:type="pct"/>
            <w:shd w:val="clear" w:color="auto" w:fill="DAE9F7" w:themeFill="text2" w:themeFillTint="1A"/>
          </w:tcPr>
          <w:p w14:paraId="28C2F242" w14:textId="3F949C2D" w:rsidR="00A7191A" w:rsidRPr="004F7DEC" w:rsidRDefault="00A7191A" w:rsidP="00826223">
            <w:pPr>
              <w:jc w:val="both"/>
              <w:rPr>
                <w:rFonts w:ascii="Calibri" w:hAnsi="Calibri" w:cs="Calibri"/>
                <w:b/>
                <w:color w:val="002060"/>
                <w:sz w:val="24"/>
                <w:szCs w:val="24"/>
                <w:lang w:val="it-IT"/>
              </w:rPr>
            </w:pPr>
            <w:r w:rsidRPr="004F7DEC">
              <w:rPr>
                <w:rFonts w:ascii="Calibri" w:hAnsi="Calibri" w:cs="Calibri"/>
                <w:b/>
                <w:color w:val="002060"/>
                <w:sz w:val="24"/>
                <w:szCs w:val="24"/>
                <w:lang w:val="it-IT"/>
              </w:rPr>
              <w:t>Observații evaluator</w:t>
            </w:r>
          </w:p>
        </w:tc>
      </w:tr>
      <w:tr w:rsidR="00A7191A" w:rsidRPr="004F7DEC" w14:paraId="700C128D" w14:textId="59D4A784" w:rsidTr="002E5705">
        <w:tc>
          <w:tcPr>
            <w:tcW w:w="285" w:type="pct"/>
          </w:tcPr>
          <w:p w14:paraId="59AEC38D" w14:textId="77777777" w:rsidR="00A7191A" w:rsidRPr="002E5705" w:rsidRDefault="00A7191A" w:rsidP="00826223">
            <w:pPr>
              <w:jc w:val="both"/>
              <w:rPr>
                <w:rFonts w:ascii="Calibri" w:hAnsi="Calibri" w:cs="Calibri"/>
                <w:b/>
                <w:color w:val="002060"/>
                <w:sz w:val="24"/>
                <w:szCs w:val="24"/>
              </w:rPr>
            </w:pPr>
            <w:r w:rsidRPr="002E5705">
              <w:rPr>
                <w:rFonts w:ascii="Calibri" w:hAnsi="Calibri" w:cs="Calibri"/>
                <w:b/>
                <w:color w:val="002060"/>
                <w:sz w:val="24"/>
                <w:szCs w:val="24"/>
              </w:rPr>
              <w:t>1.1</w:t>
            </w:r>
          </w:p>
        </w:tc>
        <w:tc>
          <w:tcPr>
            <w:tcW w:w="1371" w:type="pct"/>
          </w:tcPr>
          <w:p w14:paraId="2090DF40" w14:textId="699F6202" w:rsidR="00A7191A" w:rsidRPr="002E5705" w:rsidRDefault="00A7191A" w:rsidP="00826223">
            <w:pPr>
              <w:jc w:val="both"/>
              <w:rPr>
                <w:rFonts w:ascii="Calibri" w:hAnsi="Calibri" w:cs="Calibri"/>
                <w:color w:val="002060"/>
                <w:sz w:val="24"/>
                <w:szCs w:val="24"/>
                <w:lang w:val="it-IT"/>
              </w:rPr>
            </w:pPr>
          </w:p>
          <w:p w14:paraId="370F350B" w14:textId="3DE15E18" w:rsidR="00FD2226" w:rsidRPr="002E5705" w:rsidRDefault="00FD2226" w:rsidP="00826223">
            <w:pPr>
              <w:jc w:val="both"/>
              <w:rPr>
                <w:rFonts w:ascii="Calibri" w:hAnsi="Calibri" w:cs="Calibri"/>
                <w:color w:val="002060"/>
                <w:sz w:val="24"/>
                <w:szCs w:val="24"/>
                <w:lang w:val="it-IT"/>
              </w:rPr>
            </w:pPr>
            <w:proofErr w:type="spellStart"/>
            <w:r w:rsidRPr="002E5705">
              <w:rPr>
                <w:rFonts w:ascii="Calibri" w:hAnsi="Calibri" w:cs="Calibri"/>
                <w:color w:val="002060"/>
                <w:sz w:val="24"/>
                <w:szCs w:val="24"/>
              </w:rPr>
              <w:t>Proiectul</w:t>
            </w:r>
            <w:proofErr w:type="spellEnd"/>
            <w:r w:rsidRPr="002E5705">
              <w:rPr>
                <w:rFonts w:ascii="Calibri" w:hAnsi="Calibri" w:cs="Calibri"/>
                <w:color w:val="002060"/>
                <w:sz w:val="24"/>
                <w:szCs w:val="24"/>
              </w:rPr>
              <w:t xml:space="preserve"> </w:t>
            </w:r>
            <w:proofErr w:type="spellStart"/>
            <w:r w:rsidRPr="002E5705">
              <w:rPr>
                <w:rFonts w:ascii="Calibri" w:hAnsi="Calibri" w:cs="Calibri"/>
                <w:color w:val="002060"/>
                <w:sz w:val="24"/>
                <w:szCs w:val="24"/>
              </w:rPr>
              <w:t>contribuie</w:t>
            </w:r>
            <w:proofErr w:type="spellEnd"/>
            <w:r w:rsidRPr="002E5705">
              <w:rPr>
                <w:rFonts w:ascii="Calibri" w:hAnsi="Calibri" w:cs="Calibri"/>
                <w:color w:val="002060"/>
                <w:sz w:val="24"/>
                <w:szCs w:val="24"/>
              </w:rPr>
              <w:t xml:space="preserve"> la </w:t>
            </w:r>
            <w:proofErr w:type="spellStart"/>
            <w:r w:rsidRPr="002E5705">
              <w:rPr>
                <w:rFonts w:ascii="Calibri" w:hAnsi="Calibri" w:cs="Calibri"/>
                <w:color w:val="002060"/>
                <w:sz w:val="24"/>
                <w:szCs w:val="24"/>
              </w:rPr>
              <w:t>îndeplinirea</w:t>
            </w:r>
            <w:proofErr w:type="spellEnd"/>
            <w:r w:rsidRPr="002E5705">
              <w:rPr>
                <w:rFonts w:ascii="Calibri" w:hAnsi="Calibri" w:cs="Calibri"/>
                <w:color w:val="002060"/>
                <w:sz w:val="24"/>
                <w:szCs w:val="24"/>
              </w:rPr>
              <w:t xml:space="preserve"> </w:t>
            </w:r>
            <w:proofErr w:type="spellStart"/>
            <w:r w:rsidRPr="002E5705">
              <w:rPr>
                <w:rFonts w:ascii="Calibri" w:hAnsi="Calibri" w:cs="Calibri"/>
                <w:color w:val="002060"/>
                <w:sz w:val="24"/>
                <w:szCs w:val="24"/>
              </w:rPr>
              <w:t>obiectivelor</w:t>
            </w:r>
            <w:proofErr w:type="spellEnd"/>
            <w:r w:rsidRPr="002E5705">
              <w:rPr>
                <w:rFonts w:ascii="Calibri" w:hAnsi="Calibri" w:cs="Calibri"/>
                <w:color w:val="002060"/>
                <w:sz w:val="24"/>
                <w:szCs w:val="24"/>
              </w:rPr>
              <w:t xml:space="preserve"> </w:t>
            </w:r>
            <w:proofErr w:type="spellStart"/>
            <w:r w:rsidRPr="002E5705">
              <w:rPr>
                <w:rFonts w:ascii="Calibri" w:hAnsi="Calibri" w:cs="Calibri"/>
                <w:color w:val="002060"/>
                <w:sz w:val="24"/>
                <w:szCs w:val="24"/>
              </w:rPr>
              <w:t>specifice</w:t>
            </w:r>
            <w:proofErr w:type="spellEnd"/>
            <w:r w:rsidRPr="002E5705">
              <w:rPr>
                <w:rFonts w:ascii="Calibri" w:hAnsi="Calibri" w:cs="Calibri"/>
                <w:color w:val="002060"/>
                <w:sz w:val="24"/>
                <w:szCs w:val="24"/>
              </w:rPr>
              <w:t xml:space="preserve"> din </w:t>
            </w:r>
            <w:proofErr w:type="spellStart"/>
            <w:r w:rsidRPr="002E5705">
              <w:rPr>
                <w:rFonts w:ascii="Calibri" w:hAnsi="Calibri" w:cs="Calibri"/>
                <w:color w:val="002060"/>
                <w:sz w:val="24"/>
                <w:szCs w:val="24"/>
              </w:rPr>
              <w:t>Strategia</w:t>
            </w:r>
            <w:proofErr w:type="spellEnd"/>
            <w:r w:rsidRPr="002E5705">
              <w:rPr>
                <w:rFonts w:ascii="Calibri" w:hAnsi="Calibri" w:cs="Calibri"/>
                <w:color w:val="002060"/>
                <w:sz w:val="24"/>
                <w:szCs w:val="24"/>
              </w:rPr>
              <w:t xml:space="preserve"> de </w:t>
            </w:r>
            <w:proofErr w:type="spellStart"/>
            <w:r w:rsidRPr="002E5705">
              <w:rPr>
                <w:rFonts w:ascii="Calibri" w:hAnsi="Calibri" w:cs="Calibri"/>
                <w:color w:val="002060"/>
                <w:sz w:val="24"/>
                <w:szCs w:val="24"/>
              </w:rPr>
              <w:t>Dezvoltare</w:t>
            </w:r>
            <w:proofErr w:type="spellEnd"/>
            <w:r w:rsidRPr="002E5705">
              <w:rPr>
                <w:rFonts w:ascii="Calibri" w:hAnsi="Calibri" w:cs="Calibri"/>
                <w:color w:val="002060"/>
                <w:sz w:val="24"/>
                <w:szCs w:val="24"/>
              </w:rPr>
              <w:t xml:space="preserve"> </w:t>
            </w:r>
            <w:proofErr w:type="spellStart"/>
            <w:r w:rsidRPr="002E5705">
              <w:rPr>
                <w:rFonts w:ascii="Calibri" w:hAnsi="Calibri" w:cs="Calibri"/>
                <w:color w:val="002060"/>
                <w:sz w:val="24"/>
                <w:szCs w:val="24"/>
              </w:rPr>
              <w:t>Locală</w:t>
            </w:r>
            <w:proofErr w:type="spellEnd"/>
            <w:r w:rsidRPr="002E5705">
              <w:rPr>
                <w:rFonts w:ascii="Calibri" w:hAnsi="Calibri" w:cs="Calibri"/>
                <w:color w:val="002060"/>
                <w:sz w:val="24"/>
                <w:szCs w:val="24"/>
              </w:rPr>
              <w:t>. </w:t>
            </w:r>
          </w:p>
          <w:p w14:paraId="70D16AB8" w14:textId="77777777" w:rsidR="00A7191A" w:rsidRPr="002E5705" w:rsidRDefault="00A7191A" w:rsidP="00826223">
            <w:pPr>
              <w:jc w:val="both"/>
              <w:rPr>
                <w:rFonts w:ascii="Calibri" w:hAnsi="Calibri" w:cs="Calibri"/>
                <w:bCs/>
                <w:color w:val="002060"/>
                <w:sz w:val="24"/>
                <w:szCs w:val="24"/>
                <w:lang w:val="it-IT"/>
              </w:rPr>
            </w:pPr>
          </w:p>
        </w:tc>
        <w:tc>
          <w:tcPr>
            <w:tcW w:w="1540" w:type="pct"/>
          </w:tcPr>
          <w:p w14:paraId="2CF81832" w14:textId="77777777" w:rsidR="00A7191A" w:rsidRPr="002E5705" w:rsidRDefault="00A7191A" w:rsidP="00826223">
            <w:pPr>
              <w:pStyle w:val="ListParagraph"/>
              <w:ind w:left="252"/>
              <w:jc w:val="both"/>
              <w:rPr>
                <w:rFonts w:ascii="Calibri" w:hAnsi="Calibri" w:cs="Calibri"/>
                <w:color w:val="002060"/>
                <w:sz w:val="24"/>
                <w:szCs w:val="24"/>
                <w:lang w:val="it-IT"/>
              </w:rPr>
            </w:pPr>
          </w:p>
          <w:p w14:paraId="09F8FAE0" w14:textId="2BA109B9" w:rsidR="007834AE" w:rsidRPr="002E5705" w:rsidRDefault="007834AE" w:rsidP="00E262EA">
            <w:pPr>
              <w:pStyle w:val="ListParagraph"/>
              <w:numPr>
                <w:ilvl w:val="0"/>
                <w:numId w:val="2"/>
              </w:numPr>
              <w:spacing w:after="0" w:line="240" w:lineRule="auto"/>
              <w:ind w:left="252" w:hanging="270"/>
              <w:jc w:val="both"/>
              <w:rPr>
                <w:rFonts w:ascii="Calibri" w:hAnsi="Calibri" w:cs="Calibri"/>
                <w:color w:val="002060"/>
                <w:sz w:val="24"/>
                <w:szCs w:val="24"/>
                <w:lang w:val="it-IT"/>
              </w:rPr>
            </w:pPr>
            <w:r w:rsidRPr="002E5705">
              <w:rPr>
                <w:rFonts w:ascii="Calibri" w:hAnsi="Calibri" w:cs="Calibri"/>
                <w:color w:val="002060"/>
                <w:sz w:val="24"/>
                <w:szCs w:val="24"/>
                <w:lang w:val="en-US"/>
              </w:rPr>
              <w:t xml:space="preserve">Este </w:t>
            </w:r>
            <w:proofErr w:type="spellStart"/>
            <w:r w:rsidRPr="002E5705">
              <w:rPr>
                <w:rFonts w:ascii="Calibri" w:hAnsi="Calibri" w:cs="Calibri"/>
                <w:color w:val="002060"/>
                <w:sz w:val="24"/>
                <w:szCs w:val="24"/>
                <w:lang w:val="en-US"/>
              </w:rPr>
              <w:t>descrisă</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încadrarea</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proiectului</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în</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Strategia</w:t>
            </w:r>
            <w:proofErr w:type="spellEnd"/>
            <w:r w:rsidRPr="002E5705">
              <w:rPr>
                <w:rFonts w:ascii="Calibri" w:hAnsi="Calibri" w:cs="Calibri"/>
                <w:color w:val="002060"/>
                <w:sz w:val="24"/>
                <w:szCs w:val="24"/>
                <w:lang w:val="en-US"/>
              </w:rPr>
              <w:t xml:space="preserve"> de </w:t>
            </w:r>
            <w:proofErr w:type="spellStart"/>
            <w:r w:rsidRPr="002E5705">
              <w:rPr>
                <w:rFonts w:ascii="Calibri" w:hAnsi="Calibri" w:cs="Calibri"/>
                <w:color w:val="002060"/>
                <w:sz w:val="24"/>
                <w:szCs w:val="24"/>
                <w:lang w:val="en-US"/>
              </w:rPr>
              <w:t>Dezvoltare</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Locală</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aprobată</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prin</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obiectivele</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activităţile</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şi</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rezultatele</w:t>
            </w:r>
            <w:proofErr w:type="spellEnd"/>
            <w:r w:rsidRPr="002E5705">
              <w:rPr>
                <w:rFonts w:ascii="Calibri" w:hAnsi="Calibri" w:cs="Calibri"/>
                <w:color w:val="002060"/>
                <w:sz w:val="24"/>
                <w:szCs w:val="24"/>
                <w:lang w:val="en-US"/>
              </w:rPr>
              <w:t xml:space="preserve"> </w:t>
            </w:r>
            <w:proofErr w:type="spellStart"/>
            <w:proofErr w:type="gramStart"/>
            <w:r w:rsidRPr="002E5705">
              <w:rPr>
                <w:rFonts w:ascii="Calibri" w:hAnsi="Calibri" w:cs="Calibri"/>
                <w:color w:val="002060"/>
                <w:sz w:val="24"/>
                <w:szCs w:val="24"/>
                <w:lang w:val="en-US"/>
              </w:rPr>
              <w:t>propuse</w:t>
            </w:r>
            <w:proofErr w:type="spellEnd"/>
            <w:r w:rsidRPr="002E5705">
              <w:rPr>
                <w:rFonts w:ascii="Calibri" w:hAnsi="Calibri" w:cs="Calibri"/>
                <w:color w:val="002060"/>
                <w:sz w:val="24"/>
                <w:szCs w:val="24"/>
                <w:lang w:val="en-US"/>
              </w:rPr>
              <w:t>;</w:t>
            </w:r>
            <w:proofErr w:type="gramEnd"/>
          </w:p>
          <w:p w14:paraId="53AB2E93" w14:textId="77777777" w:rsidR="00A7191A" w:rsidRPr="002E5705" w:rsidRDefault="00A7191A" w:rsidP="00826223">
            <w:pPr>
              <w:pStyle w:val="ListParagraph"/>
              <w:ind w:left="252"/>
              <w:jc w:val="both"/>
              <w:rPr>
                <w:rFonts w:ascii="Calibri" w:hAnsi="Calibri" w:cs="Calibri"/>
                <w:color w:val="002060"/>
                <w:sz w:val="24"/>
                <w:szCs w:val="24"/>
                <w:lang w:val="it-IT"/>
              </w:rPr>
            </w:pPr>
          </w:p>
        </w:tc>
        <w:tc>
          <w:tcPr>
            <w:tcW w:w="461" w:type="pct"/>
          </w:tcPr>
          <w:p w14:paraId="6926973D" w14:textId="6B273E31" w:rsidR="00A7191A" w:rsidRPr="002E5705" w:rsidRDefault="002E5705" w:rsidP="00FD2226">
            <w:pPr>
              <w:jc w:val="center"/>
              <w:rPr>
                <w:rFonts w:ascii="Calibri" w:hAnsi="Calibri" w:cs="Calibri"/>
                <w:b/>
                <w:color w:val="002060"/>
                <w:sz w:val="24"/>
                <w:szCs w:val="24"/>
              </w:rPr>
            </w:pPr>
            <w:r>
              <w:rPr>
                <w:rFonts w:ascii="Calibri" w:hAnsi="Calibri" w:cs="Calibri"/>
                <w:b/>
                <w:color w:val="002060"/>
                <w:sz w:val="24"/>
                <w:szCs w:val="24"/>
              </w:rPr>
              <w:t>4</w:t>
            </w:r>
          </w:p>
        </w:tc>
        <w:tc>
          <w:tcPr>
            <w:tcW w:w="643" w:type="pct"/>
          </w:tcPr>
          <w:p w14:paraId="0884F733" w14:textId="77777777" w:rsidR="00A7191A" w:rsidRPr="002E5705" w:rsidRDefault="00A7191A" w:rsidP="00826223">
            <w:pPr>
              <w:jc w:val="both"/>
              <w:rPr>
                <w:rFonts w:ascii="Calibri" w:hAnsi="Calibri" w:cs="Calibri"/>
                <w:b/>
                <w:color w:val="002060"/>
                <w:sz w:val="24"/>
                <w:szCs w:val="24"/>
              </w:rPr>
            </w:pPr>
            <w:proofErr w:type="spellStart"/>
            <w:r w:rsidRPr="002E5705">
              <w:rPr>
                <w:rFonts w:ascii="Calibri" w:hAnsi="Calibri" w:cs="Calibri"/>
                <w:b/>
                <w:color w:val="002060"/>
                <w:sz w:val="24"/>
                <w:szCs w:val="24"/>
              </w:rPr>
              <w:t>cumulativ</w:t>
            </w:r>
            <w:proofErr w:type="spellEnd"/>
          </w:p>
        </w:tc>
        <w:tc>
          <w:tcPr>
            <w:tcW w:w="700" w:type="pct"/>
          </w:tcPr>
          <w:p w14:paraId="4E2B4F1D" w14:textId="77777777" w:rsidR="00A7191A" w:rsidRPr="002E5705" w:rsidRDefault="00A7191A" w:rsidP="00826223">
            <w:pPr>
              <w:jc w:val="both"/>
              <w:rPr>
                <w:rFonts w:ascii="Calibri" w:hAnsi="Calibri" w:cs="Calibri"/>
                <w:b/>
                <w:color w:val="002060"/>
                <w:sz w:val="24"/>
                <w:szCs w:val="24"/>
              </w:rPr>
            </w:pPr>
          </w:p>
        </w:tc>
      </w:tr>
      <w:tr w:rsidR="00A7191A" w:rsidRPr="004F7DEC" w14:paraId="357A326B" w14:textId="6E86F568" w:rsidTr="002E5705">
        <w:tc>
          <w:tcPr>
            <w:tcW w:w="285" w:type="pct"/>
          </w:tcPr>
          <w:p w14:paraId="1A309FD0" w14:textId="77777777" w:rsidR="00A7191A" w:rsidRPr="002E5705" w:rsidRDefault="00A7191A" w:rsidP="00826223">
            <w:pPr>
              <w:jc w:val="both"/>
              <w:rPr>
                <w:rFonts w:ascii="Calibri" w:hAnsi="Calibri" w:cs="Calibri"/>
                <w:b/>
                <w:color w:val="002060"/>
                <w:sz w:val="24"/>
                <w:szCs w:val="24"/>
              </w:rPr>
            </w:pPr>
            <w:r w:rsidRPr="002E5705">
              <w:rPr>
                <w:rFonts w:ascii="Calibri" w:hAnsi="Calibri" w:cs="Calibri"/>
                <w:b/>
                <w:color w:val="002060"/>
                <w:sz w:val="24"/>
                <w:szCs w:val="24"/>
              </w:rPr>
              <w:t>1.2.</w:t>
            </w:r>
          </w:p>
        </w:tc>
        <w:tc>
          <w:tcPr>
            <w:tcW w:w="1371" w:type="pct"/>
          </w:tcPr>
          <w:p w14:paraId="566FBA50" w14:textId="19CA1E80" w:rsidR="00A7191A" w:rsidRPr="002E5705" w:rsidRDefault="00A7191A" w:rsidP="00826223">
            <w:pPr>
              <w:jc w:val="both"/>
              <w:rPr>
                <w:rFonts w:ascii="Calibri" w:hAnsi="Calibri" w:cs="Calibri"/>
                <w:color w:val="002060"/>
                <w:sz w:val="24"/>
                <w:szCs w:val="24"/>
                <w:lang w:val="ro-RO"/>
              </w:rPr>
            </w:pPr>
            <w:r w:rsidRPr="002E5705">
              <w:rPr>
                <w:rFonts w:ascii="Calibri" w:hAnsi="Calibri" w:cs="Calibri"/>
                <w:color w:val="002060"/>
                <w:sz w:val="24"/>
                <w:szCs w:val="24"/>
                <w:lang w:val="ro-RO"/>
              </w:rPr>
              <w:t>(Corelarea cu GSCS) Obiectivele proiectului sunt corelate cu obiectivele specifice în cadrul PIDS</w:t>
            </w:r>
            <w:r w:rsidR="002E5705" w:rsidRPr="002E5705">
              <w:rPr>
                <w:rFonts w:ascii="Calibri" w:hAnsi="Calibri" w:cs="Calibri"/>
                <w:color w:val="002060"/>
                <w:sz w:val="24"/>
                <w:szCs w:val="24"/>
                <w:lang w:val="ro-RO"/>
              </w:rPr>
              <w:t xml:space="preserve"> /  Strategia de Dezvoltare Locala a GAL Sector 2</w:t>
            </w:r>
          </w:p>
        </w:tc>
        <w:tc>
          <w:tcPr>
            <w:tcW w:w="1540" w:type="pct"/>
          </w:tcPr>
          <w:p w14:paraId="174B8168" w14:textId="77777777" w:rsidR="00A7191A" w:rsidRPr="002E5705" w:rsidRDefault="00A7191A" w:rsidP="00E262EA">
            <w:pPr>
              <w:pStyle w:val="ListParagraph"/>
              <w:numPr>
                <w:ilvl w:val="0"/>
                <w:numId w:val="2"/>
              </w:numPr>
              <w:spacing w:after="0" w:line="240" w:lineRule="auto"/>
              <w:ind w:left="252" w:hanging="270"/>
              <w:jc w:val="both"/>
              <w:rPr>
                <w:rFonts w:ascii="Calibri" w:hAnsi="Calibri" w:cs="Calibri"/>
                <w:color w:val="002060"/>
                <w:sz w:val="24"/>
                <w:szCs w:val="24"/>
              </w:rPr>
            </w:pPr>
            <w:r w:rsidRPr="002E5705">
              <w:rPr>
                <w:rFonts w:ascii="Calibri" w:hAnsi="Calibri" w:cs="Calibri"/>
                <w:color w:val="002060"/>
                <w:sz w:val="24"/>
                <w:szCs w:val="24"/>
              </w:rPr>
              <w:t>Obiectivele proiectului sunt clar formulate, specifice și sunt corelate cu obiectivele cuprinse în Program</w:t>
            </w:r>
          </w:p>
        </w:tc>
        <w:tc>
          <w:tcPr>
            <w:tcW w:w="461" w:type="pct"/>
          </w:tcPr>
          <w:p w14:paraId="46B02D4D" w14:textId="77777777" w:rsidR="00A7191A" w:rsidRPr="002E5705" w:rsidRDefault="00A7191A" w:rsidP="00FD2226">
            <w:pPr>
              <w:jc w:val="center"/>
              <w:rPr>
                <w:rFonts w:ascii="Calibri" w:hAnsi="Calibri" w:cs="Calibri"/>
                <w:b/>
                <w:color w:val="002060"/>
                <w:sz w:val="24"/>
                <w:szCs w:val="24"/>
              </w:rPr>
            </w:pPr>
            <w:r w:rsidRPr="002E5705">
              <w:rPr>
                <w:rFonts w:ascii="Calibri" w:hAnsi="Calibri" w:cs="Calibri"/>
                <w:b/>
                <w:color w:val="002060"/>
                <w:sz w:val="24"/>
                <w:szCs w:val="24"/>
              </w:rPr>
              <w:t>3</w:t>
            </w:r>
          </w:p>
        </w:tc>
        <w:tc>
          <w:tcPr>
            <w:tcW w:w="643" w:type="pct"/>
          </w:tcPr>
          <w:p w14:paraId="6FC6B77D" w14:textId="77777777" w:rsidR="00A7191A" w:rsidRPr="002E5705" w:rsidRDefault="00A7191A" w:rsidP="00826223">
            <w:pPr>
              <w:jc w:val="both"/>
              <w:rPr>
                <w:rFonts w:ascii="Calibri" w:hAnsi="Calibri" w:cs="Calibri"/>
                <w:b/>
                <w:color w:val="002060"/>
                <w:sz w:val="24"/>
                <w:szCs w:val="24"/>
              </w:rPr>
            </w:pPr>
            <w:proofErr w:type="spellStart"/>
            <w:r w:rsidRPr="002E5705">
              <w:rPr>
                <w:rFonts w:ascii="Calibri" w:hAnsi="Calibri" w:cs="Calibri"/>
                <w:b/>
                <w:color w:val="002060"/>
                <w:sz w:val="24"/>
                <w:szCs w:val="24"/>
              </w:rPr>
              <w:t>cumulativ</w:t>
            </w:r>
            <w:proofErr w:type="spellEnd"/>
          </w:p>
        </w:tc>
        <w:tc>
          <w:tcPr>
            <w:tcW w:w="700" w:type="pct"/>
          </w:tcPr>
          <w:p w14:paraId="4A8189DF" w14:textId="77777777" w:rsidR="00A7191A" w:rsidRPr="002E5705" w:rsidRDefault="00A7191A" w:rsidP="00826223">
            <w:pPr>
              <w:jc w:val="both"/>
              <w:rPr>
                <w:rFonts w:ascii="Calibri" w:hAnsi="Calibri" w:cs="Calibri"/>
                <w:b/>
                <w:color w:val="002060"/>
                <w:sz w:val="24"/>
                <w:szCs w:val="24"/>
              </w:rPr>
            </w:pPr>
          </w:p>
        </w:tc>
      </w:tr>
      <w:tr w:rsidR="00AB5216" w:rsidRPr="004F7DEC" w14:paraId="088F27D7" w14:textId="669309D9" w:rsidTr="002E5705">
        <w:tc>
          <w:tcPr>
            <w:tcW w:w="285" w:type="pct"/>
          </w:tcPr>
          <w:p w14:paraId="2BECFE07" w14:textId="77777777" w:rsidR="00AB5216" w:rsidRPr="002E5705" w:rsidRDefault="00AB5216" w:rsidP="00826223">
            <w:pPr>
              <w:jc w:val="both"/>
              <w:rPr>
                <w:rFonts w:ascii="Calibri" w:hAnsi="Calibri" w:cs="Calibri"/>
                <w:b/>
                <w:color w:val="002060"/>
                <w:sz w:val="24"/>
                <w:szCs w:val="24"/>
              </w:rPr>
            </w:pPr>
            <w:r w:rsidRPr="002E5705">
              <w:rPr>
                <w:rFonts w:ascii="Calibri" w:hAnsi="Calibri" w:cs="Calibri"/>
                <w:b/>
                <w:color w:val="002060"/>
                <w:sz w:val="24"/>
                <w:szCs w:val="24"/>
              </w:rPr>
              <w:t>1.</w:t>
            </w:r>
            <w:r w:rsidRPr="002E5705">
              <w:rPr>
                <w:rFonts w:ascii="Calibri" w:hAnsi="Calibri" w:cs="Calibri"/>
                <w:b/>
                <w:color w:val="002060"/>
                <w:sz w:val="24"/>
                <w:szCs w:val="24"/>
                <w:lang w:val="ro-RO"/>
              </w:rPr>
              <w:t>3</w:t>
            </w:r>
          </w:p>
        </w:tc>
        <w:tc>
          <w:tcPr>
            <w:tcW w:w="1371" w:type="pct"/>
          </w:tcPr>
          <w:p w14:paraId="19A78694" w14:textId="77777777" w:rsidR="00AB5216" w:rsidRPr="002E5705" w:rsidRDefault="00AB5216" w:rsidP="00826223">
            <w:pPr>
              <w:jc w:val="both"/>
              <w:rPr>
                <w:rFonts w:ascii="Calibri" w:hAnsi="Calibri" w:cs="Calibri"/>
                <w:color w:val="002060"/>
                <w:sz w:val="24"/>
                <w:szCs w:val="24"/>
                <w:lang w:val="ro-RO"/>
              </w:rPr>
            </w:pPr>
            <w:r w:rsidRPr="002E5705">
              <w:rPr>
                <w:rFonts w:ascii="Calibri" w:hAnsi="Calibri" w:cs="Calibri"/>
                <w:color w:val="002060"/>
                <w:sz w:val="24"/>
                <w:szCs w:val="24"/>
                <w:lang w:val="ro-RO"/>
              </w:rPr>
              <w:t xml:space="preserve">(Grup țintă) </w:t>
            </w:r>
            <w:r w:rsidRPr="002E5705">
              <w:rPr>
                <w:rFonts w:ascii="Calibri" w:hAnsi="Calibri" w:cs="Calibri"/>
                <w:color w:val="002060"/>
                <w:sz w:val="24"/>
                <w:szCs w:val="24"/>
                <w:lang w:val="it-IT"/>
              </w:rPr>
              <w:t>Grupul țintă este definit clar și cuantificat</w:t>
            </w:r>
            <w:r w:rsidRPr="002E5705">
              <w:rPr>
                <w:rFonts w:ascii="Calibri" w:hAnsi="Calibri" w:cs="Calibri"/>
                <w:color w:val="002060"/>
                <w:sz w:val="24"/>
                <w:szCs w:val="24"/>
                <w:lang w:val="ro-RO"/>
              </w:rPr>
              <w:t>.</w:t>
            </w:r>
          </w:p>
          <w:p w14:paraId="3DDA0D23" w14:textId="4F6B9124" w:rsidR="00AB5216" w:rsidRPr="002E5705" w:rsidRDefault="00AB5216" w:rsidP="00AB5216">
            <w:pPr>
              <w:jc w:val="both"/>
              <w:rPr>
                <w:rFonts w:ascii="Calibri" w:hAnsi="Calibri" w:cs="Calibri"/>
                <w:color w:val="002060"/>
                <w:sz w:val="24"/>
                <w:szCs w:val="24"/>
                <w:lang w:val="ro-RO"/>
              </w:rPr>
            </w:pPr>
          </w:p>
        </w:tc>
        <w:tc>
          <w:tcPr>
            <w:tcW w:w="1540" w:type="pct"/>
          </w:tcPr>
          <w:p w14:paraId="7136D333" w14:textId="53A49C7C" w:rsidR="00AB5216" w:rsidRPr="002E5705" w:rsidRDefault="00AB5216" w:rsidP="00AB5216">
            <w:pPr>
              <w:pStyle w:val="ListParagraph"/>
              <w:numPr>
                <w:ilvl w:val="0"/>
                <w:numId w:val="2"/>
              </w:numPr>
              <w:spacing w:after="0" w:line="240" w:lineRule="auto"/>
              <w:ind w:left="252" w:hanging="270"/>
              <w:jc w:val="both"/>
              <w:rPr>
                <w:rFonts w:ascii="Calibri" w:eastAsiaTheme="majorEastAsia" w:hAnsi="Calibri" w:cs="Calibri"/>
                <w:color w:val="002060"/>
                <w:sz w:val="24"/>
                <w:szCs w:val="24"/>
              </w:rPr>
            </w:pPr>
            <w:r w:rsidRPr="002E5705">
              <w:rPr>
                <w:rFonts w:ascii="Calibri" w:hAnsi="Calibri" w:cs="Calibri"/>
                <w:color w:val="002060"/>
                <w:sz w:val="24"/>
                <w:szCs w:val="24"/>
              </w:rPr>
              <w:t xml:space="preserve">Natura şi dimensiunea grupului ţintă (compus doar  din persoanele care beneficiază în mod direct </w:t>
            </w:r>
            <w:r w:rsidR="002E5705" w:rsidRPr="002E5705">
              <w:rPr>
                <w:rFonts w:ascii="Calibri" w:hAnsi="Calibri" w:cs="Calibri"/>
                <w:color w:val="002060"/>
                <w:sz w:val="24"/>
                <w:szCs w:val="24"/>
              </w:rPr>
              <w:t xml:space="preserve">/ indirect </w:t>
            </w:r>
            <w:r w:rsidRPr="002E5705">
              <w:rPr>
                <w:rFonts w:ascii="Calibri" w:hAnsi="Calibri" w:cs="Calibri"/>
                <w:color w:val="002060"/>
                <w:sz w:val="24"/>
                <w:szCs w:val="24"/>
              </w:rPr>
              <w:t>de activitățile proiectului</w:t>
            </w:r>
            <w:r w:rsidR="002E5705" w:rsidRPr="002E5705">
              <w:rPr>
                <w:rFonts w:ascii="Calibri" w:hAnsi="Calibri" w:cs="Calibri"/>
                <w:color w:val="002060"/>
                <w:sz w:val="24"/>
                <w:szCs w:val="24"/>
              </w:rPr>
              <w:t xml:space="preserve"> conform SDL</w:t>
            </w:r>
            <w:r w:rsidRPr="002E5705">
              <w:rPr>
                <w:rFonts w:ascii="Calibri" w:hAnsi="Calibri" w:cs="Calibri"/>
                <w:color w:val="002060"/>
                <w:sz w:val="24"/>
                <w:szCs w:val="24"/>
              </w:rPr>
              <w:t>), sunt luate în considerare în funcție de natura şi complexitatea  activităţilor  implementate  şi  de  resursele puse la dispoziție prin proiect.</w:t>
            </w:r>
          </w:p>
        </w:tc>
        <w:tc>
          <w:tcPr>
            <w:tcW w:w="461" w:type="pct"/>
          </w:tcPr>
          <w:p w14:paraId="5F514369" w14:textId="3694D0EF" w:rsidR="00AB5216" w:rsidRPr="002E5705" w:rsidRDefault="002E5705" w:rsidP="00FD2226">
            <w:pPr>
              <w:jc w:val="center"/>
              <w:rPr>
                <w:rFonts w:ascii="Calibri" w:hAnsi="Calibri" w:cs="Calibri"/>
                <w:b/>
                <w:color w:val="002060"/>
                <w:sz w:val="24"/>
                <w:szCs w:val="24"/>
              </w:rPr>
            </w:pPr>
            <w:r w:rsidRPr="002E5705">
              <w:rPr>
                <w:rFonts w:ascii="Calibri" w:hAnsi="Calibri" w:cs="Calibri"/>
                <w:b/>
                <w:color w:val="002060"/>
                <w:sz w:val="24"/>
                <w:szCs w:val="24"/>
              </w:rPr>
              <w:t>2</w:t>
            </w:r>
          </w:p>
        </w:tc>
        <w:tc>
          <w:tcPr>
            <w:tcW w:w="643" w:type="pct"/>
          </w:tcPr>
          <w:p w14:paraId="4B9404F6" w14:textId="77777777" w:rsidR="00AB5216" w:rsidRPr="002E5705" w:rsidRDefault="00AB5216" w:rsidP="00826223">
            <w:pPr>
              <w:jc w:val="both"/>
              <w:rPr>
                <w:rFonts w:ascii="Calibri" w:hAnsi="Calibri" w:cs="Calibri"/>
                <w:b/>
                <w:color w:val="002060"/>
                <w:sz w:val="24"/>
                <w:szCs w:val="24"/>
              </w:rPr>
            </w:pPr>
            <w:proofErr w:type="spellStart"/>
            <w:r w:rsidRPr="002E5705">
              <w:rPr>
                <w:rFonts w:ascii="Calibri" w:hAnsi="Calibri" w:cs="Calibri"/>
                <w:b/>
                <w:color w:val="002060"/>
                <w:sz w:val="24"/>
                <w:szCs w:val="24"/>
              </w:rPr>
              <w:t>cumulativ</w:t>
            </w:r>
            <w:proofErr w:type="spellEnd"/>
          </w:p>
        </w:tc>
        <w:tc>
          <w:tcPr>
            <w:tcW w:w="700" w:type="pct"/>
          </w:tcPr>
          <w:p w14:paraId="31EDC1DE" w14:textId="77777777" w:rsidR="00AB5216" w:rsidRPr="002E5705" w:rsidRDefault="00AB5216" w:rsidP="00826223">
            <w:pPr>
              <w:jc w:val="both"/>
              <w:rPr>
                <w:rFonts w:ascii="Calibri" w:hAnsi="Calibri" w:cs="Calibri"/>
                <w:b/>
                <w:color w:val="002060"/>
                <w:sz w:val="24"/>
                <w:szCs w:val="24"/>
              </w:rPr>
            </w:pPr>
          </w:p>
        </w:tc>
      </w:tr>
      <w:tr w:rsidR="00A7191A" w:rsidRPr="004F7DEC" w14:paraId="017FD71B" w14:textId="1F960FAD" w:rsidTr="002E5705">
        <w:trPr>
          <w:trHeight w:val="1078"/>
        </w:trPr>
        <w:tc>
          <w:tcPr>
            <w:tcW w:w="285" w:type="pct"/>
          </w:tcPr>
          <w:p w14:paraId="21C2AE37" w14:textId="77777777" w:rsidR="00A7191A" w:rsidRPr="004F7DEC" w:rsidRDefault="00A7191A" w:rsidP="00826223">
            <w:pPr>
              <w:jc w:val="both"/>
              <w:rPr>
                <w:rFonts w:ascii="Calibri" w:hAnsi="Calibri" w:cs="Calibri"/>
                <w:b/>
                <w:color w:val="002060"/>
                <w:sz w:val="24"/>
                <w:szCs w:val="24"/>
              </w:rPr>
            </w:pPr>
            <w:r w:rsidRPr="004F7DEC">
              <w:rPr>
                <w:rFonts w:ascii="Calibri" w:hAnsi="Calibri" w:cs="Calibri"/>
                <w:b/>
                <w:color w:val="002060"/>
                <w:sz w:val="24"/>
                <w:szCs w:val="24"/>
              </w:rPr>
              <w:t>1.</w:t>
            </w:r>
            <w:r w:rsidRPr="004F7DEC">
              <w:rPr>
                <w:rFonts w:ascii="Calibri" w:hAnsi="Calibri" w:cs="Calibri"/>
                <w:b/>
                <w:color w:val="002060"/>
                <w:sz w:val="24"/>
                <w:szCs w:val="24"/>
                <w:lang w:val="ro-RO"/>
              </w:rPr>
              <w:t>4</w:t>
            </w:r>
          </w:p>
        </w:tc>
        <w:tc>
          <w:tcPr>
            <w:tcW w:w="1371" w:type="pct"/>
          </w:tcPr>
          <w:p w14:paraId="44A243DB" w14:textId="0AFD42B9" w:rsidR="00AB5216" w:rsidRPr="002E5705" w:rsidRDefault="00AB5216" w:rsidP="00826223">
            <w:pPr>
              <w:jc w:val="both"/>
              <w:rPr>
                <w:rFonts w:ascii="Calibri" w:hAnsi="Calibri" w:cs="Calibri"/>
                <w:color w:val="002060"/>
                <w:sz w:val="24"/>
                <w:szCs w:val="24"/>
                <w:lang w:val="ro-RO"/>
              </w:rPr>
            </w:pPr>
            <w:proofErr w:type="spellStart"/>
            <w:r w:rsidRPr="002E5705">
              <w:rPr>
                <w:rFonts w:ascii="Calibri" w:hAnsi="Calibri" w:cs="Calibri"/>
                <w:color w:val="002060"/>
                <w:sz w:val="24"/>
                <w:szCs w:val="24"/>
              </w:rPr>
              <w:t>Proiectul</w:t>
            </w:r>
            <w:proofErr w:type="spellEnd"/>
            <w:r w:rsidRPr="002E5705">
              <w:rPr>
                <w:rFonts w:ascii="Calibri" w:hAnsi="Calibri" w:cs="Calibri"/>
                <w:color w:val="002060"/>
                <w:sz w:val="24"/>
                <w:szCs w:val="24"/>
              </w:rPr>
              <w:t xml:space="preserve"> </w:t>
            </w:r>
            <w:proofErr w:type="spellStart"/>
            <w:r w:rsidRPr="002E5705">
              <w:rPr>
                <w:rFonts w:ascii="Calibri" w:hAnsi="Calibri" w:cs="Calibri"/>
                <w:color w:val="002060"/>
                <w:sz w:val="24"/>
                <w:szCs w:val="24"/>
              </w:rPr>
              <w:t>contribuie</w:t>
            </w:r>
            <w:proofErr w:type="spellEnd"/>
            <w:r w:rsidRPr="002E5705">
              <w:rPr>
                <w:rFonts w:ascii="Calibri" w:hAnsi="Calibri" w:cs="Calibri"/>
                <w:color w:val="002060"/>
                <w:sz w:val="24"/>
                <w:szCs w:val="24"/>
              </w:rPr>
              <w:t xml:space="preserve"> </w:t>
            </w:r>
            <w:proofErr w:type="spellStart"/>
            <w:r w:rsidRPr="002E5705">
              <w:rPr>
                <w:rFonts w:ascii="Calibri" w:hAnsi="Calibri" w:cs="Calibri"/>
                <w:color w:val="002060"/>
                <w:sz w:val="24"/>
                <w:szCs w:val="24"/>
              </w:rPr>
              <w:t>prin</w:t>
            </w:r>
            <w:proofErr w:type="spellEnd"/>
            <w:r w:rsidRPr="002E5705">
              <w:rPr>
                <w:rFonts w:ascii="Calibri" w:hAnsi="Calibri" w:cs="Calibri"/>
                <w:color w:val="002060"/>
                <w:sz w:val="24"/>
                <w:szCs w:val="24"/>
              </w:rPr>
              <w:t xml:space="preserve"> </w:t>
            </w:r>
            <w:proofErr w:type="spellStart"/>
            <w:r w:rsidRPr="002E5705">
              <w:rPr>
                <w:rFonts w:ascii="Calibri" w:hAnsi="Calibri" w:cs="Calibri"/>
                <w:color w:val="002060"/>
                <w:sz w:val="24"/>
                <w:szCs w:val="24"/>
              </w:rPr>
              <w:t>activitățile</w:t>
            </w:r>
            <w:proofErr w:type="spellEnd"/>
            <w:r w:rsidRPr="002E5705">
              <w:rPr>
                <w:rFonts w:ascii="Calibri" w:hAnsi="Calibri" w:cs="Calibri"/>
                <w:color w:val="002060"/>
                <w:sz w:val="24"/>
                <w:szCs w:val="24"/>
              </w:rPr>
              <w:t xml:space="preserve"> </w:t>
            </w:r>
            <w:proofErr w:type="spellStart"/>
            <w:r w:rsidRPr="002E5705">
              <w:rPr>
                <w:rFonts w:ascii="Calibri" w:hAnsi="Calibri" w:cs="Calibri"/>
                <w:color w:val="002060"/>
                <w:sz w:val="24"/>
                <w:szCs w:val="24"/>
              </w:rPr>
              <w:t>propuse</w:t>
            </w:r>
            <w:proofErr w:type="spellEnd"/>
            <w:r w:rsidRPr="002E5705">
              <w:rPr>
                <w:rFonts w:ascii="Calibri" w:hAnsi="Calibri" w:cs="Calibri"/>
                <w:color w:val="002060"/>
                <w:sz w:val="24"/>
                <w:szCs w:val="24"/>
              </w:rPr>
              <w:t xml:space="preserve"> la </w:t>
            </w:r>
            <w:proofErr w:type="spellStart"/>
            <w:r w:rsidRPr="002E5705">
              <w:rPr>
                <w:rFonts w:ascii="Calibri" w:hAnsi="Calibri" w:cs="Calibri"/>
                <w:color w:val="002060"/>
                <w:sz w:val="24"/>
                <w:szCs w:val="24"/>
              </w:rPr>
              <w:t>promovarea</w:t>
            </w:r>
            <w:proofErr w:type="spellEnd"/>
            <w:r w:rsidRPr="002E5705">
              <w:rPr>
                <w:rFonts w:ascii="Calibri" w:hAnsi="Calibri" w:cs="Calibri"/>
                <w:color w:val="002060"/>
                <w:sz w:val="24"/>
                <w:szCs w:val="24"/>
              </w:rPr>
              <w:t xml:space="preserve"> a cel </w:t>
            </w:r>
            <w:proofErr w:type="spellStart"/>
            <w:r w:rsidRPr="002E5705">
              <w:rPr>
                <w:rFonts w:ascii="Calibri" w:hAnsi="Calibri" w:cs="Calibri"/>
                <w:color w:val="002060"/>
                <w:sz w:val="24"/>
                <w:szCs w:val="24"/>
              </w:rPr>
              <w:t>puțin</w:t>
            </w:r>
            <w:proofErr w:type="spellEnd"/>
            <w:r w:rsidRPr="002E5705">
              <w:rPr>
                <w:rFonts w:ascii="Calibri" w:hAnsi="Calibri" w:cs="Calibri"/>
                <w:color w:val="002060"/>
                <w:sz w:val="24"/>
                <w:szCs w:val="24"/>
              </w:rPr>
              <w:t xml:space="preserve"> </w:t>
            </w:r>
            <w:proofErr w:type="spellStart"/>
            <w:r w:rsidRPr="002E5705">
              <w:rPr>
                <w:rFonts w:ascii="Calibri" w:hAnsi="Calibri" w:cs="Calibri"/>
                <w:color w:val="002060"/>
                <w:sz w:val="24"/>
                <w:szCs w:val="24"/>
              </w:rPr>
              <w:t>uneia</w:t>
            </w:r>
            <w:proofErr w:type="spellEnd"/>
            <w:r w:rsidRPr="002E5705">
              <w:rPr>
                <w:rFonts w:ascii="Calibri" w:hAnsi="Calibri" w:cs="Calibri"/>
                <w:color w:val="002060"/>
                <w:sz w:val="24"/>
                <w:szCs w:val="24"/>
              </w:rPr>
              <w:t xml:space="preserve"> </w:t>
            </w:r>
            <w:proofErr w:type="spellStart"/>
            <w:r w:rsidRPr="002E5705">
              <w:rPr>
                <w:rFonts w:ascii="Calibri" w:hAnsi="Calibri" w:cs="Calibri"/>
                <w:color w:val="002060"/>
                <w:sz w:val="24"/>
                <w:szCs w:val="24"/>
              </w:rPr>
              <w:t>dintre</w:t>
            </w:r>
            <w:proofErr w:type="spellEnd"/>
            <w:r w:rsidRPr="002E5705">
              <w:rPr>
                <w:rFonts w:ascii="Calibri" w:hAnsi="Calibri" w:cs="Calibri"/>
                <w:color w:val="002060"/>
                <w:sz w:val="24"/>
                <w:szCs w:val="24"/>
              </w:rPr>
              <w:t xml:space="preserve"> </w:t>
            </w:r>
            <w:proofErr w:type="spellStart"/>
            <w:r w:rsidRPr="002E5705">
              <w:rPr>
                <w:rFonts w:ascii="Calibri" w:hAnsi="Calibri" w:cs="Calibri"/>
                <w:color w:val="002060"/>
                <w:sz w:val="24"/>
                <w:szCs w:val="24"/>
              </w:rPr>
              <w:t>temele</w:t>
            </w:r>
            <w:proofErr w:type="spellEnd"/>
            <w:r w:rsidRPr="002E5705">
              <w:rPr>
                <w:rFonts w:ascii="Calibri" w:hAnsi="Calibri" w:cs="Calibri"/>
                <w:color w:val="002060"/>
                <w:sz w:val="24"/>
                <w:szCs w:val="24"/>
              </w:rPr>
              <w:t xml:space="preserve"> </w:t>
            </w:r>
            <w:proofErr w:type="spellStart"/>
            <w:r w:rsidRPr="002E5705">
              <w:rPr>
                <w:rFonts w:ascii="Calibri" w:hAnsi="Calibri" w:cs="Calibri"/>
                <w:color w:val="002060"/>
                <w:sz w:val="24"/>
                <w:szCs w:val="24"/>
              </w:rPr>
              <w:lastRenderedPageBreak/>
              <w:t>secundare</w:t>
            </w:r>
            <w:proofErr w:type="spellEnd"/>
            <w:r w:rsidRPr="002E5705">
              <w:rPr>
                <w:rFonts w:ascii="Calibri" w:hAnsi="Calibri" w:cs="Calibri"/>
                <w:color w:val="002060"/>
                <w:sz w:val="24"/>
                <w:szCs w:val="24"/>
              </w:rPr>
              <w:t xml:space="preserve"> din </w:t>
            </w:r>
            <w:proofErr w:type="spellStart"/>
            <w:r w:rsidRPr="002E5705">
              <w:rPr>
                <w:rFonts w:ascii="Calibri" w:hAnsi="Calibri" w:cs="Calibri"/>
                <w:color w:val="002060"/>
                <w:sz w:val="24"/>
                <w:szCs w:val="24"/>
              </w:rPr>
              <w:t>Ghidului</w:t>
            </w:r>
            <w:proofErr w:type="spellEnd"/>
            <w:r w:rsidRPr="002E5705">
              <w:rPr>
                <w:rFonts w:ascii="Calibri" w:hAnsi="Calibri" w:cs="Calibri"/>
                <w:color w:val="002060"/>
                <w:sz w:val="24"/>
                <w:szCs w:val="24"/>
              </w:rPr>
              <w:t xml:space="preserve"> </w:t>
            </w:r>
            <w:proofErr w:type="spellStart"/>
            <w:r w:rsidRPr="002E5705">
              <w:rPr>
                <w:rFonts w:ascii="Calibri" w:hAnsi="Calibri" w:cs="Calibri"/>
                <w:color w:val="002060"/>
                <w:sz w:val="24"/>
                <w:szCs w:val="24"/>
              </w:rPr>
              <w:t>Solicitantului</w:t>
            </w:r>
            <w:proofErr w:type="spellEnd"/>
            <w:r w:rsidRPr="002E5705">
              <w:rPr>
                <w:rFonts w:ascii="Calibri" w:hAnsi="Calibri" w:cs="Calibri"/>
                <w:color w:val="002060"/>
                <w:sz w:val="24"/>
                <w:szCs w:val="24"/>
              </w:rPr>
              <w:t xml:space="preserve"> – </w:t>
            </w:r>
            <w:proofErr w:type="spellStart"/>
            <w:r w:rsidRPr="002E5705">
              <w:rPr>
                <w:rFonts w:ascii="Calibri" w:hAnsi="Calibri" w:cs="Calibri"/>
                <w:color w:val="002060"/>
                <w:sz w:val="24"/>
                <w:szCs w:val="24"/>
              </w:rPr>
              <w:t>Condiții</w:t>
            </w:r>
            <w:proofErr w:type="spellEnd"/>
            <w:r w:rsidRPr="002E5705">
              <w:rPr>
                <w:rFonts w:ascii="Calibri" w:hAnsi="Calibri" w:cs="Calibri"/>
                <w:color w:val="002060"/>
                <w:sz w:val="24"/>
                <w:szCs w:val="24"/>
              </w:rPr>
              <w:t xml:space="preserve"> Generale PIDS 2021-2027 </w:t>
            </w:r>
            <w:proofErr w:type="spellStart"/>
            <w:r w:rsidRPr="002E5705">
              <w:rPr>
                <w:rFonts w:ascii="Calibri" w:hAnsi="Calibri" w:cs="Calibri"/>
                <w:color w:val="002060"/>
                <w:sz w:val="24"/>
                <w:szCs w:val="24"/>
              </w:rPr>
              <w:t>și</w:t>
            </w:r>
            <w:proofErr w:type="spellEnd"/>
            <w:r w:rsidRPr="002E5705">
              <w:rPr>
                <w:rFonts w:ascii="Calibri" w:hAnsi="Calibri" w:cs="Calibri"/>
                <w:color w:val="002060"/>
                <w:sz w:val="24"/>
                <w:szCs w:val="24"/>
              </w:rPr>
              <w:t xml:space="preserve"> </w:t>
            </w:r>
            <w:proofErr w:type="spellStart"/>
            <w:r w:rsidRPr="002E5705">
              <w:rPr>
                <w:rFonts w:ascii="Calibri" w:hAnsi="Calibri" w:cs="Calibri"/>
                <w:color w:val="002060"/>
                <w:sz w:val="24"/>
                <w:szCs w:val="24"/>
              </w:rPr>
              <w:t>în</w:t>
            </w:r>
            <w:proofErr w:type="spellEnd"/>
            <w:r w:rsidRPr="002E5705">
              <w:rPr>
                <w:rFonts w:ascii="Calibri" w:hAnsi="Calibri" w:cs="Calibri"/>
                <w:color w:val="002060"/>
                <w:sz w:val="24"/>
                <w:szCs w:val="24"/>
              </w:rPr>
              <w:t xml:space="preserve"> </w:t>
            </w:r>
            <w:proofErr w:type="spellStart"/>
            <w:r w:rsidRPr="002E5705">
              <w:rPr>
                <w:rFonts w:ascii="Calibri" w:hAnsi="Calibri" w:cs="Calibri"/>
                <w:color w:val="002060"/>
                <w:sz w:val="24"/>
                <w:szCs w:val="24"/>
              </w:rPr>
              <w:t>conformitate</w:t>
            </w:r>
            <w:proofErr w:type="spellEnd"/>
            <w:r w:rsidRPr="002E5705">
              <w:rPr>
                <w:rFonts w:ascii="Calibri" w:hAnsi="Calibri" w:cs="Calibri"/>
                <w:color w:val="002060"/>
                <w:sz w:val="24"/>
                <w:szCs w:val="24"/>
              </w:rPr>
              <w:t xml:space="preserve"> cu </w:t>
            </w:r>
            <w:proofErr w:type="spellStart"/>
            <w:r w:rsidRPr="002E5705">
              <w:rPr>
                <w:rFonts w:ascii="Calibri" w:hAnsi="Calibri" w:cs="Calibri"/>
                <w:color w:val="002060"/>
                <w:sz w:val="24"/>
                <w:szCs w:val="24"/>
              </w:rPr>
              <w:t>specificațiile</w:t>
            </w:r>
            <w:proofErr w:type="spellEnd"/>
            <w:r w:rsidRPr="002E5705">
              <w:rPr>
                <w:rFonts w:ascii="Calibri" w:hAnsi="Calibri" w:cs="Calibri"/>
                <w:color w:val="002060"/>
                <w:sz w:val="24"/>
                <w:szCs w:val="24"/>
              </w:rPr>
              <w:t xml:space="preserve"> </w:t>
            </w:r>
            <w:proofErr w:type="spellStart"/>
            <w:r w:rsidRPr="002E5705">
              <w:rPr>
                <w:rFonts w:ascii="Calibri" w:hAnsi="Calibri" w:cs="Calibri"/>
                <w:color w:val="002060"/>
                <w:sz w:val="24"/>
                <w:szCs w:val="24"/>
              </w:rPr>
              <w:t>Ghidului</w:t>
            </w:r>
            <w:proofErr w:type="spellEnd"/>
            <w:r w:rsidRPr="002E5705">
              <w:rPr>
                <w:rFonts w:ascii="Calibri" w:hAnsi="Calibri" w:cs="Calibri"/>
                <w:color w:val="002060"/>
                <w:sz w:val="24"/>
                <w:szCs w:val="24"/>
              </w:rPr>
              <w:t xml:space="preserve"> </w:t>
            </w:r>
            <w:proofErr w:type="spellStart"/>
            <w:r w:rsidRPr="002E5705">
              <w:rPr>
                <w:rFonts w:ascii="Calibri" w:hAnsi="Calibri" w:cs="Calibri"/>
                <w:color w:val="002060"/>
                <w:sz w:val="24"/>
                <w:szCs w:val="24"/>
              </w:rPr>
              <w:t>Solicitantului</w:t>
            </w:r>
            <w:proofErr w:type="spellEnd"/>
            <w:r w:rsidRPr="002E5705">
              <w:rPr>
                <w:rFonts w:ascii="Calibri" w:hAnsi="Calibri" w:cs="Calibri"/>
                <w:color w:val="002060"/>
                <w:sz w:val="24"/>
                <w:szCs w:val="24"/>
              </w:rPr>
              <w:t xml:space="preserve"> – </w:t>
            </w:r>
            <w:proofErr w:type="spellStart"/>
            <w:r w:rsidRPr="002E5705">
              <w:rPr>
                <w:rFonts w:ascii="Calibri" w:hAnsi="Calibri" w:cs="Calibri"/>
                <w:color w:val="002060"/>
                <w:sz w:val="24"/>
                <w:szCs w:val="24"/>
              </w:rPr>
              <w:t>Condiții</w:t>
            </w:r>
            <w:proofErr w:type="spellEnd"/>
            <w:r w:rsidRPr="002E5705">
              <w:rPr>
                <w:rFonts w:ascii="Calibri" w:hAnsi="Calibri" w:cs="Calibri"/>
                <w:color w:val="002060"/>
                <w:sz w:val="24"/>
                <w:szCs w:val="24"/>
              </w:rPr>
              <w:t xml:space="preserve"> </w:t>
            </w:r>
            <w:proofErr w:type="spellStart"/>
            <w:r w:rsidRPr="002E5705">
              <w:rPr>
                <w:rFonts w:ascii="Calibri" w:hAnsi="Calibri" w:cs="Calibri"/>
                <w:color w:val="002060"/>
                <w:sz w:val="24"/>
                <w:szCs w:val="24"/>
              </w:rPr>
              <w:t>Specifice</w:t>
            </w:r>
            <w:proofErr w:type="spellEnd"/>
            <w:r w:rsidRPr="002E5705">
              <w:rPr>
                <w:rFonts w:ascii="Calibri" w:hAnsi="Calibri" w:cs="Calibri"/>
                <w:color w:val="002060"/>
                <w:sz w:val="24"/>
                <w:szCs w:val="24"/>
              </w:rPr>
              <w:t> </w:t>
            </w:r>
          </w:p>
        </w:tc>
        <w:tc>
          <w:tcPr>
            <w:tcW w:w="1540" w:type="pct"/>
          </w:tcPr>
          <w:p w14:paraId="53233CB6" w14:textId="5ED68495" w:rsidR="00AB5216" w:rsidRPr="002E5705" w:rsidRDefault="00AB5216" w:rsidP="00826223">
            <w:pPr>
              <w:jc w:val="both"/>
              <w:rPr>
                <w:rFonts w:ascii="Calibri" w:hAnsi="Calibri" w:cs="Calibri"/>
                <w:color w:val="002060"/>
                <w:sz w:val="24"/>
                <w:szCs w:val="24"/>
                <w:lang w:val="it-IT"/>
              </w:rPr>
            </w:pPr>
            <w:r w:rsidRPr="002E5705">
              <w:rPr>
                <w:rFonts w:ascii="Calibri" w:hAnsi="Calibri" w:cs="Calibri"/>
                <w:color w:val="002060"/>
                <w:sz w:val="24"/>
                <w:szCs w:val="24"/>
              </w:rPr>
              <w:lastRenderedPageBreak/>
              <w:t xml:space="preserve">Este </w:t>
            </w:r>
            <w:proofErr w:type="spellStart"/>
            <w:r w:rsidRPr="002E5705">
              <w:rPr>
                <w:rFonts w:ascii="Calibri" w:hAnsi="Calibri" w:cs="Calibri"/>
                <w:color w:val="002060"/>
                <w:sz w:val="24"/>
                <w:szCs w:val="24"/>
              </w:rPr>
              <w:t>prezentată</w:t>
            </w:r>
            <w:proofErr w:type="spellEnd"/>
            <w:r w:rsidRPr="002E5705">
              <w:rPr>
                <w:rFonts w:ascii="Calibri" w:hAnsi="Calibri" w:cs="Calibri"/>
                <w:color w:val="002060"/>
                <w:sz w:val="24"/>
                <w:szCs w:val="24"/>
              </w:rPr>
              <w:t xml:space="preserve"> </w:t>
            </w:r>
            <w:proofErr w:type="spellStart"/>
            <w:r w:rsidRPr="002E5705">
              <w:rPr>
                <w:rFonts w:ascii="Calibri" w:hAnsi="Calibri" w:cs="Calibri"/>
                <w:color w:val="002060"/>
                <w:sz w:val="24"/>
                <w:szCs w:val="24"/>
              </w:rPr>
              <w:t>în</w:t>
            </w:r>
            <w:proofErr w:type="spellEnd"/>
            <w:r w:rsidRPr="002E5705">
              <w:rPr>
                <w:rFonts w:ascii="Calibri" w:hAnsi="Calibri" w:cs="Calibri"/>
                <w:color w:val="002060"/>
                <w:sz w:val="24"/>
                <w:szCs w:val="24"/>
              </w:rPr>
              <w:t xml:space="preserve"> </w:t>
            </w:r>
            <w:proofErr w:type="spellStart"/>
            <w:r w:rsidRPr="002E5705">
              <w:rPr>
                <w:rFonts w:ascii="Calibri" w:hAnsi="Calibri" w:cs="Calibri"/>
                <w:color w:val="002060"/>
                <w:sz w:val="24"/>
                <w:szCs w:val="24"/>
              </w:rPr>
              <w:t>proiect</w:t>
            </w:r>
            <w:proofErr w:type="spellEnd"/>
            <w:r w:rsidRPr="002E5705">
              <w:rPr>
                <w:rFonts w:ascii="Calibri" w:hAnsi="Calibri" w:cs="Calibri"/>
                <w:color w:val="002060"/>
                <w:sz w:val="24"/>
                <w:szCs w:val="24"/>
              </w:rPr>
              <w:t xml:space="preserve"> </w:t>
            </w:r>
            <w:proofErr w:type="spellStart"/>
            <w:r w:rsidRPr="002E5705">
              <w:rPr>
                <w:rFonts w:ascii="Calibri" w:hAnsi="Calibri" w:cs="Calibri"/>
                <w:color w:val="002060"/>
                <w:sz w:val="24"/>
                <w:szCs w:val="24"/>
              </w:rPr>
              <w:t>modalitatea</w:t>
            </w:r>
            <w:proofErr w:type="spellEnd"/>
            <w:r w:rsidRPr="002E5705">
              <w:rPr>
                <w:rFonts w:ascii="Calibri" w:hAnsi="Calibri" w:cs="Calibri"/>
                <w:color w:val="002060"/>
                <w:sz w:val="24"/>
                <w:szCs w:val="24"/>
              </w:rPr>
              <w:t xml:space="preserve"> </w:t>
            </w:r>
            <w:proofErr w:type="spellStart"/>
            <w:r w:rsidRPr="002E5705">
              <w:rPr>
                <w:rFonts w:ascii="Calibri" w:hAnsi="Calibri" w:cs="Calibri"/>
                <w:color w:val="002060"/>
                <w:sz w:val="24"/>
                <w:szCs w:val="24"/>
              </w:rPr>
              <w:t>în</w:t>
            </w:r>
            <w:proofErr w:type="spellEnd"/>
            <w:r w:rsidRPr="002E5705">
              <w:rPr>
                <w:rFonts w:ascii="Calibri" w:hAnsi="Calibri" w:cs="Calibri"/>
                <w:color w:val="002060"/>
                <w:sz w:val="24"/>
                <w:szCs w:val="24"/>
              </w:rPr>
              <w:t xml:space="preserve"> care </w:t>
            </w:r>
            <w:proofErr w:type="spellStart"/>
            <w:r w:rsidRPr="002E5705">
              <w:rPr>
                <w:rFonts w:ascii="Calibri" w:hAnsi="Calibri" w:cs="Calibri"/>
                <w:color w:val="002060"/>
                <w:sz w:val="24"/>
                <w:szCs w:val="24"/>
              </w:rPr>
              <w:t>este</w:t>
            </w:r>
            <w:proofErr w:type="spellEnd"/>
            <w:r w:rsidRPr="002E5705">
              <w:rPr>
                <w:rFonts w:ascii="Calibri" w:hAnsi="Calibri" w:cs="Calibri"/>
                <w:color w:val="002060"/>
                <w:sz w:val="24"/>
                <w:szCs w:val="24"/>
              </w:rPr>
              <w:t xml:space="preserve"> </w:t>
            </w:r>
            <w:proofErr w:type="spellStart"/>
            <w:r w:rsidRPr="002E5705">
              <w:rPr>
                <w:rFonts w:ascii="Calibri" w:hAnsi="Calibri" w:cs="Calibri"/>
                <w:color w:val="002060"/>
                <w:sz w:val="24"/>
                <w:szCs w:val="24"/>
              </w:rPr>
              <w:t>respectată</w:t>
            </w:r>
            <w:proofErr w:type="spellEnd"/>
            <w:r w:rsidRPr="002E5705">
              <w:rPr>
                <w:rFonts w:ascii="Calibri" w:hAnsi="Calibri" w:cs="Calibri"/>
                <w:color w:val="002060"/>
                <w:sz w:val="24"/>
                <w:szCs w:val="24"/>
              </w:rPr>
              <w:t xml:space="preserve"> cel </w:t>
            </w:r>
            <w:proofErr w:type="spellStart"/>
            <w:r w:rsidRPr="002E5705">
              <w:rPr>
                <w:rFonts w:ascii="Calibri" w:hAnsi="Calibri" w:cs="Calibri"/>
                <w:color w:val="002060"/>
                <w:sz w:val="24"/>
                <w:szCs w:val="24"/>
              </w:rPr>
              <w:t>puțin</w:t>
            </w:r>
            <w:proofErr w:type="spellEnd"/>
            <w:r w:rsidRPr="002E5705">
              <w:rPr>
                <w:rFonts w:ascii="Calibri" w:hAnsi="Calibri" w:cs="Calibri"/>
                <w:color w:val="002060"/>
                <w:sz w:val="24"/>
                <w:szCs w:val="24"/>
              </w:rPr>
              <w:t xml:space="preserve"> </w:t>
            </w:r>
            <w:proofErr w:type="spellStart"/>
            <w:r w:rsidRPr="002E5705">
              <w:rPr>
                <w:rFonts w:ascii="Calibri" w:hAnsi="Calibri" w:cs="Calibri"/>
                <w:color w:val="002060"/>
                <w:sz w:val="24"/>
                <w:szCs w:val="24"/>
              </w:rPr>
              <w:t>una</w:t>
            </w:r>
            <w:proofErr w:type="spellEnd"/>
            <w:r w:rsidRPr="002E5705">
              <w:rPr>
                <w:rFonts w:ascii="Calibri" w:hAnsi="Calibri" w:cs="Calibri"/>
                <w:color w:val="002060"/>
                <w:sz w:val="24"/>
                <w:szCs w:val="24"/>
              </w:rPr>
              <w:t xml:space="preserve"> </w:t>
            </w:r>
            <w:proofErr w:type="spellStart"/>
            <w:r w:rsidRPr="002E5705">
              <w:rPr>
                <w:rFonts w:ascii="Calibri" w:hAnsi="Calibri" w:cs="Calibri"/>
                <w:color w:val="002060"/>
                <w:sz w:val="24"/>
                <w:szCs w:val="24"/>
              </w:rPr>
              <w:t>dintre</w:t>
            </w:r>
            <w:proofErr w:type="spellEnd"/>
            <w:r w:rsidRPr="002E5705">
              <w:rPr>
                <w:rFonts w:ascii="Calibri" w:hAnsi="Calibri" w:cs="Calibri"/>
                <w:color w:val="002060"/>
                <w:sz w:val="24"/>
                <w:szCs w:val="24"/>
              </w:rPr>
              <w:t xml:space="preserve"> </w:t>
            </w:r>
            <w:proofErr w:type="spellStart"/>
            <w:r w:rsidRPr="002E5705">
              <w:rPr>
                <w:rFonts w:ascii="Calibri" w:hAnsi="Calibri" w:cs="Calibri"/>
                <w:color w:val="002060"/>
                <w:sz w:val="24"/>
                <w:szCs w:val="24"/>
              </w:rPr>
              <w:t>temele</w:t>
            </w:r>
            <w:proofErr w:type="spellEnd"/>
            <w:r w:rsidRPr="002E5705">
              <w:rPr>
                <w:rFonts w:ascii="Calibri" w:hAnsi="Calibri" w:cs="Calibri"/>
                <w:color w:val="002060"/>
                <w:sz w:val="24"/>
                <w:szCs w:val="24"/>
              </w:rPr>
              <w:t xml:space="preserve"> </w:t>
            </w:r>
            <w:proofErr w:type="spellStart"/>
            <w:r w:rsidRPr="002E5705">
              <w:rPr>
                <w:rFonts w:ascii="Calibri" w:hAnsi="Calibri" w:cs="Calibri"/>
                <w:color w:val="002060"/>
                <w:sz w:val="24"/>
                <w:szCs w:val="24"/>
              </w:rPr>
              <w:t>secundare</w:t>
            </w:r>
            <w:proofErr w:type="spellEnd"/>
            <w:r w:rsidRPr="002E5705">
              <w:rPr>
                <w:rFonts w:ascii="Calibri" w:hAnsi="Calibri" w:cs="Calibri"/>
                <w:color w:val="002060"/>
                <w:sz w:val="24"/>
                <w:szCs w:val="24"/>
              </w:rPr>
              <w:t xml:space="preserve"> ale UE, </w:t>
            </w:r>
            <w:proofErr w:type="spellStart"/>
            <w:r w:rsidRPr="002E5705">
              <w:rPr>
                <w:rFonts w:ascii="Calibri" w:hAnsi="Calibri" w:cs="Calibri"/>
                <w:color w:val="002060"/>
                <w:sz w:val="24"/>
                <w:szCs w:val="24"/>
              </w:rPr>
              <w:lastRenderedPageBreak/>
              <w:t>specificate</w:t>
            </w:r>
            <w:proofErr w:type="spellEnd"/>
            <w:r w:rsidRPr="002E5705">
              <w:rPr>
                <w:rFonts w:ascii="Calibri" w:hAnsi="Calibri" w:cs="Calibri"/>
                <w:color w:val="002060"/>
                <w:sz w:val="24"/>
                <w:szCs w:val="24"/>
              </w:rPr>
              <w:t xml:space="preserve"> </w:t>
            </w:r>
            <w:proofErr w:type="spellStart"/>
            <w:r w:rsidRPr="002E5705">
              <w:rPr>
                <w:rFonts w:ascii="Calibri" w:hAnsi="Calibri" w:cs="Calibri"/>
                <w:color w:val="002060"/>
                <w:sz w:val="24"/>
                <w:szCs w:val="24"/>
              </w:rPr>
              <w:t>în</w:t>
            </w:r>
            <w:proofErr w:type="spellEnd"/>
            <w:r w:rsidRPr="002E5705">
              <w:rPr>
                <w:rFonts w:ascii="Calibri" w:hAnsi="Calibri" w:cs="Calibri"/>
                <w:color w:val="002060"/>
                <w:sz w:val="24"/>
                <w:szCs w:val="24"/>
              </w:rPr>
              <w:t xml:space="preserve"> </w:t>
            </w:r>
            <w:proofErr w:type="spellStart"/>
            <w:r w:rsidRPr="002E5705">
              <w:rPr>
                <w:rFonts w:ascii="Calibri" w:hAnsi="Calibri" w:cs="Calibri"/>
                <w:color w:val="002060"/>
                <w:sz w:val="24"/>
                <w:szCs w:val="24"/>
              </w:rPr>
              <w:t>Ghidul</w:t>
            </w:r>
            <w:proofErr w:type="spellEnd"/>
            <w:r w:rsidRPr="002E5705">
              <w:rPr>
                <w:rFonts w:ascii="Calibri" w:hAnsi="Calibri" w:cs="Calibri"/>
                <w:color w:val="002060"/>
                <w:sz w:val="24"/>
                <w:szCs w:val="24"/>
              </w:rPr>
              <w:t xml:space="preserve"> </w:t>
            </w:r>
            <w:proofErr w:type="spellStart"/>
            <w:r w:rsidRPr="002E5705">
              <w:rPr>
                <w:rFonts w:ascii="Calibri" w:hAnsi="Calibri" w:cs="Calibri"/>
                <w:color w:val="002060"/>
                <w:sz w:val="24"/>
                <w:szCs w:val="24"/>
              </w:rPr>
              <w:t>Solicitantului</w:t>
            </w:r>
            <w:proofErr w:type="spellEnd"/>
            <w:r w:rsidRPr="002E5705">
              <w:rPr>
                <w:rFonts w:ascii="Calibri" w:hAnsi="Calibri" w:cs="Calibri"/>
                <w:color w:val="002060"/>
                <w:sz w:val="24"/>
                <w:szCs w:val="24"/>
              </w:rPr>
              <w:t xml:space="preserve"> - </w:t>
            </w:r>
            <w:proofErr w:type="spellStart"/>
            <w:r w:rsidRPr="002E5705">
              <w:rPr>
                <w:rFonts w:ascii="Calibri" w:hAnsi="Calibri" w:cs="Calibri"/>
                <w:color w:val="002060"/>
                <w:sz w:val="24"/>
                <w:szCs w:val="24"/>
              </w:rPr>
              <w:t>Condiții</w:t>
            </w:r>
            <w:proofErr w:type="spellEnd"/>
            <w:r w:rsidRPr="002E5705">
              <w:rPr>
                <w:rFonts w:ascii="Calibri" w:hAnsi="Calibri" w:cs="Calibri"/>
                <w:color w:val="002060"/>
                <w:sz w:val="24"/>
                <w:szCs w:val="24"/>
              </w:rPr>
              <w:t xml:space="preserve"> </w:t>
            </w:r>
            <w:proofErr w:type="spellStart"/>
            <w:r w:rsidRPr="002E5705">
              <w:rPr>
                <w:rFonts w:ascii="Calibri" w:hAnsi="Calibri" w:cs="Calibri"/>
                <w:color w:val="002060"/>
                <w:sz w:val="24"/>
                <w:szCs w:val="24"/>
              </w:rPr>
              <w:t>Specifice</w:t>
            </w:r>
            <w:proofErr w:type="spellEnd"/>
          </w:p>
          <w:p w14:paraId="3F9525BC" w14:textId="77777777" w:rsidR="00A7191A" w:rsidRPr="002E5705" w:rsidRDefault="00A7191A" w:rsidP="00826223">
            <w:pPr>
              <w:jc w:val="both"/>
              <w:rPr>
                <w:rFonts w:ascii="Calibri" w:eastAsiaTheme="majorEastAsia" w:hAnsi="Calibri" w:cs="Calibri"/>
                <w:color w:val="002060"/>
                <w:sz w:val="24"/>
                <w:szCs w:val="24"/>
                <w:lang w:val="it-IT"/>
              </w:rPr>
            </w:pPr>
          </w:p>
        </w:tc>
        <w:tc>
          <w:tcPr>
            <w:tcW w:w="461" w:type="pct"/>
          </w:tcPr>
          <w:p w14:paraId="57D57124" w14:textId="50679CF1" w:rsidR="00A7191A" w:rsidRPr="004F7DEC" w:rsidRDefault="002E5705" w:rsidP="000C26EB">
            <w:pPr>
              <w:jc w:val="center"/>
              <w:rPr>
                <w:rFonts w:ascii="Calibri" w:hAnsi="Calibri" w:cs="Calibri"/>
                <w:b/>
                <w:color w:val="002060"/>
                <w:sz w:val="24"/>
                <w:szCs w:val="24"/>
              </w:rPr>
            </w:pPr>
            <w:r>
              <w:rPr>
                <w:rFonts w:ascii="Calibri" w:hAnsi="Calibri" w:cs="Calibri"/>
                <w:b/>
                <w:color w:val="002060"/>
                <w:sz w:val="24"/>
                <w:szCs w:val="24"/>
              </w:rPr>
              <w:lastRenderedPageBreak/>
              <w:t>3</w:t>
            </w:r>
          </w:p>
        </w:tc>
        <w:tc>
          <w:tcPr>
            <w:tcW w:w="643" w:type="pct"/>
          </w:tcPr>
          <w:p w14:paraId="326255BC" w14:textId="77777777" w:rsidR="00A7191A" w:rsidRPr="004F7DEC" w:rsidRDefault="00A7191A" w:rsidP="00826223">
            <w:pPr>
              <w:jc w:val="both"/>
              <w:rPr>
                <w:rFonts w:ascii="Calibri" w:hAnsi="Calibri" w:cs="Calibri"/>
                <w:b/>
                <w:color w:val="002060"/>
                <w:sz w:val="24"/>
                <w:szCs w:val="24"/>
              </w:rPr>
            </w:pPr>
            <w:proofErr w:type="spellStart"/>
            <w:r w:rsidRPr="004F7DEC">
              <w:rPr>
                <w:rFonts w:ascii="Calibri" w:hAnsi="Calibri" w:cs="Calibri"/>
                <w:b/>
                <w:color w:val="002060"/>
                <w:sz w:val="24"/>
                <w:szCs w:val="24"/>
              </w:rPr>
              <w:t>cumulativ</w:t>
            </w:r>
            <w:proofErr w:type="spellEnd"/>
          </w:p>
        </w:tc>
        <w:tc>
          <w:tcPr>
            <w:tcW w:w="700" w:type="pct"/>
          </w:tcPr>
          <w:p w14:paraId="5AE42BD3" w14:textId="77777777" w:rsidR="00A7191A" w:rsidRPr="004F7DEC" w:rsidRDefault="00A7191A" w:rsidP="00826223">
            <w:pPr>
              <w:jc w:val="both"/>
              <w:rPr>
                <w:rFonts w:ascii="Calibri" w:hAnsi="Calibri" w:cs="Calibri"/>
                <w:b/>
                <w:color w:val="002060"/>
                <w:sz w:val="24"/>
                <w:szCs w:val="24"/>
              </w:rPr>
            </w:pPr>
          </w:p>
        </w:tc>
      </w:tr>
      <w:tr w:rsidR="00A7191A" w:rsidRPr="004F7DEC" w14:paraId="16F25DC6" w14:textId="30BF231F" w:rsidTr="002E5705">
        <w:tc>
          <w:tcPr>
            <w:tcW w:w="285" w:type="pct"/>
            <w:vMerge w:val="restart"/>
          </w:tcPr>
          <w:p w14:paraId="206BD711" w14:textId="77777777" w:rsidR="00A7191A" w:rsidRPr="004F7DEC" w:rsidRDefault="00A7191A" w:rsidP="00826223">
            <w:pPr>
              <w:jc w:val="both"/>
              <w:rPr>
                <w:rFonts w:ascii="Calibri" w:hAnsi="Calibri" w:cs="Calibri"/>
                <w:b/>
                <w:color w:val="002060"/>
                <w:sz w:val="24"/>
                <w:szCs w:val="24"/>
              </w:rPr>
            </w:pPr>
            <w:r w:rsidRPr="004F7DEC">
              <w:rPr>
                <w:rFonts w:ascii="Calibri" w:hAnsi="Calibri" w:cs="Calibri"/>
                <w:b/>
                <w:color w:val="002060"/>
                <w:sz w:val="24"/>
                <w:szCs w:val="24"/>
              </w:rPr>
              <w:t>1.5</w:t>
            </w:r>
          </w:p>
        </w:tc>
        <w:tc>
          <w:tcPr>
            <w:tcW w:w="1371" w:type="pct"/>
            <w:vMerge w:val="restart"/>
          </w:tcPr>
          <w:p w14:paraId="642659C0" w14:textId="77777777" w:rsidR="00A7191A" w:rsidRPr="004F7DEC" w:rsidRDefault="00A7191A" w:rsidP="00826223">
            <w:pPr>
              <w:jc w:val="both"/>
              <w:rPr>
                <w:rFonts w:ascii="Calibri" w:hAnsi="Calibri" w:cs="Calibri"/>
                <w:strike/>
                <w:color w:val="002060"/>
                <w:sz w:val="24"/>
                <w:szCs w:val="24"/>
                <w:lang w:val="it-IT"/>
              </w:rPr>
            </w:pPr>
            <w:r w:rsidRPr="004F7DEC">
              <w:rPr>
                <w:rFonts w:ascii="Calibri" w:hAnsi="Calibri" w:cs="Calibri"/>
                <w:color w:val="002060"/>
                <w:sz w:val="24"/>
                <w:szCs w:val="24"/>
                <w:lang w:val="ro-RO"/>
              </w:rPr>
              <w:t xml:space="preserve">(Principii Orizontale) </w:t>
            </w:r>
            <w:r w:rsidRPr="004F7DEC">
              <w:rPr>
                <w:rFonts w:ascii="Calibri" w:hAnsi="Calibri" w:cs="Calibri"/>
                <w:color w:val="002060"/>
                <w:sz w:val="24"/>
                <w:szCs w:val="24"/>
                <w:lang w:val="it-IT"/>
              </w:rPr>
              <w:t>Proiectul detaliază și cuantifică măsurile de promovare a principiilor</w:t>
            </w:r>
            <w:r w:rsidRPr="004F7DEC" w:rsidDel="00332184">
              <w:rPr>
                <w:rFonts w:ascii="Calibri" w:hAnsi="Calibri" w:cs="Calibri"/>
                <w:color w:val="002060"/>
                <w:sz w:val="24"/>
                <w:szCs w:val="24"/>
                <w:lang w:val="it-IT"/>
              </w:rPr>
              <w:t xml:space="preserve"> </w:t>
            </w:r>
            <w:r w:rsidRPr="004F7DEC">
              <w:rPr>
                <w:rFonts w:ascii="Calibri" w:hAnsi="Calibri" w:cs="Calibri"/>
                <w:color w:val="002060"/>
                <w:sz w:val="24"/>
                <w:szCs w:val="24"/>
                <w:lang w:val="it-IT"/>
              </w:rPr>
              <w:t xml:space="preserve">orizontale din PIDS 2021-2027, conform specificaţiilor din Ghidului Solicitantului – Condiții Specifice </w:t>
            </w:r>
          </w:p>
          <w:p w14:paraId="2E4E1765" w14:textId="77777777" w:rsidR="00A7191A" w:rsidRPr="004F7DEC" w:rsidRDefault="00A7191A" w:rsidP="00826223">
            <w:pPr>
              <w:jc w:val="both"/>
              <w:rPr>
                <w:rFonts w:ascii="Calibri" w:hAnsi="Calibri" w:cs="Calibri"/>
                <w:color w:val="002060"/>
                <w:sz w:val="24"/>
                <w:szCs w:val="24"/>
                <w:lang w:val="it-IT"/>
              </w:rPr>
            </w:pPr>
          </w:p>
        </w:tc>
        <w:tc>
          <w:tcPr>
            <w:tcW w:w="1540" w:type="pct"/>
          </w:tcPr>
          <w:p w14:paraId="04E44A6C" w14:textId="77777777" w:rsidR="00A7191A" w:rsidRPr="004F7DEC" w:rsidRDefault="00A7191A" w:rsidP="00E262EA">
            <w:pPr>
              <w:pStyle w:val="ListParagraph"/>
              <w:numPr>
                <w:ilvl w:val="0"/>
                <w:numId w:val="3"/>
              </w:numPr>
              <w:spacing w:after="0" w:line="240" w:lineRule="auto"/>
              <w:ind w:left="252" w:hanging="270"/>
              <w:jc w:val="both"/>
              <w:rPr>
                <w:rFonts w:ascii="Calibri" w:hAnsi="Calibri" w:cs="Calibri"/>
                <w:color w:val="002060"/>
                <w:sz w:val="24"/>
                <w:szCs w:val="24"/>
                <w:lang w:val="it-IT"/>
              </w:rPr>
            </w:pPr>
            <w:r w:rsidRPr="004F7DEC">
              <w:rPr>
                <w:rFonts w:ascii="Calibri" w:hAnsi="Calibri" w:cs="Calibri"/>
                <w:color w:val="002060"/>
                <w:sz w:val="24"/>
                <w:szCs w:val="24"/>
                <w:lang w:val="it-IT"/>
              </w:rPr>
              <w:t>Proiectul detaliază și cuantifică măsuri de asigurare a egalității de șanse și tratament, nediscriminare și accesibilitate;</w:t>
            </w:r>
          </w:p>
        </w:tc>
        <w:tc>
          <w:tcPr>
            <w:tcW w:w="461" w:type="pct"/>
          </w:tcPr>
          <w:p w14:paraId="4507C4B6" w14:textId="77777777" w:rsidR="00A7191A" w:rsidRPr="004F7DEC" w:rsidRDefault="00A7191A" w:rsidP="000C26EB">
            <w:pPr>
              <w:jc w:val="center"/>
              <w:rPr>
                <w:rFonts w:ascii="Calibri" w:hAnsi="Calibri" w:cs="Calibri"/>
                <w:b/>
                <w:color w:val="002060"/>
                <w:sz w:val="24"/>
                <w:szCs w:val="24"/>
              </w:rPr>
            </w:pPr>
            <w:r w:rsidRPr="004F7DEC">
              <w:rPr>
                <w:rFonts w:ascii="Calibri" w:hAnsi="Calibri" w:cs="Calibri"/>
                <w:b/>
                <w:color w:val="002060"/>
                <w:sz w:val="24"/>
                <w:szCs w:val="24"/>
              </w:rPr>
              <w:t>1</w:t>
            </w:r>
          </w:p>
        </w:tc>
        <w:tc>
          <w:tcPr>
            <w:tcW w:w="643" w:type="pct"/>
            <w:vMerge w:val="restart"/>
          </w:tcPr>
          <w:p w14:paraId="56124BCA" w14:textId="77777777" w:rsidR="00A7191A" w:rsidRPr="004F7DEC" w:rsidRDefault="00A7191A" w:rsidP="00826223">
            <w:pPr>
              <w:jc w:val="both"/>
              <w:rPr>
                <w:rFonts w:ascii="Calibri" w:hAnsi="Calibri" w:cs="Calibri"/>
                <w:b/>
                <w:color w:val="002060"/>
                <w:sz w:val="24"/>
                <w:szCs w:val="24"/>
              </w:rPr>
            </w:pPr>
            <w:proofErr w:type="spellStart"/>
            <w:r w:rsidRPr="004F7DEC">
              <w:rPr>
                <w:rFonts w:ascii="Calibri" w:hAnsi="Calibri" w:cs="Calibri"/>
                <w:b/>
                <w:color w:val="002060"/>
                <w:sz w:val="24"/>
                <w:szCs w:val="24"/>
              </w:rPr>
              <w:t>cumulativ</w:t>
            </w:r>
            <w:proofErr w:type="spellEnd"/>
          </w:p>
        </w:tc>
        <w:tc>
          <w:tcPr>
            <w:tcW w:w="700" w:type="pct"/>
          </w:tcPr>
          <w:p w14:paraId="2FB337E6" w14:textId="77777777" w:rsidR="00A7191A" w:rsidRPr="004F7DEC" w:rsidRDefault="00A7191A" w:rsidP="00826223">
            <w:pPr>
              <w:jc w:val="both"/>
              <w:rPr>
                <w:rFonts w:ascii="Calibri" w:hAnsi="Calibri" w:cs="Calibri"/>
                <w:b/>
                <w:color w:val="002060"/>
                <w:sz w:val="24"/>
                <w:szCs w:val="24"/>
              </w:rPr>
            </w:pPr>
          </w:p>
        </w:tc>
      </w:tr>
      <w:tr w:rsidR="00A7191A" w:rsidRPr="004F7DEC" w14:paraId="56795B29" w14:textId="09745204" w:rsidTr="002E5705">
        <w:tc>
          <w:tcPr>
            <w:tcW w:w="285" w:type="pct"/>
            <w:vMerge/>
          </w:tcPr>
          <w:p w14:paraId="6B044327" w14:textId="77777777" w:rsidR="00A7191A" w:rsidRPr="004F7DEC" w:rsidRDefault="00A7191A" w:rsidP="00826223">
            <w:pPr>
              <w:jc w:val="both"/>
              <w:rPr>
                <w:rFonts w:ascii="Calibri" w:hAnsi="Calibri" w:cs="Calibri"/>
                <w:b/>
                <w:color w:val="002060"/>
                <w:sz w:val="24"/>
                <w:szCs w:val="24"/>
              </w:rPr>
            </w:pPr>
          </w:p>
        </w:tc>
        <w:tc>
          <w:tcPr>
            <w:tcW w:w="1371" w:type="pct"/>
            <w:vMerge/>
          </w:tcPr>
          <w:p w14:paraId="1D912149" w14:textId="77777777" w:rsidR="00A7191A" w:rsidRPr="004F7DEC" w:rsidRDefault="00A7191A" w:rsidP="00826223">
            <w:pPr>
              <w:jc w:val="both"/>
              <w:rPr>
                <w:rFonts w:ascii="Calibri" w:hAnsi="Calibri" w:cs="Calibri"/>
                <w:color w:val="002060"/>
                <w:sz w:val="24"/>
                <w:szCs w:val="24"/>
                <w:lang w:val="ro-RO"/>
              </w:rPr>
            </w:pPr>
          </w:p>
        </w:tc>
        <w:tc>
          <w:tcPr>
            <w:tcW w:w="1540" w:type="pct"/>
          </w:tcPr>
          <w:p w14:paraId="63B6B992" w14:textId="77777777" w:rsidR="00A7191A" w:rsidRPr="004F7DEC" w:rsidRDefault="00A7191A" w:rsidP="00E262EA">
            <w:pPr>
              <w:pStyle w:val="ListParagraph"/>
              <w:numPr>
                <w:ilvl w:val="0"/>
                <w:numId w:val="3"/>
              </w:numPr>
              <w:spacing w:after="0" w:line="240" w:lineRule="auto"/>
              <w:ind w:left="252" w:hanging="270"/>
              <w:jc w:val="both"/>
              <w:rPr>
                <w:rFonts w:ascii="Calibri" w:hAnsi="Calibri" w:cs="Calibri"/>
                <w:color w:val="002060"/>
                <w:sz w:val="24"/>
                <w:szCs w:val="24"/>
                <w:lang w:val="it-IT"/>
              </w:rPr>
            </w:pPr>
            <w:r w:rsidRPr="004F7DEC">
              <w:rPr>
                <w:rFonts w:ascii="Calibri" w:hAnsi="Calibri" w:cs="Calibri"/>
                <w:color w:val="002060"/>
                <w:sz w:val="24"/>
                <w:szCs w:val="24"/>
                <w:lang w:val="it-IT"/>
              </w:rPr>
              <w:t>Proiectul detaliază și cuantifică din punct de vedere financiar  măsuri care conduc la respectarea principiilor privind dezvoltarea durabilă si eficienţa utilizării resurselor;</w:t>
            </w:r>
          </w:p>
        </w:tc>
        <w:tc>
          <w:tcPr>
            <w:tcW w:w="461" w:type="pct"/>
          </w:tcPr>
          <w:p w14:paraId="73F9FDE3" w14:textId="77777777" w:rsidR="00A7191A" w:rsidRPr="004F7DEC" w:rsidRDefault="00A7191A" w:rsidP="000C26EB">
            <w:pPr>
              <w:jc w:val="center"/>
              <w:rPr>
                <w:rFonts w:ascii="Calibri" w:hAnsi="Calibri" w:cs="Calibri"/>
                <w:b/>
                <w:color w:val="002060"/>
                <w:sz w:val="24"/>
                <w:szCs w:val="24"/>
              </w:rPr>
            </w:pPr>
            <w:r w:rsidRPr="004F7DEC">
              <w:rPr>
                <w:rFonts w:ascii="Calibri" w:hAnsi="Calibri" w:cs="Calibri"/>
                <w:b/>
                <w:color w:val="002060"/>
                <w:sz w:val="24"/>
                <w:szCs w:val="24"/>
              </w:rPr>
              <w:t>1</w:t>
            </w:r>
          </w:p>
        </w:tc>
        <w:tc>
          <w:tcPr>
            <w:tcW w:w="643" w:type="pct"/>
            <w:vMerge/>
          </w:tcPr>
          <w:p w14:paraId="588DE43A" w14:textId="77777777" w:rsidR="00A7191A" w:rsidRPr="004F7DEC" w:rsidRDefault="00A7191A" w:rsidP="00826223">
            <w:pPr>
              <w:jc w:val="both"/>
              <w:rPr>
                <w:rFonts w:ascii="Calibri" w:hAnsi="Calibri" w:cs="Calibri"/>
                <w:b/>
                <w:color w:val="002060"/>
                <w:sz w:val="24"/>
                <w:szCs w:val="24"/>
              </w:rPr>
            </w:pPr>
          </w:p>
        </w:tc>
        <w:tc>
          <w:tcPr>
            <w:tcW w:w="700" w:type="pct"/>
          </w:tcPr>
          <w:p w14:paraId="4E7B26AA" w14:textId="77777777" w:rsidR="00A7191A" w:rsidRPr="004F7DEC" w:rsidRDefault="00A7191A" w:rsidP="00826223">
            <w:pPr>
              <w:jc w:val="both"/>
              <w:rPr>
                <w:rFonts w:ascii="Calibri" w:hAnsi="Calibri" w:cs="Calibri"/>
                <w:b/>
                <w:color w:val="002060"/>
                <w:sz w:val="24"/>
                <w:szCs w:val="24"/>
              </w:rPr>
            </w:pPr>
          </w:p>
        </w:tc>
      </w:tr>
      <w:tr w:rsidR="00A7191A" w:rsidRPr="004F7DEC" w14:paraId="2BCA1547" w14:textId="65871EF9" w:rsidTr="002E5705">
        <w:tc>
          <w:tcPr>
            <w:tcW w:w="285" w:type="pct"/>
            <w:vMerge/>
          </w:tcPr>
          <w:p w14:paraId="08AB28C9" w14:textId="77777777" w:rsidR="00A7191A" w:rsidRPr="004F7DEC" w:rsidRDefault="00A7191A" w:rsidP="00826223">
            <w:pPr>
              <w:jc w:val="both"/>
              <w:rPr>
                <w:rFonts w:ascii="Calibri" w:hAnsi="Calibri" w:cs="Calibri"/>
                <w:b/>
                <w:color w:val="002060"/>
                <w:sz w:val="24"/>
                <w:szCs w:val="24"/>
              </w:rPr>
            </w:pPr>
          </w:p>
        </w:tc>
        <w:tc>
          <w:tcPr>
            <w:tcW w:w="1371" w:type="pct"/>
            <w:vMerge/>
          </w:tcPr>
          <w:p w14:paraId="29486849" w14:textId="77777777" w:rsidR="00A7191A" w:rsidRPr="004F7DEC" w:rsidRDefault="00A7191A" w:rsidP="00826223">
            <w:pPr>
              <w:jc w:val="both"/>
              <w:rPr>
                <w:rFonts w:ascii="Calibri" w:hAnsi="Calibri" w:cs="Calibri"/>
                <w:color w:val="002060"/>
                <w:sz w:val="24"/>
                <w:szCs w:val="24"/>
                <w:lang w:val="ro-RO"/>
              </w:rPr>
            </w:pPr>
          </w:p>
        </w:tc>
        <w:tc>
          <w:tcPr>
            <w:tcW w:w="1540" w:type="pct"/>
          </w:tcPr>
          <w:p w14:paraId="59D57403" w14:textId="77777777" w:rsidR="00A7191A" w:rsidRPr="004F7DEC" w:rsidRDefault="00A7191A" w:rsidP="00E262EA">
            <w:pPr>
              <w:pStyle w:val="ListParagraph"/>
              <w:numPr>
                <w:ilvl w:val="0"/>
                <w:numId w:val="3"/>
              </w:numPr>
              <w:spacing w:after="0" w:line="240" w:lineRule="auto"/>
              <w:ind w:left="252" w:hanging="270"/>
              <w:jc w:val="both"/>
              <w:rPr>
                <w:rFonts w:ascii="Calibri" w:hAnsi="Calibri" w:cs="Calibri"/>
                <w:color w:val="002060"/>
                <w:sz w:val="24"/>
                <w:szCs w:val="24"/>
                <w:lang w:val="it-IT"/>
              </w:rPr>
            </w:pPr>
            <w:r w:rsidRPr="004F7DEC">
              <w:rPr>
                <w:rFonts w:ascii="Calibri" w:hAnsi="Calibri" w:cs="Calibri"/>
                <w:color w:val="002060"/>
                <w:sz w:val="24"/>
                <w:szCs w:val="24"/>
                <w:lang w:val="it-IT"/>
              </w:rPr>
              <w:t>Proiectul detaliază și cuantifică din punct de vedere financiar  măsuri care conduc la respectarea principiului DNSH;</w:t>
            </w:r>
          </w:p>
        </w:tc>
        <w:tc>
          <w:tcPr>
            <w:tcW w:w="461" w:type="pct"/>
          </w:tcPr>
          <w:p w14:paraId="6CD07978" w14:textId="77777777" w:rsidR="00A7191A" w:rsidRPr="004F7DEC" w:rsidRDefault="00A7191A" w:rsidP="000C26EB">
            <w:pPr>
              <w:jc w:val="center"/>
              <w:rPr>
                <w:rFonts w:ascii="Calibri" w:hAnsi="Calibri" w:cs="Calibri"/>
                <w:b/>
                <w:color w:val="002060"/>
                <w:sz w:val="24"/>
                <w:szCs w:val="24"/>
              </w:rPr>
            </w:pPr>
            <w:r w:rsidRPr="004F7DEC">
              <w:rPr>
                <w:rFonts w:ascii="Calibri" w:hAnsi="Calibri" w:cs="Calibri"/>
                <w:b/>
                <w:color w:val="002060"/>
                <w:sz w:val="24"/>
                <w:szCs w:val="24"/>
              </w:rPr>
              <w:t>1</w:t>
            </w:r>
          </w:p>
        </w:tc>
        <w:tc>
          <w:tcPr>
            <w:tcW w:w="643" w:type="pct"/>
            <w:vMerge/>
          </w:tcPr>
          <w:p w14:paraId="14D0DD65" w14:textId="77777777" w:rsidR="00A7191A" w:rsidRPr="004F7DEC" w:rsidRDefault="00A7191A" w:rsidP="00826223">
            <w:pPr>
              <w:jc w:val="both"/>
              <w:rPr>
                <w:rFonts w:ascii="Calibri" w:hAnsi="Calibri" w:cs="Calibri"/>
                <w:b/>
                <w:color w:val="002060"/>
                <w:sz w:val="24"/>
                <w:szCs w:val="24"/>
              </w:rPr>
            </w:pPr>
          </w:p>
        </w:tc>
        <w:tc>
          <w:tcPr>
            <w:tcW w:w="700" w:type="pct"/>
          </w:tcPr>
          <w:p w14:paraId="0BBC20C9" w14:textId="77777777" w:rsidR="00A7191A" w:rsidRPr="004F7DEC" w:rsidRDefault="00A7191A" w:rsidP="00826223">
            <w:pPr>
              <w:jc w:val="both"/>
              <w:rPr>
                <w:rFonts w:ascii="Calibri" w:hAnsi="Calibri" w:cs="Calibri"/>
                <w:b/>
                <w:color w:val="002060"/>
                <w:sz w:val="24"/>
                <w:szCs w:val="24"/>
              </w:rPr>
            </w:pPr>
          </w:p>
        </w:tc>
      </w:tr>
      <w:tr w:rsidR="00A7191A" w:rsidRPr="004F7DEC" w14:paraId="68F7EB7D" w14:textId="4B4268D4" w:rsidTr="002E5705">
        <w:tc>
          <w:tcPr>
            <w:tcW w:w="285" w:type="pct"/>
            <w:vMerge/>
          </w:tcPr>
          <w:p w14:paraId="029F175E" w14:textId="77777777" w:rsidR="00A7191A" w:rsidRPr="004F7DEC" w:rsidRDefault="00A7191A" w:rsidP="00826223">
            <w:pPr>
              <w:jc w:val="both"/>
              <w:rPr>
                <w:rFonts w:ascii="Calibri" w:hAnsi="Calibri" w:cs="Calibri"/>
                <w:b/>
                <w:color w:val="002060"/>
                <w:sz w:val="24"/>
                <w:szCs w:val="24"/>
              </w:rPr>
            </w:pPr>
          </w:p>
        </w:tc>
        <w:tc>
          <w:tcPr>
            <w:tcW w:w="1371" w:type="pct"/>
            <w:vMerge/>
          </w:tcPr>
          <w:p w14:paraId="2C502B12" w14:textId="77777777" w:rsidR="00A7191A" w:rsidRPr="004F7DEC" w:rsidRDefault="00A7191A" w:rsidP="00826223">
            <w:pPr>
              <w:jc w:val="both"/>
              <w:rPr>
                <w:rFonts w:ascii="Calibri" w:hAnsi="Calibri" w:cs="Calibri"/>
                <w:color w:val="002060"/>
                <w:sz w:val="24"/>
                <w:szCs w:val="24"/>
                <w:lang w:val="ro-RO"/>
              </w:rPr>
            </w:pPr>
          </w:p>
        </w:tc>
        <w:tc>
          <w:tcPr>
            <w:tcW w:w="1540" w:type="pct"/>
          </w:tcPr>
          <w:p w14:paraId="1A9114AE" w14:textId="77777777" w:rsidR="00A7191A" w:rsidRPr="004F7DEC" w:rsidRDefault="00A7191A" w:rsidP="00E262EA">
            <w:pPr>
              <w:pStyle w:val="ListParagraph"/>
              <w:numPr>
                <w:ilvl w:val="0"/>
                <w:numId w:val="3"/>
              </w:numPr>
              <w:spacing w:after="0" w:line="240" w:lineRule="auto"/>
              <w:ind w:left="252" w:hanging="270"/>
              <w:jc w:val="both"/>
              <w:rPr>
                <w:rFonts w:ascii="Calibri" w:hAnsi="Calibri" w:cs="Calibri"/>
                <w:color w:val="002060"/>
                <w:sz w:val="24"/>
                <w:szCs w:val="24"/>
                <w:lang w:val="it-IT"/>
              </w:rPr>
            </w:pPr>
            <w:r w:rsidRPr="004F7DEC">
              <w:rPr>
                <w:rFonts w:ascii="Calibri" w:hAnsi="Calibri" w:cs="Calibri"/>
                <w:color w:val="002060"/>
                <w:sz w:val="24"/>
                <w:szCs w:val="24"/>
                <w:lang w:val="it-IT"/>
              </w:rPr>
              <w:t>Proiectul detaliază și cuantifică din punct de vedere financiar  măsuri de atenuare și adaptare la schimbările climatice respectând Orientările Tehnice ale Comisiei Europene referitoare la imunizarea infrastructurii la schimbările climatice</w:t>
            </w:r>
          </w:p>
        </w:tc>
        <w:tc>
          <w:tcPr>
            <w:tcW w:w="461" w:type="pct"/>
          </w:tcPr>
          <w:p w14:paraId="4AD31819" w14:textId="77777777" w:rsidR="00A7191A" w:rsidRPr="004F7DEC" w:rsidRDefault="00A7191A" w:rsidP="000C26EB">
            <w:pPr>
              <w:jc w:val="center"/>
              <w:rPr>
                <w:rFonts w:ascii="Calibri" w:hAnsi="Calibri" w:cs="Calibri"/>
                <w:b/>
                <w:color w:val="002060"/>
                <w:sz w:val="24"/>
                <w:szCs w:val="24"/>
              </w:rPr>
            </w:pPr>
            <w:r w:rsidRPr="004F7DEC">
              <w:rPr>
                <w:rFonts w:ascii="Calibri" w:hAnsi="Calibri" w:cs="Calibri"/>
                <w:b/>
                <w:color w:val="002060"/>
                <w:sz w:val="24"/>
                <w:szCs w:val="24"/>
              </w:rPr>
              <w:t>1</w:t>
            </w:r>
          </w:p>
        </w:tc>
        <w:tc>
          <w:tcPr>
            <w:tcW w:w="643" w:type="pct"/>
            <w:vMerge/>
          </w:tcPr>
          <w:p w14:paraId="1F505C76" w14:textId="77777777" w:rsidR="00A7191A" w:rsidRPr="004F7DEC" w:rsidRDefault="00A7191A" w:rsidP="00826223">
            <w:pPr>
              <w:jc w:val="both"/>
              <w:rPr>
                <w:rFonts w:ascii="Calibri" w:hAnsi="Calibri" w:cs="Calibri"/>
                <w:b/>
                <w:color w:val="002060"/>
                <w:sz w:val="24"/>
                <w:szCs w:val="24"/>
              </w:rPr>
            </w:pPr>
          </w:p>
        </w:tc>
        <w:tc>
          <w:tcPr>
            <w:tcW w:w="700" w:type="pct"/>
          </w:tcPr>
          <w:p w14:paraId="4DBC747E" w14:textId="77777777" w:rsidR="00A7191A" w:rsidRPr="004F7DEC" w:rsidRDefault="00A7191A" w:rsidP="00826223">
            <w:pPr>
              <w:jc w:val="both"/>
              <w:rPr>
                <w:rFonts w:ascii="Calibri" w:hAnsi="Calibri" w:cs="Calibri"/>
                <w:b/>
                <w:color w:val="002060"/>
                <w:sz w:val="24"/>
                <w:szCs w:val="24"/>
              </w:rPr>
            </w:pPr>
          </w:p>
        </w:tc>
      </w:tr>
      <w:tr w:rsidR="00A7191A" w:rsidRPr="004F7DEC" w14:paraId="450F55EA" w14:textId="51CDD9B1" w:rsidTr="002E5705">
        <w:tc>
          <w:tcPr>
            <w:tcW w:w="285" w:type="pct"/>
            <w:vMerge w:val="restart"/>
          </w:tcPr>
          <w:p w14:paraId="0A120556" w14:textId="77777777" w:rsidR="00A7191A" w:rsidRPr="004F7DEC" w:rsidRDefault="00A7191A" w:rsidP="00826223">
            <w:pPr>
              <w:jc w:val="both"/>
              <w:rPr>
                <w:rFonts w:ascii="Calibri" w:hAnsi="Calibri" w:cs="Calibri"/>
                <w:b/>
                <w:color w:val="002060"/>
                <w:sz w:val="24"/>
                <w:szCs w:val="24"/>
              </w:rPr>
            </w:pPr>
            <w:r w:rsidRPr="004F7DEC">
              <w:rPr>
                <w:rFonts w:ascii="Calibri" w:hAnsi="Calibri" w:cs="Calibri"/>
                <w:b/>
                <w:color w:val="002060"/>
                <w:sz w:val="24"/>
                <w:szCs w:val="24"/>
              </w:rPr>
              <w:t>1.6</w:t>
            </w:r>
          </w:p>
        </w:tc>
        <w:tc>
          <w:tcPr>
            <w:tcW w:w="1371" w:type="pct"/>
            <w:vMerge w:val="restart"/>
          </w:tcPr>
          <w:p w14:paraId="70636F6F" w14:textId="77777777" w:rsidR="00A7191A" w:rsidRPr="004F7DEC" w:rsidRDefault="00A7191A" w:rsidP="00826223">
            <w:pPr>
              <w:jc w:val="both"/>
              <w:rPr>
                <w:rFonts w:ascii="Calibri" w:hAnsi="Calibri" w:cs="Calibri"/>
                <w:color w:val="002060"/>
                <w:sz w:val="24"/>
                <w:szCs w:val="24"/>
                <w:lang w:val="ro-RO"/>
              </w:rPr>
            </w:pPr>
            <w:r w:rsidRPr="004F7DEC">
              <w:rPr>
                <w:rFonts w:ascii="Calibri" w:hAnsi="Calibri" w:cs="Calibri"/>
                <w:color w:val="002060"/>
                <w:sz w:val="24"/>
                <w:szCs w:val="24"/>
                <w:lang w:val="ro-RO"/>
              </w:rPr>
              <w:t xml:space="preserve">(Parteneriat) Proiectul include descrierea clară a solicitantului și, după caz, a partenerilor, a rolului acestora, a utilității şi relevanţei experienței </w:t>
            </w:r>
            <w:r w:rsidRPr="004F7DEC">
              <w:rPr>
                <w:rFonts w:ascii="Calibri" w:hAnsi="Calibri" w:cs="Calibri"/>
                <w:color w:val="002060"/>
                <w:sz w:val="24"/>
                <w:szCs w:val="24"/>
                <w:lang w:val="ro-RO"/>
              </w:rPr>
              <w:lastRenderedPageBreak/>
              <w:t>fiecărui membru al parteneriatului în raport cu nevoile identificate ale grupului ţintă şi cu obiectivele proiectului.</w:t>
            </w:r>
          </w:p>
        </w:tc>
        <w:tc>
          <w:tcPr>
            <w:tcW w:w="1540" w:type="pct"/>
          </w:tcPr>
          <w:p w14:paraId="31B6E232" w14:textId="77777777" w:rsidR="00A7191A" w:rsidRPr="004F7DEC" w:rsidRDefault="00A7191A" w:rsidP="00E262EA">
            <w:pPr>
              <w:pStyle w:val="ListParagraph"/>
              <w:numPr>
                <w:ilvl w:val="0"/>
                <w:numId w:val="3"/>
              </w:numPr>
              <w:spacing w:after="0" w:line="240" w:lineRule="auto"/>
              <w:ind w:left="252" w:hanging="270"/>
              <w:jc w:val="both"/>
              <w:rPr>
                <w:rFonts w:ascii="Calibri" w:hAnsi="Calibri" w:cs="Calibri"/>
                <w:color w:val="002060"/>
                <w:sz w:val="24"/>
                <w:szCs w:val="24"/>
                <w:lang w:val="it-IT"/>
              </w:rPr>
            </w:pPr>
            <w:r w:rsidRPr="004F7DEC">
              <w:rPr>
                <w:rFonts w:ascii="Calibri" w:hAnsi="Calibri" w:cs="Calibri"/>
                <w:color w:val="002060"/>
                <w:sz w:val="24"/>
                <w:szCs w:val="24"/>
                <w:lang w:val="it-IT"/>
              </w:rPr>
              <w:lastRenderedPageBreak/>
              <w:t>Este</w:t>
            </w:r>
            <w:r w:rsidRPr="004F7DEC">
              <w:rPr>
                <w:rFonts w:ascii="Calibri" w:hAnsi="Calibri" w:cs="Calibri"/>
                <w:color w:val="002060"/>
                <w:sz w:val="24"/>
                <w:szCs w:val="24"/>
                <w:lang w:val="it-IT"/>
              </w:rPr>
              <w:tab/>
              <w:t xml:space="preserve">descrisă experienţa solicitantului şi a  partenerilor, implicarea acestora în proiect şi sunt prezentate resursele materiale  şi  umane  pe  care  le are fiecare  la dispoziţie </w:t>
            </w:r>
            <w:r w:rsidRPr="004F7DEC">
              <w:rPr>
                <w:rFonts w:ascii="Calibri" w:hAnsi="Calibri" w:cs="Calibri"/>
                <w:color w:val="002060"/>
                <w:sz w:val="24"/>
                <w:szCs w:val="24"/>
                <w:lang w:val="it-IT"/>
              </w:rPr>
              <w:lastRenderedPageBreak/>
              <w:t>pentru implementarea proiectului;</w:t>
            </w:r>
          </w:p>
        </w:tc>
        <w:tc>
          <w:tcPr>
            <w:tcW w:w="461" w:type="pct"/>
          </w:tcPr>
          <w:p w14:paraId="50106F28" w14:textId="77777777" w:rsidR="00A7191A" w:rsidRPr="004F7DEC" w:rsidRDefault="00A7191A" w:rsidP="000C26EB">
            <w:pPr>
              <w:jc w:val="center"/>
              <w:rPr>
                <w:rFonts w:ascii="Calibri" w:hAnsi="Calibri" w:cs="Calibri"/>
                <w:b/>
                <w:color w:val="002060"/>
                <w:sz w:val="24"/>
                <w:szCs w:val="24"/>
                <w:lang w:val="it-IT"/>
              </w:rPr>
            </w:pPr>
          </w:p>
          <w:p w14:paraId="218526F4" w14:textId="47E37929" w:rsidR="00A7191A" w:rsidRPr="004F7DEC" w:rsidRDefault="002E5705" w:rsidP="000C26EB">
            <w:pPr>
              <w:jc w:val="center"/>
              <w:rPr>
                <w:rFonts w:ascii="Calibri" w:hAnsi="Calibri" w:cs="Calibri"/>
                <w:b/>
                <w:color w:val="002060"/>
                <w:sz w:val="24"/>
                <w:szCs w:val="24"/>
              </w:rPr>
            </w:pPr>
            <w:r>
              <w:rPr>
                <w:rFonts w:ascii="Calibri" w:hAnsi="Calibri" w:cs="Calibri"/>
                <w:b/>
                <w:color w:val="002060"/>
                <w:sz w:val="24"/>
                <w:szCs w:val="24"/>
              </w:rPr>
              <w:t>2</w:t>
            </w:r>
          </w:p>
        </w:tc>
        <w:tc>
          <w:tcPr>
            <w:tcW w:w="643" w:type="pct"/>
            <w:vMerge w:val="restart"/>
          </w:tcPr>
          <w:p w14:paraId="0C3414D1" w14:textId="77777777" w:rsidR="00A7191A" w:rsidRPr="004F7DEC" w:rsidRDefault="00A7191A" w:rsidP="00826223">
            <w:pPr>
              <w:jc w:val="both"/>
              <w:rPr>
                <w:rFonts w:ascii="Calibri" w:hAnsi="Calibri" w:cs="Calibri"/>
                <w:b/>
                <w:color w:val="002060"/>
                <w:sz w:val="24"/>
                <w:szCs w:val="24"/>
              </w:rPr>
            </w:pPr>
            <w:proofErr w:type="spellStart"/>
            <w:r w:rsidRPr="004F7DEC">
              <w:rPr>
                <w:rFonts w:ascii="Calibri" w:hAnsi="Calibri" w:cs="Calibri"/>
                <w:b/>
                <w:color w:val="002060"/>
                <w:sz w:val="24"/>
                <w:szCs w:val="24"/>
              </w:rPr>
              <w:t>cumulativ</w:t>
            </w:r>
            <w:proofErr w:type="spellEnd"/>
          </w:p>
        </w:tc>
        <w:tc>
          <w:tcPr>
            <w:tcW w:w="700" w:type="pct"/>
          </w:tcPr>
          <w:p w14:paraId="612545EC" w14:textId="77777777" w:rsidR="00A7191A" w:rsidRPr="004F7DEC" w:rsidRDefault="00A7191A" w:rsidP="00826223">
            <w:pPr>
              <w:jc w:val="both"/>
              <w:rPr>
                <w:rFonts w:ascii="Calibri" w:hAnsi="Calibri" w:cs="Calibri"/>
                <w:b/>
                <w:color w:val="002060"/>
                <w:sz w:val="24"/>
                <w:szCs w:val="24"/>
              </w:rPr>
            </w:pPr>
          </w:p>
        </w:tc>
      </w:tr>
      <w:tr w:rsidR="00A7191A" w:rsidRPr="004F7DEC" w14:paraId="57013D19" w14:textId="6DF85AC7" w:rsidTr="002E5705">
        <w:tc>
          <w:tcPr>
            <w:tcW w:w="285" w:type="pct"/>
            <w:vMerge/>
          </w:tcPr>
          <w:p w14:paraId="785FD07D" w14:textId="77777777" w:rsidR="00A7191A" w:rsidRPr="004F7DEC" w:rsidRDefault="00A7191A" w:rsidP="00826223">
            <w:pPr>
              <w:jc w:val="both"/>
              <w:rPr>
                <w:rFonts w:ascii="Calibri" w:hAnsi="Calibri" w:cs="Calibri"/>
                <w:b/>
                <w:color w:val="002060"/>
                <w:sz w:val="24"/>
                <w:szCs w:val="24"/>
              </w:rPr>
            </w:pPr>
          </w:p>
        </w:tc>
        <w:tc>
          <w:tcPr>
            <w:tcW w:w="1371" w:type="pct"/>
            <w:vMerge/>
          </w:tcPr>
          <w:p w14:paraId="0ECE4D7D" w14:textId="77777777" w:rsidR="00A7191A" w:rsidRPr="004F7DEC" w:rsidRDefault="00A7191A" w:rsidP="00826223">
            <w:pPr>
              <w:jc w:val="both"/>
              <w:rPr>
                <w:rFonts w:ascii="Calibri" w:hAnsi="Calibri" w:cs="Calibri"/>
                <w:color w:val="002060"/>
                <w:sz w:val="24"/>
                <w:szCs w:val="24"/>
                <w:lang w:val="ro-RO"/>
              </w:rPr>
            </w:pPr>
          </w:p>
        </w:tc>
        <w:tc>
          <w:tcPr>
            <w:tcW w:w="1540" w:type="pct"/>
          </w:tcPr>
          <w:p w14:paraId="1B7F747A" w14:textId="77777777" w:rsidR="00A7191A" w:rsidRPr="004F7DEC" w:rsidRDefault="00A7191A" w:rsidP="00E262EA">
            <w:pPr>
              <w:pStyle w:val="ListParagraph"/>
              <w:numPr>
                <w:ilvl w:val="0"/>
                <w:numId w:val="3"/>
              </w:numPr>
              <w:spacing w:after="0" w:line="240" w:lineRule="auto"/>
              <w:ind w:left="252" w:hanging="270"/>
              <w:jc w:val="both"/>
              <w:rPr>
                <w:rFonts w:ascii="Calibri" w:hAnsi="Calibri" w:cs="Calibri"/>
                <w:color w:val="002060"/>
                <w:sz w:val="24"/>
                <w:szCs w:val="24"/>
                <w:lang w:val="it-IT"/>
              </w:rPr>
            </w:pPr>
            <w:r w:rsidRPr="004F7DEC">
              <w:rPr>
                <w:rFonts w:ascii="Calibri" w:hAnsi="Calibri" w:cs="Calibri"/>
                <w:color w:val="002060"/>
                <w:sz w:val="24"/>
                <w:szCs w:val="24"/>
                <w:lang w:val="it-IT"/>
              </w:rPr>
              <w:t>Activitățile pe care le va implementa solicitantul și, dacă e cazul, fiecare dintre parteneri în cadrul  proiectului au legătură directă cu activitățile pe care le va implementa;</w:t>
            </w:r>
          </w:p>
        </w:tc>
        <w:tc>
          <w:tcPr>
            <w:tcW w:w="461" w:type="pct"/>
          </w:tcPr>
          <w:p w14:paraId="03A42B6A" w14:textId="77777777" w:rsidR="00A7191A" w:rsidRPr="004F7DEC" w:rsidRDefault="00A7191A" w:rsidP="000C26EB">
            <w:pPr>
              <w:jc w:val="center"/>
              <w:rPr>
                <w:rFonts w:ascii="Calibri" w:hAnsi="Calibri" w:cs="Calibri"/>
                <w:b/>
                <w:color w:val="002060"/>
                <w:sz w:val="24"/>
                <w:szCs w:val="24"/>
              </w:rPr>
            </w:pPr>
            <w:r w:rsidRPr="004F7DEC">
              <w:rPr>
                <w:rFonts w:ascii="Calibri" w:hAnsi="Calibri" w:cs="Calibri"/>
                <w:b/>
                <w:color w:val="002060"/>
                <w:sz w:val="24"/>
                <w:szCs w:val="24"/>
              </w:rPr>
              <w:t>1</w:t>
            </w:r>
          </w:p>
        </w:tc>
        <w:tc>
          <w:tcPr>
            <w:tcW w:w="643" w:type="pct"/>
            <w:vMerge/>
          </w:tcPr>
          <w:p w14:paraId="4C2232BC" w14:textId="77777777" w:rsidR="00A7191A" w:rsidRPr="004F7DEC" w:rsidRDefault="00A7191A" w:rsidP="00826223">
            <w:pPr>
              <w:jc w:val="both"/>
              <w:rPr>
                <w:rFonts w:ascii="Calibri" w:hAnsi="Calibri" w:cs="Calibri"/>
                <w:b/>
                <w:color w:val="002060"/>
                <w:sz w:val="24"/>
                <w:szCs w:val="24"/>
              </w:rPr>
            </w:pPr>
          </w:p>
        </w:tc>
        <w:tc>
          <w:tcPr>
            <w:tcW w:w="700" w:type="pct"/>
          </w:tcPr>
          <w:p w14:paraId="6BBF81A5" w14:textId="77777777" w:rsidR="00A7191A" w:rsidRPr="004F7DEC" w:rsidRDefault="00A7191A" w:rsidP="00826223">
            <w:pPr>
              <w:jc w:val="both"/>
              <w:rPr>
                <w:rFonts w:ascii="Calibri" w:hAnsi="Calibri" w:cs="Calibri"/>
                <w:b/>
                <w:color w:val="002060"/>
                <w:sz w:val="24"/>
                <w:szCs w:val="24"/>
              </w:rPr>
            </w:pPr>
          </w:p>
        </w:tc>
      </w:tr>
      <w:tr w:rsidR="00A7191A" w:rsidRPr="004F7DEC" w14:paraId="35421D63" w14:textId="2CDD92CD" w:rsidTr="002E5705">
        <w:tc>
          <w:tcPr>
            <w:tcW w:w="285" w:type="pct"/>
            <w:vMerge/>
          </w:tcPr>
          <w:p w14:paraId="6591CA03" w14:textId="77777777" w:rsidR="00A7191A" w:rsidRPr="004F7DEC" w:rsidRDefault="00A7191A" w:rsidP="00826223">
            <w:pPr>
              <w:jc w:val="both"/>
              <w:rPr>
                <w:rFonts w:ascii="Calibri" w:hAnsi="Calibri" w:cs="Calibri"/>
                <w:b/>
                <w:color w:val="002060"/>
                <w:sz w:val="24"/>
                <w:szCs w:val="24"/>
              </w:rPr>
            </w:pPr>
          </w:p>
        </w:tc>
        <w:tc>
          <w:tcPr>
            <w:tcW w:w="1371" w:type="pct"/>
            <w:vMerge/>
          </w:tcPr>
          <w:p w14:paraId="24FFBE71" w14:textId="77777777" w:rsidR="00A7191A" w:rsidRPr="004F7DEC" w:rsidRDefault="00A7191A" w:rsidP="00826223">
            <w:pPr>
              <w:jc w:val="both"/>
              <w:rPr>
                <w:rFonts w:ascii="Calibri" w:hAnsi="Calibri" w:cs="Calibri"/>
                <w:color w:val="002060"/>
                <w:sz w:val="24"/>
                <w:szCs w:val="24"/>
                <w:lang w:val="ro-RO"/>
              </w:rPr>
            </w:pPr>
          </w:p>
        </w:tc>
        <w:tc>
          <w:tcPr>
            <w:tcW w:w="1540" w:type="pct"/>
          </w:tcPr>
          <w:p w14:paraId="0239B75E" w14:textId="77777777" w:rsidR="00A7191A" w:rsidRPr="004F7DEC" w:rsidRDefault="00A7191A" w:rsidP="00E262EA">
            <w:pPr>
              <w:pStyle w:val="ListParagraph"/>
              <w:numPr>
                <w:ilvl w:val="0"/>
                <w:numId w:val="3"/>
              </w:numPr>
              <w:spacing w:after="0" w:line="240" w:lineRule="auto"/>
              <w:ind w:left="252" w:hanging="270"/>
              <w:jc w:val="both"/>
              <w:rPr>
                <w:rFonts w:ascii="Calibri" w:hAnsi="Calibri" w:cs="Calibri"/>
                <w:color w:val="002060"/>
                <w:sz w:val="24"/>
                <w:szCs w:val="24"/>
              </w:rPr>
            </w:pPr>
            <w:r w:rsidRPr="004F7DEC">
              <w:rPr>
                <w:rFonts w:ascii="Calibri" w:hAnsi="Calibri" w:cs="Calibri"/>
                <w:color w:val="002060"/>
                <w:sz w:val="24"/>
                <w:szCs w:val="24"/>
              </w:rPr>
              <w:t>Implicarea partenerului în proiect aduce plus-valoare, maximizând rezultatele proiectului şi calitatea acestora;</w:t>
            </w:r>
          </w:p>
        </w:tc>
        <w:tc>
          <w:tcPr>
            <w:tcW w:w="461" w:type="pct"/>
          </w:tcPr>
          <w:p w14:paraId="7B3C3B1B" w14:textId="77777777" w:rsidR="00A7191A" w:rsidRPr="004F7DEC" w:rsidRDefault="00A7191A" w:rsidP="000C26EB">
            <w:pPr>
              <w:jc w:val="center"/>
              <w:rPr>
                <w:rFonts w:ascii="Calibri" w:hAnsi="Calibri" w:cs="Calibri"/>
                <w:b/>
                <w:color w:val="002060"/>
                <w:sz w:val="24"/>
                <w:szCs w:val="24"/>
              </w:rPr>
            </w:pPr>
            <w:r w:rsidRPr="004F7DEC">
              <w:rPr>
                <w:rFonts w:ascii="Calibri" w:hAnsi="Calibri" w:cs="Calibri"/>
                <w:b/>
                <w:color w:val="002060"/>
                <w:sz w:val="24"/>
                <w:szCs w:val="24"/>
              </w:rPr>
              <w:t>1</w:t>
            </w:r>
          </w:p>
        </w:tc>
        <w:tc>
          <w:tcPr>
            <w:tcW w:w="643" w:type="pct"/>
            <w:vMerge/>
          </w:tcPr>
          <w:p w14:paraId="50B47039" w14:textId="77777777" w:rsidR="00A7191A" w:rsidRPr="004F7DEC" w:rsidRDefault="00A7191A" w:rsidP="00826223">
            <w:pPr>
              <w:jc w:val="both"/>
              <w:rPr>
                <w:rFonts w:ascii="Calibri" w:hAnsi="Calibri" w:cs="Calibri"/>
                <w:b/>
                <w:color w:val="002060"/>
                <w:sz w:val="24"/>
                <w:szCs w:val="24"/>
              </w:rPr>
            </w:pPr>
          </w:p>
        </w:tc>
        <w:tc>
          <w:tcPr>
            <w:tcW w:w="700" w:type="pct"/>
          </w:tcPr>
          <w:p w14:paraId="4B557FB0" w14:textId="77777777" w:rsidR="00A7191A" w:rsidRPr="004F7DEC" w:rsidRDefault="00A7191A" w:rsidP="00826223">
            <w:pPr>
              <w:jc w:val="both"/>
              <w:rPr>
                <w:rFonts w:ascii="Calibri" w:hAnsi="Calibri" w:cs="Calibri"/>
                <w:b/>
                <w:color w:val="002060"/>
                <w:sz w:val="24"/>
                <w:szCs w:val="24"/>
              </w:rPr>
            </w:pPr>
          </w:p>
        </w:tc>
      </w:tr>
      <w:tr w:rsidR="00A7191A" w:rsidRPr="004F7DEC" w14:paraId="08455C26" w14:textId="2A106C23" w:rsidTr="002E5705">
        <w:tc>
          <w:tcPr>
            <w:tcW w:w="285" w:type="pct"/>
            <w:shd w:val="clear" w:color="auto" w:fill="DAE9F7" w:themeFill="text2" w:themeFillTint="1A"/>
          </w:tcPr>
          <w:p w14:paraId="446E4145" w14:textId="77777777" w:rsidR="00A7191A" w:rsidRPr="004F7DEC" w:rsidRDefault="00A7191A" w:rsidP="00826223">
            <w:pPr>
              <w:jc w:val="both"/>
              <w:rPr>
                <w:rFonts w:ascii="Calibri" w:hAnsi="Calibri" w:cs="Calibri"/>
                <w:b/>
                <w:color w:val="002060"/>
                <w:sz w:val="24"/>
                <w:szCs w:val="24"/>
              </w:rPr>
            </w:pPr>
            <w:r w:rsidRPr="004F7DEC">
              <w:rPr>
                <w:rFonts w:ascii="Calibri" w:hAnsi="Calibri" w:cs="Calibri"/>
                <w:b/>
                <w:color w:val="002060"/>
                <w:sz w:val="24"/>
                <w:szCs w:val="24"/>
              </w:rPr>
              <w:t>2</w:t>
            </w:r>
          </w:p>
        </w:tc>
        <w:tc>
          <w:tcPr>
            <w:tcW w:w="2911" w:type="pct"/>
            <w:gridSpan w:val="2"/>
            <w:shd w:val="clear" w:color="auto" w:fill="DAE9F7" w:themeFill="text2" w:themeFillTint="1A"/>
          </w:tcPr>
          <w:p w14:paraId="54CAD9E5" w14:textId="77777777" w:rsidR="00A7191A" w:rsidRPr="004F7DEC" w:rsidRDefault="00A7191A" w:rsidP="00826223">
            <w:pPr>
              <w:jc w:val="both"/>
              <w:rPr>
                <w:rFonts w:ascii="Calibri" w:hAnsi="Calibri" w:cs="Calibri"/>
                <w:color w:val="002060"/>
                <w:sz w:val="24"/>
                <w:szCs w:val="24"/>
                <w:lang w:val="it-IT"/>
              </w:rPr>
            </w:pPr>
            <w:r w:rsidRPr="004F7DEC">
              <w:rPr>
                <w:rFonts w:ascii="Calibri" w:hAnsi="Calibri" w:cs="Calibri"/>
                <w:b/>
                <w:color w:val="002060"/>
                <w:sz w:val="24"/>
                <w:szCs w:val="24"/>
                <w:u w:val="single"/>
                <w:lang w:val="it-IT"/>
              </w:rPr>
              <w:t>EFICACITATE</w:t>
            </w:r>
            <w:r w:rsidRPr="004F7DEC">
              <w:rPr>
                <w:rFonts w:ascii="Calibri" w:hAnsi="Calibri" w:cs="Calibri"/>
                <w:b/>
                <w:color w:val="002060"/>
                <w:sz w:val="24"/>
                <w:szCs w:val="24"/>
                <w:lang w:val="it-IT"/>
              </w:rPr>
              <w:t xml:space="preserve"> – măsura în care  rezultatele  proiectului    contribuie la atingerea obiectivelor propuse</w:t>
            </w:r>
          </w:p>
        </w:tc>
        <w:tc>
          <w:tcPr>
            <w:tcW w:w="461" w:type="pct"/>
            <w:shd w:val="clear" w:color="auto" w:fill="DAE9F7" w:themeFill="text2" w:themeFillTint="1A"/>
          </w:tcPr>
          <w:p w14:paraId="0515FA44" w14:textId="77777777" w:rsidR="00A7191A" w:rsidRPr="004F7DEC" w:rsidRDefault="00A7191A" w:rsidP="00826223">
            <w:pPr>
              <w:jc w:val="both"/>
              <w:rPr>
                <w:rFonts w:ascii="Calibri" w:hAnsi="Calibri" w:cs="Calibri"/>
                <w:b/>
                <w:color w:val="002060"/>
                <w:sz w:val="24"/>
                <w:szCs w:val="24"/>
              </w:rPr>
            </w:pPr>
            <w:r w:rsidRPr="004F7DEC">
              <w:rPr>
                <w:rFonts w:ascii="Calibri" w:hAnsi="Calibri" w:cs="Calibri"/>
                <w:b/>
                <w:color w:val="002060"/>
                <w:sz w:val="24"/>
                <w:szCs w:val="24"/>
              </w:rPr>
              <w:t>Max.20</w:t>
            </w:r>
          </w:p>
          <w:p w14:paraId="372EAE89" w14:textId="0755BC2E" w:rsidR="00A7191A" w:rsidRPr="004F7DEC" w:rsidRDefault="00A7191A" w:rsidP="00826223">
            <w:pPr>
              <w:jc w:val="both"/>
              <w:rPr>
                <w:rFonts w:ascii="Calibri" w:hAnsi="Calibri" w:cs="Calibri"/>
                <w:b/>
                <w:color w:val="002060"/>
                <w:sz w:val="24"/>
                <w:szCs w:val="24"/>
              </w:rPr>
            </w:pPr>
            <w:r w:rsidRPr="004F7DEC">
              <w:rPr>
                <w:rFonts w:ascii="Calibri" w:hAnsi="Calibri" w:cs="Calibri"/>
                <w:b/>
                <w:color w:val="002060"/>
                <w:sz w:val="24"/>
                <w:szCs w:val="24"/>
              </w:rPr>
              <w:t>Min. 10</w:t>
            </w:r>
          </w:p>
        </w:tc>
        <w:tc>
          <w:tcPr>
            <w:tcW w:w="643" w:type="pct"/>
            <w:shd w:val="clear" w:color="auto" w:fill="DAE9F7" w:themeFill="text2" w:themeFillTint="1A"/>
          </w:tcPr>
          <w:p w14:paraId="14EAA194" w14:textId="77777777" w:rsidR="00A7191A" w:rsidRPr="004F7DEC" w:rsidRDefault="00A7191A" w:rsidP="00826223">
            <w:pPr>
              <w:jc w:val="both"/>
              <w:rPr>
                <w:rFonts w:ascii="Calibri" w:hAnsi="Calibri" w:cs="Calibri"/>
                <w:b/>
                <w:color w:val="002060"/>
                <w:sz w:val="24"/>
                <w:szCs w:val="24"/>
              </w:rPr>
            </w:pPr>
          </w:p>
        </w:tc>
        <w:tc>
          <w:tcPr>
            <w:tcW w:w="700" w:type="pct"/>
            <w:shd w:val="clear" w:color="auto" w:fill="DAE9F7" w:themeFill="text2" w:themeFillTint="1A"/>
          </w:tcPr>
          <w:p w14:paraId="53115574" w14:textId="24F8F2DA" w:rsidR="00A7191A" w:rsidRPr="004F7DEC" w:rsidRDefault="00A7191A" w:rsidP="00826223">
            <w:pPr>
              <w:jc w:val="both"/>
              <w:rPr>
                <w:rFonts w:ascii="Calibri" w:hAnsi="Calibri" w:cs="Calibri"/>
                <w:b/>
                <w:color w:val="002060"/>
                <w:sz w:val="24"/>
                <w:szCs w:val="24"/>
              </w:rPr>
            </w:pPr>
            <w:r w:rsidRPr="004F7DEC">
              <w:rPr>
                <w:rFonts w:ascii="Calibri" w:hAnsi="Calibri" w:cs="Calibri"/>
                <w:b/>
                <w:color w:val="002060"/>
                <w:sz w:val="24"/>
                <w:szCs w:val="24"/>
                <w:lang w:val="it-IT"/>
              </w:rPr>
              <w:t>Observații evaluator</w:t>
            </w:r>
          </w:p>
        </w:tc>
      </w:tr>
      <w:tr w:rsidR="00A7191A" w:rsidRPr="004F7DEC" w14:paraId="23E31F36" w14:textId="5B081BB4" w:rsidTr="002E5705">
        <w:trPr>
          <w:trHeight w:val="1321"/>
        </w:trPr>
        <w:tc>
          <w:tcPr>
            <w:tcW w:w="285" w:type="pct"/>
            <w:vMerge w:val="restart"/>
          </w:tcPr>
          <w:p w14:paraId="67ECC5D0" w14:textId="77777777" w:rsidR="00A7191A" w:rsidRPr="004F7DEC" w:rsidRDefault="00A7191A" w:rsidP="00826223">
            <w:pPr>
              <w:jc w:val="both"/>
              <w:rPr>
                <w:rFonts w:ascii="Calibri" w:hAnsi="Calibri" w:cs="Calibri"/>
                <w:b/>
                <w:color w:val="002060"/>
                <w:sz w:val="24"/>
                <w:szCs w:val="24"/>
              </w:rPr>
            </w:pPr>
            <w:r w:rsidRPr="004F7DEC">
              <w:rPr>
                <w:rFonts w:ascii="Calibri" w:hAnsi="Calibri" w:cs="Calibri"/>
                <w:b/>
                <w:color w:val="002060"/>
                <w:sz w:val="24"/>
                <w:szCs w:val="24"/>
              </w:rPr>
              <w:t>2.1</w:t>
            </w:r>
          </w:p>
        </w:tc>
        <w:tc>
          <w:tcPr>
            <w:tcW w:w="1371" w:type="pct"/>
            <w:vMerge w:val="restart"/>
          </w:tcPr>
          <w:p w14:paraId="4709A2FC" w14:textId="3A1695FE" w:rsidR="00A7191A" w:rsidRPr="004F7DEC" w:rsidRDefault="00A7191A" w:rsidP="00826223">
            <w:pPr>
              <w:jc w:val="both"/>
              <w:rPr>
                <w:rFonts w:ascii="Calibri" w:hAnsi="Calibri" w:cs="Calibri"/>
                <w:color w:val="002060"/>
                <w:sz w:val="24"/>
                <w:szCs w:val="24"/>
                <w:lang w:val="ro-RO"/>
              </w:rPr>
            </w:pPr>
            <w:r w:rsidRPr="004F7DEC">
              <w:rPr>
                <w:rFonts w:ascii="Calibri" w:hAnsi="Calibri" w:cs="Calibri"/>
                <w:color w:val="002060"/>
                <w:sz w:val="24"/>
                <w:szCs w:val="24"/>
                <w:lang w:val="ro-RO"/>
              </w:rPr>
              <w:t>Indicatorii de realizare imediată sunt rezultatul direct al</w:t>
            </w:r>
            <w:r w:rsidR="00AB5216">
              <w:rPr>
                <w:rFonts w:ascii="Calibri" w:hAnsi="Calibri" w:cs="Calibri"/>
                <w:color w:val="002060"/>
                <w:sz w:val="24"/>
                <w:szCs w:val="24"/>
                <w:lang w:val="ro-RO"/>
              </w:rPr>
              <w:t xml:space="preserve"> </w:t>
            </w:r>
            <w:r w:rsidRPr="004F7DEC">
              <w:rPr>
                <w:rFonts w:ascii="Calibri" w:hAnsi="Calibri" w:cs="Calibri"/>
                <w:color w:val="002060"/>
                <w:sz w:val="24"/>
                <w:szCs w:val="24"/>
                <w:lang w:val="ro-RO"/>
              </w:rPr>
              <w:t>activităţilor proiectului, ţintele sunt realiste, cuantificate</w:t>
            </w:r>
            <w:r w:rsidR="00AB5216">
              <w:rPr>
                <w:rFonts w:ascii="Calibri" w:hAnsi="Calibri" w:cs="Calibri"/>
                <w:color w:val="002060"/>
                <w:sz w:val="24"/>
                <w:szCs w:val="24"/>
                <w:lang w:val="ro-RO"/>
              </w:rPr>
              <w:t xml:space="preserve"> </w:t>
            </w:r>
            <w:r w:rsidRPr="004F7DEC">
              <w:rPr>
                <w:rFonts w:ascii="Calibri" w:hAnsi="Calibri" w:cs="Calibri"/>
                <w:color w:val="002060"/>
                <w:sz w:val="24"/>
                <w:szCs w:val="24"/>
                <w:lang w:val="ro-RO"/>
              </w:rPr>
              <w:t>corect și pornesc de la valori de referință pentru a sprijini îndeplinirea obiectivelor proiectului.</w:t>
            </w:r>
          </w:p>
        </w:tc>
        <w:tc>
          <w:tcPr>
            <w:tcW w:w="1540" w:type="pct"/>
          </w:tcPr>
          <w:p w14:paraId="57BE767C" w14:textId="77777777" w:rsidR="00A7191A" w:rsidRPr="004F7DEC" w:rsidRDefault="00A7191A" w:rsidP="00E262EA">
            <w:pPr>
              <w:pStyle w:val="ListParagraph"/>
              <w:numPr>
                <w:ilvl w:val="0"/>
                <w:numId w:val="4"/>
              </w:numPr>
              <w:spacing w:after="0" w:line="240" w:lineRule="auto"/>
              <w:ind w:left="252" w:hanging="270"/>
              <w:jc w:val="both"/>
              <w:rPr>
                <w:rFonts w:ascii="Calibri" w:hAnsi="Calibri" w:cs="Calibri"/>
                <w:color w:val="002060"/>
                <w:sz w:val="24"/>
                <w:szCs w:val="24"/>
              </w:rPr>
            </w:pPr>
            <w:r w:rsidRPr="004F7DEC">
              <w:rPr>
                <w:rFonts w:ascii="Calibri" w:hAnsi="Calibri" w:cs="Calibri"/>
                <w:color w:val="002060"/>
                <w:sz w:val="24"/>
                <w:szCs w:val="24"/>
              </w:rPr>
              <w:t>Există corelaţie între activităţi, realizările imediate (natură şi ţinte), grupul ţintă (natură şi dimensiune) şi obiectivele proiectului;</w:t>
            </w:r>
          </w:p>
          <w:p w14:paraId="40D46430" w14:textId="77777777" w:rsidR="00A7191A" w:rsidRPr="004F7DEC" w:rsidRDefault="00A7191A" w:rsidP="00826223">
            <w:pPr>
              <w:rPr>
                <w:rFonts w:ascii="Calibri" w:hAnsi="Calibri" w:cs="Calibri"/>
                <w:color w:val="002060"/>
                <w:sz w:val="24"/>
                <w:szCs w:val="24"/>
                <w:lang w:val="ro-RO"/>
              </w:rPr>
            </w:pPr>
          </w:p>
        </w:tc>
        <w:tc>
          <w:tcPr>
            <w:tcW w:w="461" w:type="pct"/>
          </w:tcPr>
          <w:p w14:paraId="2F1469EB" w14:textId="77777777" w:rsidR="00A7191A" w:rsidRPr="004F7DEC" w:rsidRDefault="00A7191A" w:rsidP="000C26EB">
            <w:pPr>
              <w:jc w:val="center"/>
              <w:rPr>
                <w:rFonts w:ascii="Calibri" w:hAnsi="Calibri" w:cs="Calibri"/>
                <w:b/>
                <w:color w:val="002060"/>
                <w:sz w:val="24"/>
                <w:szCs w:val="24"/>
                <w:lang w:val="ro-RO"/>
              </w:rPr>
            </w:pPr>
          </w:p>
          <w:p w14:paraId="3D30261A" w14:textId="77777777" w:rsidR="00A7191A" w:rsidRPr="004F7DEC" w:rsidRDefault="00A7191A" w:rsidP="000C26EB">
            <w:pPr>
              <w:jc w:val="center"/>
              <w:rPr>
                <w:rFonts w:ascii="Calibri" w:hAnsi="Calibri" w:cs="Calibri"/>
                <w:b/>
                <w:color w:val="002060"/>
                <w:sz w:val="24"/>
                <w:szCs w:val="24"/>
                <w:lang w:val="ro-RO"/>
              </w:rPr>
            </w:pPr>
          </w:p>
          <w:p w14:paraId="7B328317" w14:textId="77777777" w:rsidR="00A7191A" w:rsidRPr="004F7DEC" w:rsidRDefault="00A7191A" w:rsidP="000C26EB">
            <w:pPr>
              <w:jc w:val="center"/>
              <w:rPr>
                <w:rFonts w:ascii="Calibri" w:hAnsi="Calibri" w:cs="Calibri"/>
                <w:b/>
                <w:color w:val="002060"/>
                <w:sz w:val="24"/>
                <w:szCs w:val="24"/>
              </w:rPr>
            </w:pPr>
            <w:r w:rsidRPr="004F7DEC">
              <w:rPr>
                <w:rFonts w:ascii="Calibri" w:hAnsi="Calibri" w:cs="Calibri"/>
                <w:b/>
                <w:color w:val="002060"/>
                <w:sz w:val="24"/>
                <w:szCs w:val="24"/>
              </w:rPr>
              <w:t>2</w:t>
            </w:r>
          </w:p>
        </w:tc>
        <w:tc>
          <w:tcPr>
            <w:tcW w:w="643" w:type="pct"/>
            <w:vMerge w:val="restart"/>
          </w:tcPr>
          <w:p w14:paraId="5BDC0CC7" w14:textId="77777777" w:rsidR="00A7191A" w:rsidRPr="004F7DEC" w:rsidRDefault="00A7191A" w:rsidP="00826223">
            <w:pPr>
              <w:jc w:val="both"/>
              <w:rPr>
                <w:rFonts w:ascii="Calibri" w:hAnsi="Calibri" w:cs="Calibri"/>
                <w:b/>
                <w:color w:val="002060"/>
                <w:sz w:val="24"/>
                <w:szCs w:val="24"/>
              </w:rPr>
            </w:pPr>
            <w:proofErr w:type="spellStart"/>
            <w:r w:rsidRPr="004F7DEC">
              <w:rPr>
                <w:rFonts w:ascii="Calibri" w:hAnsi="Calibri" w:cs="Calibri"/>
                <w:b/>
                <w:color w:val="002060"/>
                <w:sz w:val="24"/>
                <w:szCs w:val="24"/>
              </w:rPr>
              <w:t>cumulativ</w:t>
            </w:r>
            <w:proofErr w:type="spellEnd"/>
          </w:p>
        </w:tc>
        <w:tc>
          <w:tcPr>
            <w:tcW w:w="700" w:type="pct"/>
          </w:tcPr>
          <w:p w14:paraId="611BBD0D" w14:textId="77777777" w:rsidR="00A7191A" w:rsidRPr="004F7DEC" w:rsidRDefault="00A7191A" w:rsidP="00826223">
            <w:pPr>
              <w:jc w:val="both"/>
              <w:rPr>
                <w:rFonts w:ascii="Calibri" w:hAnsi="Calibri" w:cs="Calibri"/>
                <w:b/>
                <w:color w:val="002060"/>
                <w:sz w:val="24"/>
                <w:szCs w:val="24"/>
              </w:rPr>
            </w:pPr>
          </w:p>
        </w:tc>
      </w:tr>
      <w:tr w:rsidR="00A7191A" w:rsidRPr="004F7DEC" w14:paraId="2CEE6283" w14:textId="003094D0" w:rsidTr="002E5705">
        <w:tc>
          <w:tcPr>
            <w:tcW w:w="285" w:type="pct"/>
            <w:vMerge/>
          </w:tcPr>
          <w:p w14:paraId="5B312A31" w14:textId="77777777" w:rsidR="00A7191A" w:rsidRPr="004F7DEC" w:rsidRDefault="00A7191A" w:rsidP="00826223">
            <w:pPr>
              <w:jc w:val="both"/>
              <w:rPr>
                <w:rFonts w:ascii="Calibri" w:hAnsi="Calibri" w:cs="Calibri"/>
                <w:b/>
                <w:color w:val="002060"/>
                <w:sz w:val="24"/>
                <w:szCs w:val="24"/>
              </w:rPr>
            </w:pPr>
          </w:p>
        </w:tc>
        <w:tc>
          <w:tcPr>
            <w:tcW w:w="1371" w:type="pct"/>
            <w:vMerge/>
          </w:tcPr>
          <w:p w14:paraId="082C6FE6" w14:textId="77777777" w:rsidR="00A7191A" w:rsidRPr="004F7DEC" w:rsidRDefault="00A7191A" w:rsidP="00826223">
            <w:pPr>
              <w:jc w:val="both"/>
              <w:rPr>
                <w:rFonts w:ascii="Calibri" w:hAnsi="Calibri" w:cs="Calibri"/>
                <w:color w:val="002060"/>
                <w:sz w:val="24"/>
                <w:szCs w:val="24"/>
                <w:lang w:val="ro-RO"/>
              </w:rPr>
            </w:pPr>
          </w:p>
        </w:tc>
        <w:tc>
          <w:tcPr>
            <w:tcW w:w="1540" w:type="pct"/>
          </w:tcPr>
          <w:p w14:paraId="2BCD72B8" w14:textId="77777777" w:rsidR="00A7191A" w:rsidRPr="004F7DEC" w:rsidRDefault="00A7191A" w:rsidP="00E262EA">
            <w:pPr>
              <w:pStyle w:val="ListParagraph"/>
              <w:numPr>
                <w:ilvl w:val="0"/>
                <w:numId w:val="4"/>
              </w:numPr>
              <w:spacing w:after="0" w:line="240" w:lineRule="auto"/>
              <w:ind w:left="252" w:hanging="270"/>
              <w:jc w:val="both"/>
              <w:rPr>
                <w:rFonts w:ascii="Calibri" w:hAnsi="Calibri" w:cs="Calibri"/>
                <w:color w:val="002060"/>
                <w:sz w:val="24"/>
                <w:szCs w:val="24"/>
                <w:lang w:val="it-IT"/>
              </w:rPr>
            </w:pPr>
            <w:r w:rsidRPr="004F7DEC">
              <w:rPr>
                <w:rFonts w:ascii="Calibri" w:hAnsi="Calibri" w:cs="Calibri"/>
                <w:color w:val="002060"/>
                <w:sz w:val="24"/>
                <w:szCs w:val="24"/>
                <w:lang w:val="it-IT"/>
              </w:rPr>
              <w:t>Activităţile sunt descrise detaliat şi contribuie în mod direct la atingerea indicatorilor de realizare imediată propuşi prin proiect, având în vedere  resursele  financiare, umane  şi materiale ale proiectului;</w:t>
            </w:r>
          </w:p>
          <w:p w14:paraId="03B6BE1C" w14:textId="77777777" w:rsidR="00A7191A" w:rsidRPr="004F7DEC" w:rsidRDefault="00A7191A" w:rsidP="00826223">
            <w:pPr>
              <w:jc w:val="both"/>
              <w:rPr>
                <w:rFonts w:ascii="Calibri" w:hAnsi="Calibri" w:cs="Calibri"/>
                <w:color w:val="002060"/>
                <w:sz w:val="24"/>
                <w:szCs w:val="24"/>
                <w:lang w:val="it-IT"/>
              </w:rPr>
            </w:pPr>
          </w:p>
        </w:tc>
        <w:tc>
          <w:tcPr>
            <w:tcW w:w="461" w:type="pct"/>
          </w:tcPr>
          <w:p w14:paraId="14A7F3AB" w14:textId="77777777" w:rsidR="00A7191A" w:rsidRPr="004F7DEC" w:rsidRDefault="00A7191A" w:rsidP="000C26EB">
            <w:pPr>
              <w:jc w:val="center"/>
              <w:rPr>
                <w:rFonts w:ascii="Calibri" w:hAnsi="Calibri" w:cs="Calibri"/>
                <w:b/>
                <w:color w:val="002060"/>
                <w:sz w:val="24"/>
                <w:szCs w:val="24"/>
              </w:rPr>
            </w:pPr>
            <w:r w:rsidRPr="004F7DEC">
              <w:rPr>
                <w:rFonts w:ascii="Calibri" w:hAnsi="Calibri" w:cs="Calibri"/>
                <w:b/>
                <w:color w:val="002060"/>
                <w:sz w:val="24"/>
                <w:szCs w:val="24"/>
              </w:rPr>
              <w:t>3</w:t>
            </w:r>
          </w:p>
        </w:tc>
        <w:tc>
          <w:tcPr>
            <w:tcW w:w="643" w:type="pct"/>
            <w:vMerge/>
          </w:tcPr>
          <w:p w14:paraId="0A3BA324" w14:textId="77777777" w:rsidR="00A7191A" w:rsidRPr="004F7DEC" w:rsidRDefault="00A7191A" w:rsidP="00826223">
            <w:pPr>
              <w:jc w:val="both"/>
              <w:rPr>
                <w:rFonts w:ascii="Calibri" w:hAnsi="Calibri" w:cs="Calibri"/>
                <w:b/>
                <w:color w:val="002060"/>
                <w:sz w:val="24"/>
                <w:szCs w:val="24"/>
              </w:rPr>
            </w:pPr>
          </w:p>
        </w:tc>
        <w:tc>
          <w:tcPr>
            <w:tcW w:w="700" w:type="pct"/>
          </w:tcPr>
          <w:p w14:paraId="62C9910E" w14:textId="77777777" w:rsidR="00A7191A" w:rsidRPr="004F7DEC" w:rsidRDefault="00A7191A" w:rsidP="00826223">
            <w:pPr>
              <w:jc w:val="both"/>
              <w:rPr>
                <w:rFonts w:ascii="Calibri" w:hAnsi="Calibri" w:cs="Calibri"/>
                <w:b/>
                <w:color w:val="002060"/>
                <w:sz w:val="24"/>
                <w:szCs w:val="24"/>
              </w:rPr>
            </w:pPr>
          </w:p>
        </w:tc>
      </w:tr>
      <w:tr w:rsidR="00A7191A" w:rsidRPr="004F7DEC" w14:paraId="47876B99" w14:textId="69CEA758" w:rsidTr="002E5705">
        <w:tc>
          <w:tcPr>
            <w:tcW w:w="285" w:type="pct"/>
            <w:vMerge/>
          </w:tcPr>
          <w:p w14:paraId="50460B8A" w14:textId="77777777" w:rsidR="00A7191A" w:rsidRPr="004F7DEC" w:rsidRDefault="00A7191A" w:rsidP="00826223">
            <w:pPr>
              <w:jc w:val="both"/>
              <w:rPr>
                <w:rFonts w:ascii="Calibri" w:hAnsi="Calibri" w:cs="Calibri"/>
                <w:b/>
                <w:color w:val="002060"/>
                <w:sz w:val="24"/>
                <w:szCs w:val="24"/>
              </w:rPr>
            </w:pPr>
          </w:p>
        </w:tc>
        <w:tc>
          <w:tcPr>
            <w:tcW w:w="1371" w:type="pct"/>
            <w:vMerge/>
          </w:tcPr>
          <w:p w14:paraId="2A357FB5" w14:textId="77777777" w:rsidR="00A7191A" w:rsidRPr="004F7DEC" w:rsidRDefault="00A7191A" w:rsidP="00826223">
            <w:pPr>
              <w:jc w:val="both"/>
              <w:rPr>
                <w:rFonts w:ascii="Calibri" w:hAnsi="Calibri" w:cs="Calibri"/>
                <w:color w:val="002060"/>
                <w:sz w:val="24"/>
                <w:szCs w:val="24"/>
                <w:lang w:val="ro-RO"/>
              </w:rPr>
            </w:pPr>
          </w:p>
        </w:tc>
        <w:tc>
          <w:tcPr>
            <w:tcW w:w="1540" w:type="pct"/>
          </w:tcPr>
          <w:p w14:paraId="469A3BFC" w14:textId="4C0D04A5" w:rsidR="00A7191A" w:rsidRPr="002E5705" w:rsidRDefault="00A7191A" w:rsidP="00826223">
            <w:pPr>
              <w:pStyle w:val="ListParagraph"/>
              <w:numPr>
                <w:ilvl w:val="0"/>
                <w:numId w:val="4"/>
              </w:numPr>
              <w:spacing w:after="0" w:line="240" w:lineRule="auto"/>
              <w:ind w:left="252" w:hanging="270"/>
              <w:jc w:val="both"/>
              <w:rPr>
                <w:rFonts w:ascii="Calibri" w:hAnsi="Calibri" w:cs="Calibri"/>
                <w:color w:val="002060"/>
                <w:sz w:val="24"/>
                <w:szCs w:val="24"/>
                <w:lang w:val="it-IT"/>
              </w:rPr>
            </w:pPr>
            <w:r w:rsidRPr="004F7DEC">
              <w:rPr>
                <w:rFonts w:ascii="Calibri" w:hAnsi="Calibri" w:cs="Calibri"/>
                <w:color w:val="002060"/>
                <w:sz w:val="24"/>
                <w:szCs w:val="24"/>
                <w:lang w:val="it-IT"/>
              </w:rPr>
              <w:t xml:space="preserve">Sunt stabilite țintele indicatorilor în funcție de graficul de planificare a activităţilor, resursele prevăzute, rezultate; </w:t>
            </w:r>
          </w:p>
        </w:tc>
        <w:tc>
          <w:tcPr>
            <w:tcW w:w="461" w:type="pct"/>
          </w:tcPr>
          <w:p w14:paraId="25FC02CC" w14:textId="77777777" w:rsidR="00A7191A" w:rsidRPr="004F7DEC" w:rsidRDefault="00A7191A" w:rsidP="000C26EB">
            <w:pPr>
              <w:jc w:val="center"/>
              <w:rPr>
                <w:rFonts w:ascii="Calibri" w:hAnsi="Calibri" w:cs="Calibri"/>
                <w:b/>
                <w:color w:val="002060"/>
                <w:sz w:val="24"/>
                <w:szCs w:val="24"/>
              </w:rPr>
            </w:pPr>
            <w:r w:rsidRPr="004F7DEC">
              <w:rPr>
                <w:rFonts w:ascii="Calibri" w:hAnsi="Calibri" w:cs="Calibri"/>
                <w:b/>
                <w:color w:val="002060"/>
                <w:sz w:val="24"/>
                <w:szCs w:val="24"/>
              </w:rPr>
              <w:t>3</w:t>
            </w:r>
          </w:p>
        </w:tc>
        <w:tc>
          <w:tcPr>
            <w:tcW w:w="643" w:type="pct"/>
            <w:vMerge/>
          </w:tcPr>
          <w:p w14:paraId="50041431" w14:textId="77777777" w:rsidR="00A7191A" w:rsidRPr="004F7DEC" w:rsidRDefault="00A7191A" w:rsidP="00826223">
            <w:pPr>
              <w:jc w:val="both"/>
              <w:rPr>
                <w:rFonts w:ascii="Calibri" w:hAnsi="Calibri" w:cs="Calibri"/>
                <w:b/>
                <w:color w:val="002060"/>
                <w:sz w:val="24"/>
                <w:szCs w:val="24"/>
              </w:rPr>
            </w:pPr>
          </w:p>
        </w:tc>
        <w:tc>
          <w:tcPr>
            <w:tcW w:w="700" w:type="pct"/>
          </w:tcPr>
          <w:p w14:paraId="37F6BA5A" w14:textId="77777777" w:rsidR="00A7191A" w:rsidRPr="004F7DEC" w:rsidRDefault="00A7191A" w:rsidP="00826223">
            <w:pPr>
              <w:jc w:val="both"/>
              <w:rPr>
                <w:rFonts w:ascii="Calibri" w:hAnsi="Calibri" w:cs="Calibri"/>
                <w:b/>
                <w:color w:val="002060"/>
                <w:sz w:val="24"/>
                <w:szCs w:val="24"/>
              </w:rPr>
            </w:pPr>
          </w:p>
        </w:tc>
      </w:tr>
      <w:tr w:rsidR="00A7191A" w:rsidRPr="004F7DEC" w14:paraId="18FD1083" w14:textId="0F57F14E" w:rsidTr="002E5705">
        <w:tc>
          <w:tcPr>
            <w:tcW w:w="285" w:type="pct"/>
            <w:vMerge w:val="restart"/>
          </w:tcPr>
          <w:p w14:paraId="3137B795" w14:textId="77777777" w:rsidR="00A7191A" w:rsidRPr="004F7DEC" w:rsidRDefault="00A7191A" w:rsidP="00826223">
            <w:pPr>
              <w:jc w:val="both"/>
              <w:rPr>
                <w:rFonts w:ascii="Calibri" w:hAnsi="Calibri" w:cs="Calibri"/>
                <w:b/>
                <w:color w:val="002060"/>
                <w:sz w:val="24"/>
                <w:szCs w:val="24"/>
              </w:rPr>
            </w:pPr>
            <w:r w:rsidRPr="004F7DEC">
              <w:rPr>
                <w:rFonts w:ascii="Calibri" w:hAnsi="Calibri" w:cs="Calibri"/>
                <w:b/>
                <w:color w:val="002060"/>
                <w:sz w:val="24"/>
                <w:szCs w:val="24"/>
              </w:rPr>
              <w:t>2.2</w:t>
            </w:r>
          </w:p>
        </w:tc>
        <w:tc>
          <w:tcPr>
            <w:tcW w:w="1371" w:type="pct"/>
            <w:vMerge w:val="restart"/>
          </w:tcPr>
          <w:p w14:paraId="418A914A" w14:textId="77777777" w:rsidR="00A7191A" w:rsidRPr="004F7DEC" w:rsidRDefault="00A7191A" w:rsidP="00826223">
            <w:pPr>
              <w:jc w:val="both"/>
              <w:rPr>
                <w:rFonts w:ascii="Calibri" w:hAnsi="Calibri" w:cs="Calibri"/>
                <w:color w:val="002060"/>
                <w:sz w:val="24"/>
                <w:szCs w:val="24"/>
                <w:lang w:val="ro-RO"/>
              </w:rPr>
            </w:pPr>
            <w:r w:rsidRPr="004F7DEC">
              <w:rPr>
                <w:rFonts w:ascii="Calibri" w:hAnsi="Calibri" w:cs="Calibri"/>
                <w:color w:val="002060"/>
                <w:sz w:val="24"/>
                <w:szCs w:val="24"/>
                <w:lang w:val="ro-RO"/>
              </w:rPr>
              <w:t xml:space="preserve">Indicatorii de rezultat sunt corelaţi cu obiectivele proiectului şi conduc la </w:t>
            </w:r>
            <w:r w:rsidRPr="004F7DEC">
              <w:rPr>
                <w:rFonts w:ascii="Calibri" w:hAnsi="Calibri" w:cs="Calibri"/>
                <w:color w:val="002060"/>
                <w:sz w:val="24"/>
                <w:szCs w:val="24"/>
                <w:lang w:val="ro-RO"/>
              </w:rPr>
              <w:lastRenderedPageBreak/>
              <w:t>îndeplinirea obiectivelor de Program/apelului.</w:t>
            </w:r>
          </w:p>
        </w:tc>
        <w:tc>
          <w:tcPr>
            <w:tcW w:w="1540" w:type="pct"/>
          </w:tcPr>
          <w:p w14:paraId="7FBD158C" w14:textId="538C008D" w:rsidR="00A7191A" w:rsidRDefault="00A7191A" w:rsidP="002E5705">
            <w:pPr>
              <w:pStyle w:val="ListParagraph"/>
              <w:spacing w:after="0" w:line="240" w:lineRule="auto"/>
              <w:ind w:left="252"/>
              <w:jc w:val="both"/>
              <w:rPr>
                <w:rFonts w:ascii="Calibri" w:hAnsi="Calibri" w:cs="Calibri"/>
                <w:color w:val="002060"/>
                <w:sz w:val="24"/>
                <w:szCs w:val="24"/>
                <w:lang w:val="it-IT"/>
              </w:rPr>
            </w:pPr>
            <w:r w:rsidRPr="004F7DEC">
              <w:rPr>
                <w:rFonts w:ascii="Calibri" w:hAnsi="Calibri" w:cs="Calibri"/>
                <w:color w:val="002060"/>
                <w:sz w:val="24"/>
                <w:szCs w:val="24"/>
                <w:lang w:val="it-IT"/>
              </w:rPr>
              <w:lastRenderedPageBreak/>
              <w:tab/>
            </w:r>
          </w:p>
          <w:p w14:paraId="7BF4ACA1" w14:textId="33A21993" w:rsidR="00AB5216" w:rsidRPr="00AB5216" w:rsidRDefault="00AB5216" w:rsidP="00E262EA">
            <w:pPr>
              <w:pStyle w:val="ListParagraph"/>
              <w:numPr>
                <w:ilvl w:val="0"/>
                <w:numId w:val="4"/>
              </w:numPr>
              <w:spacing w:after="0" w:line="240" w:lineRule="auto"/>
              <w:ind w:left="252" w:hanging="252"/>
              <w:jc w:val="both"/>
              <w:rPr>
                <w:rFonts w:ascii="Calibri" w:hAnsi="Calibri" w:cs="Calibri"/>
                <w:color w:val="002060"/>
                <w:sz w:val="24"/>
                <w:szCs w:val="24"/>
                <w:lang w:val="it-IT"/>
              </w:rPr>
            </w:pPr>
            <w:proofErr w:type="spellStart"/>
            <w:r w:rsidRPr="002E5705">
              <w:rPr>
                <w:rFonts w:ascii="Calibri" w:hAnsi="Calibri" w:cs="Calibri"/>
                <w:color w:val="002060"/>
                <w:sz w:val="24"/>
                <w:szCs w:val="24"/>
                <w:lang w:val="en-US"/>
              </w:rPr>
              <w:t>Există</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corelație</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între</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indicatorii</w:t>
            </w:r>
            <w:proofErr w:type="spellEnd"/>
            <w:r w:rsidRPr="002E5705">
              <w:rPr>
                <w:rFonts w:ascii="Calibri" w:hAnsi="Calibri" w:cs="Calibri"/>
                <w:color w:val="002060"/>
                <w:sz w:val="24"/>
                <w:szCs w:val="24"/>
                <w:lang w:val="en-US"/>
              </w:rPr>
              <w:t xml:space="preserve"> de </w:t>
            </w:r>
            <w:proofErr w:type="spellStart"/>
            <w:r w:rsidRPr="002E5705">
              <w:rPr>
                <w:rFonts w:ascii="Calibri" w:hAnsi="Calibri" w:cs="Calibri"/>
                <w:color w:val="002060"/>
                <w:sz w:val="24"/>
                <w:szCs w:val="24"/>
                <w:lang w:val="en-US"/>
              </w:rPr>
              <w:t>realizare</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indicatorii</w:t>
            </w:r>
            <w:proofErr w:type="spellEnd"/>
            <w:r w:rsidRPr="002E5705">
              <w:rPr>
                <w:rFonts w:ascii="Calibri" w:hAnsi="Calibri" w:cs="Calibri"/>
                <w:color w:val="002060"/>
                <w:sz w:val="24"/>
                <w:szCs w:val="24"/>
                <w:lang w:val="en-US"/>
              </w:rPr>
              <w:t xml:space="preserve"> de </w:t>
            </w:r>
            <w:proofErr w:type="spellStart"/>
            <w:r w:rsidRPr="002E5705">
              <w:rPr>
                <w:rFonts w:ascii="Calibri" w:hAnsi="Calibri" w:cs="Calibri"/>
                <w:color w:val="002060"/>
                <w:sz w:val="24"/>
                <w:szCs w:val="24"/>
                <w:lang w:val="en-US"/>
              </w:rPr>
              <w:t>rezultat</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lastRenderedPageBreak/>
              <w:t>imediat</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şi</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obiectivele</w:t>
            </w:r>
            <w:proofErr w:type="spellEnd"/>
            <w:r w:rsidRPr="002E5705">
              <w:rPr>
                <w:rFonts w:ascii="Calibri" w:hAnsi="Calibri" w:cs="Calibri"/>
                <w:color w:val="002060"/>
                <w:sz w:val="24"/>
                <w:szCs w:val="24"/>
                <w:lang w:val="en-US"/>
              </w:rPr>
              <w:t> PIDS 2021 – 2027</w:t>
            </w:r>
            <w:r w:rsidR="002E5705" w:rsidRPr="002E5705">
              <w:rPr>
                <w:rFonts w:ascii="Calibri" w:hAnsi="Calibri" w:cs="Calibri"/>
                <w:color w:val="002060"/>
                <w:sz w:val="24"/>
                <w:szCs w:val="24"/>
                <w:lang w:val="en-US"/>
              </w:rPr>
              <w:t xml:space="preserve"> / SDL</w:t>
            </w:r>
            <w:r w:rsidRPr="002E5705">
              <w:rPr>
                <w:rFonts w:ascii="Calibri" w:hAnsi="Calibri" w:cs="Calibri"/>
                <w:color w:val="002060"/>
                <w:sz w:val="24"/>
                <w:szCs w:val="24"/>
                <w:lang w:val="en-US"/>
              </w:rPr>
              <w:t>;</w:t>
            </w:r>
          </w:p>
        </w:tc>
        <w:tc>
          <w:tcPr>
            <w:tcW w:w="461" w:type="pct"/>
          </w:tcPr>
          <w:p w14:paraId="748F9A24" w14:textId="77777777" w:rsidR="00A7191A" w:rsidRPr="004F7DEC" w:rsidRDefault="00A7191A" w:rsidP="000C26EB">
            <w:pPr>
              <w:jc w:val="center"/>
              <w:rPr>
                <w:rFonts w:ascii="Calibri" w:hAnsi="Calibri" w:cs="Calibri"/>
                <w:b/>
                <w:color w:val="002060"/>
                <w:sz w:val="24"/>
                <w:szCs w:val="24"/>
              </w:rPr>
            </w:pPr>
            <w:r w:rsidRPr="004F7DEC">
              <w:rPr>
                <w:rFonts w:ascii="Calibri" w:hAnsi="Calibri" w:cs="Calibri"/>
                <w:b/>
                <w:color w:val="002060"/>
                <w:sz w:val="24"/>
                <w:szCs w:val="24"/>
              </w:rPr>
              <w:lastRenderedPageBreak/>
              <w:t>3</w:t>
            </w:r>
          </w:p>
        </w:tc>
        <w:tc>
          <w:tcPr>
            <w:tcW w:w="643" w:type="pct"/>
            <w:vMerge w:val="restart"/>
          </w:tcPr>
          <w:p w14:paraId="44194872" w14:textId="77777777" w:rsidR="00A7191A" w:rsidRPr="004F7DEC" w:rsidRDefault="00A7191A" w:rsidP="00826223">
            <w:pPr>
              <w:jc w:val="both"/>
              <w:rPr>
                <w:rFonts w:ascii="Calibri" w:hAnsi="Calibri" w:cs="Calibri"/>
                <w:b/>
                <w:color w:val="002060"/>
                <w:sz w:val="24"/>
                <w:szCs w:val="24"/>
              </w:rPr>
            </w:pPr>
            <w:proofErr w:type="spellStart"/>
            <w:r w:rsidRPr="004F7DEC">
              <w:rPr>
                <w:rFonts w:ascii="Calibri" w:hAnsi="Calibri" w:cs="Calibri"/>
                <w:b/>
                <w:color w:val="002060"/>
                <w:sz w:val="24"/>
                <w:szCs w:val="24"/>
              </w:rPr>
              <w:t>cumulativ</w:t>
            </w:r>
            <w:proofErr w:type="spellEnd"/>
          </w:p>
        </w:tc>
        <w:tc>
          <w:tcPr>
            <w:tcW w:w="700" w:type="pct"/>
          </w:tcPr>
          <w:p w14:paraId="3BD0F250" w14:textId="77777777" w:rsidR="00A7191A" w:rsidRPr="004F7DEC" w:rsidRDefault="00A7191A" w:rsidP="00826223">
            <w:pPr>
              <w:jc w:val="both"/>
              <w:rPr>
                <w:rFonts w:ascii="Calibri" w:hAnsi="Calibri" w:cs="Calibri"/>
                <w:b/>
                <w:color w:val="002060"/>
                <w:sz w:val="24"/>
                <w:szCs w:val="24"/>
              </w:rPr>
            </w:pPr>
          </w:p>
        </w:tc>
      </w:tr>
      <w:tr w:rsidR="00A7191A" w:rsidRPr="004F7DEC" w14:paraId="5AE88FB1" w14:textId="59ECAAA6" w:rsidTr="002E5705">
        <w:tc>
          <w:tcPr>
            <w:tcW w:w="285" w:type="pct"/>
            <w:vMerge/>
          </w:tcPr>
          <w:p w14:paraId="3F6F35ED" w14:textId="77777777" w:rsidR="00A7191A" w:rsidRPr="004F7DEC" w:rsidRDefault="00A7191A" w:rsidP="00826223">
            <w:pPr>
              <w:jc w:val="both"/>
              <w:rPr>
                <w:rFonts w:ascii="Calibri" w:hAnsi="Calibri" w:cs="Calibri"/>
                <w:b/>
                <w:color w:val="002060"/>
                <w:sz w:val="24"/>
                <w:szCs w:val="24"/>
              </w:rPr>
            </w:pPr>
          </w:p>
        </w:tc>
        <w:tc>
          <w:tcPr>
            <w:tcW w:w="1371" w:type="pct"/>
            <w:vMerge/>
          </w:tcPr>
          <w:p w14:paraId="287491C0" w14:textId="77777777" w:rsidR="00A7191A" w:rsidRPr="004F7DEC" w:rsidRDefault="00A7191A" w:rsidP="00826223">
            <w:pPr>
              <w:jc w:val="both"/>
              <w:rPr>
                <w:rFonts w:ascii="Calibri" w:hAnsi="Calibri" w:cs="Calibri"/>
                <w:color w:val="002060"/>
                <w:sz w:val="24"/>
                <w:szCs w:val="24"/>
                <w:lang w:val="ro-RO"/>
              </w:rPr>
            </w:pPr>
          </w:p>
        </w:tc>
        <w:tc>
          <w:tcPr>
            <w:tcW w:w="1540" w:type="pct"/>
          </w:tcPr>
          <w:p w14:paraId="1B0845A0" w14:textId="77777777" w:rsidR="00A7191A" w:rsidRPr="004F7DEC" w:rsidRDefault="00A7191A" w:rsidP="00E262EA">
            <w:pPr>
              <w:pStyle w:val="ListParagraph"/>
              <w:numPr>
                <w:ilvl w:val="0"/>
                <w:numId w:val="4"/>
              </w:numPr>
              <w:spacing w:after="0" w:line="240" w:lineRule="auto"/>
              <w:ind w:left="252" w:hanging="252"/>
              <w:jc w:val="both"/>
              <w:rPr>
                <w:rFonts w:ascii="Calibri" w:hAnsi="Calibri" w:cs="Calibri"/>
                <w:color w:val="002060"/>
                <w:sz w:val="24"/>
                <w:szCs w:val="24"/>
                <w:lang w:val="it-IT"/>
              </w:rPr>
            </w:pPr>
            <w:r w:rsidRPr="004F7DEC">
              <w:rPr>
                <w:rFonts w:ascii="Calibri" w:hAnsi="Calibri" w:cs="Calibri"/>
                <w:color w:val="002060"/>
                <w:sz w:val="24"/>
                <w:szCs w:val="24"/>
                <w:lang w:val="it-IT"/>
              </w:rPr>
              <w:t>Rezultatele proiectului contribuie la realizarea obiectivelor de program/obiectivelor apelului;</w:t>
            </w:r>
          </w:p>
        </w:tc>
        <w:tc>
          <w:tcPr>
            <w:tcW w:w="461" w:type="pct"/>
          </w:tcPr>
          <w:p w14:paraId="2763BA8E" w14:textId="2E62AD66" w:rsidR="00A7191A" w:rsidRPr="004F7DEC" w:rsidRDefault="00AB5216" w:rsidP="000C26EB">
            <w:pPr>
              <w:jc w:val="center"/>
              <w:rPr>
                <w:rFonts w:ascii="Calibri" w:hAnsi="Calibri" w:cs="Calibri"/>
                <w:b/>
                <w:color w:val="002060"/>
                <w:sz w:val="24"/>
                <w:szCs w:val="24"/>
              </w:rPr>
            </w:pPr>
            <w:r>
              <w:rPr>
                <w:rFonts w:ascii="Calibri" w:hAnsi="Calibri" w:cs="Calibri"/>
                <w:b/>
                <w:color w:val="002060"/>
                <w:sz w:val="24"/>
                <w:szCs w:val="24"/>
              </w:rPr>
              <w:t>2</w:t>
            </w:r>
          </w:p>
        </w:tc>
        <w:tc>
          <w:tcPr>
            <w:tcW w:w="643" w:type="pct"/>
            <w:vMerge/>
          </w:tcPr>
          <w:p w14:paraId="37F8B29A" w14:textId="77777777" w:rsidR="00A7191A" w:rsidRPr="004F7DEC" w:rsidRDefault="00A7191A" w:rsidP="00826223">
            <w:pPr>
              <w:jc w:val="both"/>
              <w:rPr>
                <w:rFonts w:ascii="Calibri" w:hAnsi="Calibri" w:cs="Calibri"/>
                <w:b/>
                <w:color w:val="002060"/>
                <w:sz w:val="24"/>
                <w:szCs w:val="24"/>
              </w:rPr>
            </w:pPr>
          </w:p>
        </w:tc>
        <w:tc>
          <w:tcPr>
            <w:tcW w:w="700" w:type="pct"/>
          </w:tcPr>
          <w:p w14:paraId="675B75FF" w14:textId="77777777" w:rsidR="00A7191A" w:rsidRPr="004F7DEC" w:rsidRDefault="00A7191A" w:rsidP="00826223">
            <w:pPr>
              <w:jc w:val="both"/>
              <w:rPr>
                <w:rFonts w:ascii="Calibri" w:hAnsi="Calibri" w:cs="Calibri"/>
                <w:b/>
                <w:color w:val="002060"/>
                <w:sz w:val="24"/>
                <w:szCs w:val="24"/>
              </w:rPr>
            </w:pPr>
          </w:p>
        </w:tc>
      </w:tr>
      <w:tr w:rsidR="00A7191A" w:rsidRPr="004F7DEC" w14:paraId="6F051E3D" w14:textId="3ACAB3B8" w:rsidTr="002E5705">
        <w:trPr>
          <w:trHeight w:val="755"/>
        </w:trPr>
        <w:tc>
          <w:tcPr>
            <w:tcW w:w="285" w:type="pct"/>
          </w:tcPr>
          <w:p w14:paraId="26DD59A9" w14:textId="77777777" w:rsidR="00A7191A" w:rsidRPr="004F7DEC" w:rsidRDefault="00A7191A" w:rsidP="00826223">
            <w:pPr>
              <w:jc w:val="both"/>
              <w:rPr>
                <w:rFonts w:ascii="Calibri" w:hAnsi="Calibri" w:cs="Calibri"/>
                <w:b/>
                <w:color w:val="002060"/>
                <w:sz w:val="24"/>
                <w:szCs w:val="24"/>
              </w:rPr>
            </w:pPr>
            <w:r w:rsidRPr="004F7DEC">
              <w:rPr>
                <w:rFonts w:ascii="Calibri" w:hAnsi="Calibri" w:cs="Calibri"/>
                <w:b/>
                <w:color w:val="002060"/>
                <w:sz w:val="24"/>
                <w:szCs w:val="24"/>
              </w:rPr>
              <w:t>2.3</w:t>
            </w:r>
          </w:p>
        </w:tc>
        <w:tc>
          <w:tcPr>
            <w:tcW w:w="1371" w:type="pct"/>
          </w:tcPr>
          <w:p w14:paraId="14C57280" w14:textId="77777777" w:rsidR="00A7191A" w:rsidRPr="004F7DEC" w:rsidRDefault="00A7191A" w:rsidP="00826223">
            <w:pPr>
              <w:jc w:val="both"/>
              <w:rPr>
                <w:rFonts w:ascii="Calibri" w:hAnsi="Calibri" w:cs="Calibri"/>
                <w:color w:val="002060"/>
                <w:sz w:val="24"/>
                <w:szCs w:val="24"/>
                <w:lang w:val="ro-RO"/>
              </w:rPr>
            </w:pPr>
            <w:r w:rsidRPr="004F7DEC">
              <w:rPr>
                <w:rFonts w:ascii="Calibri" w:hAnsi="Calibri" w:cs="Calibri"/>
                <w:color w:val="002060"/>
                <w:sz w:val="24"/>
                <w:szCs w:val="24"/>
                <w:lang w:val="ro-RO"/>
              </w:rPr>
              <w:t>Proiectul prevede activități/ măsuri de monitorizare adecvate în raport</w:t>
            </w:r>
            <w:r w:rsidRPr="004F7DEC">
              <w:rPr>
                <w:rFonts w:ascii="Calibri" w:hAnsi="Calibri" w:cs="Calibri"/>
                <w:color w:val="002060"/>
                <w:sz w:val="24"/>
                <w:szCs w:val="24"/>
                <w:lang w:val="ro-RO"/>
              </w:rPr>
              <w:tab/>
              <w:t>cu complexitatea proiectului, pentru a asigura atingerea rezultatelor vizate.</w:t>
            </w:r>
          </w:p>
        </w:tc>
        <w:tc>
          <w:tcPr>
            <w:tcW w:w="1540" w:type="pct"/>
          </w:tcPr>
          <w:p w14:paraId="75C664A0" w14:textId="77777777" w:rsidR="00A7191A" w:rsidRPr="004F7DEC" w:rsidRDefault="00A7191A" w:rsidP="00E262EA">
            <w:pPr>
              <w:pStyle w:val="ListParagraph"/>
              <w:numPr>
                <w:ilvl w:val="0"/>
                <w:numId w:val="5"/>
              </w:numPr>
              <w:spacing w:after="0" w:line="240" w:lineRule="auto"/>
              <w:ind w:left="252" w:hanging="252"/>
              <w:jc w:val="both"/>
              <w:rPr>
                <w:rFonts w:ascii="Calibri" w:hAnsi="Calibri" w:cs="Calibri"/>
                <w:color w:val="002060"/>
                <w:sz w:val="24"/>
                <w:szCs w:val="24"/>
                <w:lang w:val="it-IT"/>
              </w:rPr>
            </w:pPr>
            <w:r w:rsidRPr="004F7DEC">
              <w:rPr>
                <w:rFonts w:ascii="Calibri" w:hAnsi="Calibri" w:cs="Calibri"/>
                <w:color w:val="002060"/>
                <w:sz w:val="24"/>
                <w:szCs w:val="24"/>
                <w:lang w:val="it-IT"/>
              </w:rPr>
              <w:t>Sunt de</w:t>
            </w:r>
            <w:r w:rsidRPr="004F7DEC">
              <w:rPr>
                <w:rFonts w:ascii="Calibri" w:hAnsi="Calibri" w:cs="Calibri"/>
                <w:color w:val="002060"/>
                <w:sz w:val="24"/>
                <w:szCs w:val="24"/>
              </w:rPr>
              <w:t>sc</w:t>
            </w:r>
            <w:r w:rsidRPr="004F7DEC">
              <w:rPr>
                <w:rFonts w:ascii="Calibri" w:hAnsi="Calibri" w:cs="Calibri"/>
                <w:color w:val="002060"/>
                <w:sz w:val="24"/>
                <w:szCs w:val="24"/>
                <w:lang w:val="it-IT"/>
              </w:rPr>
              <w:t>rise</w:t>
            </w:r>
            <w:r w:rsidRPr="004F7DEC">
              <w:rPr>
                <w:rFonts w:ascii="Calibri" w:hAnsi="Calibri" w:cs="Calibri"/>
                <w:color w:val="002060"/>
                <w:sz w:val="24"/>
                <w:szCs w:val="24"/>
              </w:rPr>
              <w:t xml:space="preserve"> procesele /</w:t>
            </w:r>
            <w:r w:rsidRPr="004F7DEC">
              <w:rPr>
                <w:rFonts w:ascii="Calibri" w:hAnsi="Calibri" w:cs="Calibri"/>
                <w:color w:val="002060"/>
                <w:sz w:val="24"/>
                <w:szCs w:val="24"/>
                <w:lang w:val="it-IT"/>
              </w:rPr>
              <w:t xml:space="preserve"> </w:t>
            </w:r>
            <w:r w:rsidRPr="004F7DEC">
              <w:rPr>
                <w:rFonts w:ascii="Calibri" w:hAnsi="Calibri" w:cs="Calibri"/>
                <w:color w:val="002060"/>
                <w:sz w:val="24"/>
                <w:szCs w:val="24"/>
              </w:rPr>
              <w:t>m</w:t>
            </w:r>
            <w:r w:rsidRPr="004F7DEC">
              <w:rPr>
                <w:rFonts w:ascii="Calibri" w:hAnsi="Calibri" w:cs="Calibri"/>
                <w:color w:val="002060"/>
                <w:sz w:val="24"/>
                <w:szCs w:val="24"/>
                <w:lang w:val="it-IT"/>
              </w:rPr>
              <w:t>odalit</w:t>
            </w:r>
            <w:r w:rsidRPr="004F7DEC">
              <w:rPr>
                <w:rFonts w:ascii="Calibri" w:hAnsi="Calibri" w:cs="Calibri"/>
                <w:color w:val="002060"/>
                <w:sz w:val="24"/>
                <w:szCs w:val="24"/>
              </w:rPr>
              <w:t>ățile</w:t>
            </w:r>
            <w:r w:rsidRPr="004F7DEC">
              <w:rPr>
                <w:rFonts w:ascii="Calibri" w:hAnsi="Calibri" w:cs="Calibri"/>
                <w:color w:val="002060"/>
                <w:sz w:val="24"/>
                <w:szCs w:val="24"/>
                <w:lang w:val="it-IT"/>
              </w:rPr>
              <w:t xml:space="preserve"> de realizare a monitorizării </w:t>
            </w:r>
            <w:r w:rsidRPr="004F7DEC">
              <w:rPr>
                <w:rFonts w:ascii="Calibri" w:hAnsi="Calibri" w:cs="Calibri"/>
                <w:color w:val="002060"/>
                <w:sz w:val="24"/>
                <w:szCs w:val="24"/>
              </w:rPr>
              <w:t xml:space="preserve">interne a etapelor implementării </w:t>
            </w:r>
            <w:r w:rsidRPr="004F7DEC">
              <w:rPr>
                <w:rFonts w:ascii="Calibri" w:hAnsi="Calibri" w:cs="Calibri"/>
                <w:color w:val="002060"/>
                <w:sz w:val="24"/>
                <w:szCs w:val="24"/>
                <w:lang w:val="it-IT"/>
              </w:rPr>
              <w:t>activităţilor</w:t>
            </w:r>
            <w:r w:rsidRPr="004F7DEC">
              <w:rPr>
                <w:rFonts w:ascii="Calibri" w:hAnsi="Calibri" w:cs="Calibri"/>
                <w:color w:val="002060"/>
                <w:sz w:val="24"/>
                <w:szCs w:val="24"/>
              </w:rPr>
              <w:t xml:space="preserve"> </w:t>
            </w:r>
            <w:r w:rsidRPr="004F7DEC">
              <w:rPr>
                <w:rFonts w:ascii="Calibri" w:hAnsi="Calibri" w:cs="Calibri"/>
                <w:color w:val="002060"/>
                <w:sz w:val="24"/>
                <w:szCs w:val="24"/>
                <w:lang w:val="it-IT"/>
              </w:rPr>
              <w:t xml:space="preserve">proiectului </w:t>
            </w:r>
            <w:r w:rsidRPr="004F7DEC">
              <w:rPr>
                <w:rFonts w:ascii="Calibri" w:hAnsi="Calibri" w:cs="Calibri"/>
                <w:color w:val="002060"/>
                <w:sz w:val="24"/>
                <w:szCs w:val="24"/>
              </w:rPr>
              <w:t>și legătura cu</w:t>
            </w:r>
            <w:r w:rsidRPr="004F7DEC">
              <w:rPr>
                <w:rFonts w:ascii="Calibri" w:hAnsi="Calibri" w:cs="Calibri"/>
                <w:color w:val="002060"/>
                <w:sz w:val="24"/>
                <w:szCs w:val="24"/>
                <w:lang w:val="it-IT"/>
              </w:rPr>
              <w:t xml:space="preserve"> atinger</w:t>
            </w:r>
            <w:r w:rsidRPr="004F7DEC">
              <w:rPr>
                <w:rFonts w:ascii="Calibri" w:hAnsi="Calibri" w:cs="Calibri"/>
                <w:color w:val="002060"/>
                <w:sz w:val="24"/>
                <w:szCs w:val="24"/>
              </w:rPr>
              <w:t>ea</w:t>
            </w:r>
            <w:r w:rsidRPr="004F7DEC">
              <w:rPr>
                <w:rFonts w:ascii="Calibri" w:hAnsi="Calibri" w:cs="Calibri"/>
                <w:color w:val="002060"/>
                <w:sz w:val="24"/>
                <w:szCs w:val="24"/>
                <w:lang w:val="it-IT"/>
              </w:rPr>
              <w:t xml:space="preserve"> rezultatelor propuse;</w:t>
            </w:r>
          </w:p>
          <w:p w14:paraId="570F3CF1" w14:textId="77777777" w:rsidR="00A7191A" w:rsidRPr="004F7DEC" w:rsidRDefault="00A7191A" w:rsidP="00826223">
            <w:pPr>
              <w:pStyle w:val="ListParagraph"/>
              <w:ind w:left="252"/>
              <w:jc w:val="both"/>
              <w:rPr>
                <w:rFonts w:ascii="Calibri" w:hAnsi="Calibri" w:cs="Calibri"/>
                <w:color w:val="002060"/>
                <w:sz w:val="24"/>
                <w:szCs w:val="24"/>
                <w:lang w:val="it-IT"/>
              </w:rPr>
            </w:pPr>
          </w:p>
        </w:tc>
        <w:tc>
          <w:tcPr>
            <w:tcW w:w="461" w:type="pct"/>
          </w:tcPr>
          <w:p w14:paraId="7EA1DC43" w14:textId="788AC4DE" w:rsidR="00A7191A" w:rsidRPr="004F7DEC" w:rsidRDefault="00AB5216" w:rsidP="000C26EB">
            <w:pPr>
              <w:jc w:val="center"/>
              <w:rPr>
                <w:rFonts w:ascii="Calibri" w:hAnsi="Calibri" w:cs="Calibri"/>
                <w:b/>
                <w:color w:val="002060"/>
                <w:sz w:val="24"/>
                <w:szCs w:val="24"/>
              </w:rPr>
            </w:pPr>
            <w:r>
              <w:rPr>
                <w:rFonts w:ascii="Calibri" w:hAnsi="Calibri" w:cs="Calibri"/>
                <w:b/>
                <w:color w:val="002060"/>
                <w:sz w:val="24"/>
                <w:szCs w:val="24"/>
              </w:rPr>
              <w:t>2</w:t>
            </w:r>
          </w:p>
        </w:tc>
        <w:tc>
          <w:tcPr>
            <w:tcW w:w="643" w:type="pct"/>
          </w:tcPr>
          <w:p w14:paraId="228BFA11" w14:textId="77777777" w:rsidR="00A7191A" w:rsidRPr="004F7DEC" w:rsidRDefault="00A7191A" w:rsidP="00826223">
            <w:pPr>
              <w:jc w:val="both"/>
              <w:rPr>
                <w:rFonts w:ascii="Calibri" w:hAnsi="Calibri" w:cs="Calibri"/>
                <w:b/>
                <w:color w:val="002060"/>
                <w:sz w:val="24"/>
                <w:szCs w:val="24"/>
              </w:rPr>
            </w:pPr>
            <w:proofErr w:type="spellStart"/>
            <w:r w:rsidRPr="004F7DEC">
              <w:rPr>
                <w:rFonts w:ascii="Calibri" w:hAnsi="Calibri" w:cs="Calibri"/>
                <w:b/>
                <w:color w:val="002060"/>
                <w:sz w:val="24"/>
                <w:szCs w:val="24"/>
              </w:rPr>
              <w:t>cumulativ</w:t>
            </w:r>
            <w:proofErr w:type="spellEnd"/>
          </w:p>
        </w:tc>
        <w:tc>
          <w:tcPr>
            <w:tcW w:w="700" w:type="pct"/>
          </w:tcPr>
          <w:p w14:paraId="0D5D6BE5" w14:textId="77777777" w:rsidR="00A7191A" w:rsidRPr="004F7DEC" w:rsidRDefault="00A7191A" w:rsidP="00826223">
            <w:pPr>
              <w:jc w:val="both"/>
              <w:rPr>
                <w:rFonts w:ascii="Calibri" w:hAnsi="Calibri" w:cs="Calibri"/>
                <w:b/>
                <w:color w:val="002060"/>
                <w:sz w:val="24"/>
                <w:szCs w:val="24"/>
              </w:rPr>
            </w:pPr>
          </w:p>
        </w:tc>
      </w:tr>
      <w:tr w:rsidR="00AB5216" w:rsidRPr="004F7DEC" w14:paraId="348A0328" w14:textId="77777777" w:rsidTr="002E5705">
        <w:trPr>
          <w:trHeight w:val="755"/>
        </w:trPr>
        <w:tc>
          <w:tcPr>
            <w:tcW w:w="285" w:type="pct"/>
          </w:tcPr>
          <w:p w14:paraId="1F6BAAFD" w14:textId="784CE880" w:rsidR="00AB5216" w:rsidRPr="002E5705" w:rsidRDefault="00AB5216" w:rsidP="00826223">
            <w:pPr>
              <w:jc w:val="both"/>
              <w:rPr>
                <w:rFonts w:ascii="Calibri" w:hAnsi="Calibri" w:cs="Calibri"/>
                <w:b/>
                <w:color w:val="002060"/>
                <w:sz w:val="24"/>
                <w:szCs w:val="24"/>
              </w:rPr>
            </w:pPr>
            <w:r w:rsidRPr="002E5705">
              <w:rPr>
                <w:rFonts w:ascii="Calibri" w:hAnsi="Calibri" w:cs="Calibri"/>
                <w:b/>
                <w:color w:val="002060"/>
                <w:sz w:val="24"/>
                <w:szCs w:val="24"/>
              </w:rPr>
              <w:t>2.4</w:t>
            </w:r>
          </w:p>
        </w:tc>
        <w:tc>
          <w:tcPr>
            <w:tcW w:w="1371" w:type="pct"/>
          </w:tcPr>
          <w:p w14:paraId="008B623D" w14:textId="66AF35FF" w:rsidR="00AB5216" w:rsidRPr="002E5705" w:rsidRDefault="00AB5216" w:rsidP="00826223">
            <w:pPr>
              <w:jc w:val="both"/>
              <w:rPr>
                <w:rFonts w:ascii="Calibri" w:hAnsi="Calibri" w:cs="Calibri"/>
                <w:color w:val="002060"/>
                <w:sz w:val="24"/>
                <w:szCs w:val="24"/>
                <w:lang w:val="ro-RO"/>
              </w:rPr>
            </w:pPr>
            <w:r w:rsidRPr="002E5705">
              <w:rPr>
                <w:rFonts w:ascii="Calibri" w:hAnsi="Calibri" w:cs="Calibri"/>
                <w:color w:val="002060"/>
                <w:sz w:val="24"/>
                <w:szCs w:val="24"/>
                <w:lang w:val="ro-RO"/>
              </w:rPr>
              <w:t xml:space="preserve">Proiectul prezintă valoare adăugată.   </w:t>
            </w:r>
          </w:p>
        </w:tc>
        <w:tc>
          <w:tcPr>
            <w:tcW w:w="1540" w:type="pct"/>
          </w:tcPr>
          <w:p w14:paraId="7E4465B8" w14:textId="29DDE1D7" w:rsidR="00AB5216" w:rsidRPr="002E5705" w:rsidRDefault="00AB5216" w:rsidP="00E262EA">
            <w:pPr>
              <w:pStyle w:val="ListParagraph"/>
              <w:numPr>
                <w:ilvl w:val="0"/>
                <w:numId w:val="5"/>
              </w:numPr>
              <w:spacing w:after="0" w:line="240" w:lineRule="auto"/>
              <w:ind w:left="252" w:hanging="252"/>
              <w:jc w:val="both"/>
              <w:rPr>
                <w:rFonts w:ascii="Calibri" w:hAnsi="Calibri" w:cs="Calibri"/>
                <w:color w:val="002060"/>
                <w:sz w:val="24"/>
                <w:szCs w:val="24"/>
                <w:lang w:val="it-IT"/>
              </w:rPr>
            </w:pPr>
            <w:r w:rsidRPr="002E5705">
              <w:rPr>
                <w:rFonts w:ascii="Calibri" w:hAnsi="Calibri" w:cs="Calibri"/>
                <w:color w:val="002060"/>
                <w:sz w:val="24"/>
                <w:szCs w:val="24"/>
                <w:lang w:val="en-US"/>
              </w:rPr>
              <w:t xml:space="preserve">Sunt </w:t>
            </w:r>
            <w:proofErr w:type="spellStart"/>
            <w:r w:rsidRPr="002E5705">
              <w:rPr>
                <w:rFonts w:ascii="Calibri" w:hAnsi="Calibri" w:cs="Calibri"/>
                <w:color w:val="002060"/>
                <w:sz w:val="24"/>
                <w:szCs w:val="24"/>
                <w:lang w:val="en-US"/>
              </w:rPr>
              <w:t>descrise</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beneficiile</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suplimentare</w:t>
            </w:r>
            <w:proofErr w:type="spellEnd"/>
            <w:r w:rsidRPr="002E5705">
              <w:rPr>
                <w:rFonts w:ascii="Calibri" w:hAnsi="Calibri" w:cs="Calibri"/>
                <w:color w:val="002060"/>
                <w:sz w:val="24"/>
                <w:szCs w:val="24"/>
                <w:lang w:val="en-US"/>
              </w:rPr>
              <w:t xml:space="preserve"> pe care </w:t>
            </w:r>
            <w:proofErr w:type="spellStart"/>
            <w:r w:rsidRPr="002E5705">
              <w:rPr>
                <w:rFonts w:ascii="Calibri" w:hAnsi="Calibri" w:cs="Calibri"/>
                <w:color w:val="002060"/>
                <w:sz w:val="24"/>
                <w:szCs w:val="24"/>
                <w:lang w:val="en-US"/>
              </w:rPr>
              <w:t>membrii</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grupului</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ţintă</w:t>
            </w:r>
            <w:proofErr w:type="spellEnd"/>
            <w:r w:rsidRPr="002E5705">
              <w:rPr>
                <w:rFonts w:ascii="Calibri" w:hAnsi="Calibri" w:cs="Calibri"/>
                <w:color w:val="002060"/>
                <w:sz w:val="24"/>
                <w:szCs w:val="24"/>
                <w:lang w:val="en-US"/>
              </w:rPr>
              <w:t xml:space="preserve"> le </w:t>
            </w:r>
            <w:proofErr w:type="spellStart"/>
            <w:r w:rsidRPr="002E5705">
              <w:rPr>
                <w:rFonts w:ascii="Calibri" w:hAnsi="Calibri" w:cs="Calibri"/>
                <w:color w:val="002060"/>
                <w:sz w:val="24"/>
                <w:szCs w:val="24"/>
                <w:lang w:val="en-US"/>
              </w:rPr>
              <w:t>primesc</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exclusiv</w:t>
            </w:r>
            <w:proofErr w:type="spellEnd"/>
            <w:r w:rsidRPr="002E5705">
              <w:rPr>
                <w:rFonts w:ascii="Calibri" w:hAnsi="Calibri" w:cs="Calibri"/>
                <w:color w:val="002060"/>
                <w:sz w:val="24"/>
                <w:szCs w:val="24"/>
                <w:lang w:val="en-US"/>
              </w:rPr>
              <w:t xml:space="preserve"> ca </w:t>
            </w:r>
            <w:proofErr w:type="spellStart"/>
            <w:r w:rsidRPr="002E5705">
              <w:rPr>
                <w:rFonts w:ascii="Calibri" w:hAnsi="Calibri" w:cs="Calibri"/>
                <w:color w:val="002060"/>
                <w:sz w:val="24"/>
                <w:szCs w:val="24"/>
                <w:lang w:val="en-US"/>
              </w:rPr>
              <w:t>urmare</w:t>
            </w:r>
            <w:proofErr w:type="spellEnd"/>
            <w:r w:rsidRPr="002E5705">
              <w:rPr>
                <w:rFonts w:ascii="Calibri" w:hAnsi="Calibri" w:cs="Calibri"/>
                <w:color w:val="002060"/>
                <w:sz w:val="24"/>
                <w:szCs w:val="24"/>
                <w:lang w:val="en-US"/>
              </w:rPr>
              <w:t xml:space="preserve"> </w:t>
            </w:r>
            <w:proofErr w:type="gramStart"/>
            <w:r w:rsidRPr="002E5705">
              <w:rPr>
                <w:rFonts w:ascii="Calibri" w:hAnsi="Calibri" w:cs="Calibri"/>
                <w:color w:val="002060"/>
                <w:sz w:val="24"/>
                <w:szCs w:val="24"/>
                <w:lang w:val="en-US"/>
              </w:rPr>
              <w:t>a</w:t>
            </w:r>
            <w:proofErr w:type="gram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implementării</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proiectului</w:t>
            </w:r>
            <w:proofErr w:type="spellEnd"/>
          </w:p>
        </w:tc>
        <w:tc>
          <w:tcPr>
            <w:tcW w:w="461" w:type="pct"/>
          </w:tcPr>
          <w:p w14:paraId="20FF4074" w14:textId="1AA2DC20" w:rsidR="00AB5216" w:rsidRPr="002E5705" w:rsidRDefault="00AB5216" w:rsidP="000C26EB">
            <w:pPr>
              <w:jc w:val="center"/>
              <w:rPr>
                <w:rFonts w:ascii="Calibri" w:hAnsi="Calibri" w:cs="Calibri"/>
                <w:b/>
                <w:color w:val="002060"/>
                <w:sz w:val="24"/>
                <w:szCs w:val="24"/>
              </w:rPr>
            </w:pPr>
            <w:r w:rsidRPr="002E5705">
              <w:rPr>
                <w:rFonts w:ascii="Calibri" w:hAnsi="Calibri" w:cs="Calibri"/>
                <w:b/>
                <w:color w:val="002060"/>
                <w:sz w:val="24"/>
                <w:szCs w:val="24"/>
              </w:rPr>
              <w:t>1</w:t>
            </w:r>
          </w:p>
        </w:tc>
        <w:tc>
          <w:tcPr>
            <w:tcW w:w="643" w:type="pct"/>
          </w:tcPr>
          <w:p w14:paraId="7B5863D9" w14:textId="77777777" w:rsidR="00AB5216" w:rsidRPr="004F7DEC" w:rsidRDefault="00AB5216" w:rsidP="00826223">
            <w:pPr>
              <w:jc w:val="both"/>
              <w:rPr>
                <w:rFonts w:ascii="Calibri" w:hAnsi="Calibri" w:cs="Calibri"/>
                <w:b/>
                <w:color w:val="002060"/>
                <w:sz w:val="24"/>
                <w:szCs w:val="24"/>
              </w:rPr>
            </w:pPr>
          </w:p>
        </w:tc>
        <w:tc>
          <w:tcPr>
            <w:tcW w:w="700" w:type="pct"/>
          </w:tcPr>
          <w:p w14:paraId="08FB8781" w14:textId="77777777" w:rsidR="00AB5216" w:rsidRPr="004F7DEC" w:rsidRDefault="00AB5216" w:rsidP="00826223">
            <w:pPr>
              <w:jc w:val="both"/>
              <w:rPr>
                <w:rFonts w:ascii="Calibri" w:hAnsi="Calibri" w:cs="Calibri"/>
                <w:b/>
                <w:color w:val="002060"/>
                <w:sz w:val="24"/>
                <w:szCs w:val="24"/>
              </w:rPr>
            </w:pPr>
          </w:p>
        </w:tc>
      </w:tr>
      <w:tr w:rsidR="00AB5216" w:rsidRPr="004F7DEC" w14:paraId="01BC7617" w14:textId="77777777" w:rsidTr="002E5705">
        <w:trPr>
          <w:trHeight w:val="755"/>
        </w:trPr>
        <w:tc>
          <w:tcPr>
            <w:tcW w:w="285" w:type="pct"/>
          </w:tcPr>
          <w:p w14:paraId="70FFD505" w14:textId="60701BF1" w:rsidR="00AB5216" w:rsidRPr="002E5705" w:rsidRDefault="00AB5216" w:rsidP="00826223">
            <w:pPr>
              <w:jc w:val="both"/>
              <w:rPr>
                <w:rFonts w:ascii="Calibri" w:hAnsi="Calibri" w:cs="Calibri"/>
                <w:b/>
                <w:color w:val="002060"/>
                <w:sz w:val="24"/>
                <w:szCs w:val="24"/>
              </w:rPr>
            </w:pPr>
            <w:r w:rsidRPr="002E5705">
              <w:rPr>
                <w:rFonts w:ascii="Calibri" w:hAnsi="Calibri" w:cs="Calibri"/>
                <w:b/>
                <w:color w:val="002060"/>
                <w:sz w:val="24"/>
                <w:szCs w:val="24"/>
              </w:rPr>
              <w:t>2.5</w:t>
            </w:r>
          </w:p>
        </w:tc>
        <w:tc>
          <w:tcPr>
            <w:tcW w:w="1371" w:type="pct"/>
          </w:tcPr>
          <w:p w14:paraId="219C03F3" w14:textId="42D1BA12" w:rsidR="00AB5216" w:rsidRPr="002E5705" w:rsidRDefault="00AB5216" w:rsidP="00826223">
            <w:pPr>
              <w:jc w:val="both"/>
              <w:rPr>
                <w:rFonts w:ascii="Calibri" w:hAnsi="Calibri" w:cs="Calibri"/>
                <w:color w:val="002060"/>
                <w:sz w:val="24"/>
                <w:szCs w:val="24"/>
                <w:lang w:val="ro-RO"/>
              </w:rPr>
            </w:pPr>
            <w:r w:rsidRPr="002E5705">
              <w:rPr>
                <w:rFonts w:ascii="Calibri" w:hAnsi="Calibri" w:cs="Calibri"/>
                <w:color w:val="002060"/>
                <w:sz w:val="24"/>
                <w:szCs w:val="24"/>
                <w:lang w:val="ro-RO"/>
              </w:rPr>
              <w:t xml:space="preserve">Proiectul prevede măsuri de monitorizare adecvate în raport cu complexitatea proiectului, pentru a asigura atingerea rezultatelor vizate.  </w:t>
            </w:r>
          </w:p>
        </w:tc>
        <w:tc>
          <w:tcPr>
            <w:tcW w:w="1540" w:type="pct"/>
          </w:tcPr>
          <w:p w14:paraId="795040BD" w14:textId="4EAAE165" w:rsidR="00AB5216" w:rsidRPr="002E5705" w:rsidRDefault="00AB5216" w:rsidP="00E262EA">
            <w:pPr>
              <w:pStyle w:val="ListParagraph"/>
              <w:numPr>
                <w:ilvl w:val="0"/>
                <w:numId w:val="5"/>
              </w:numPr>
              <w:spacing w:after="0" w:line="240" w:lineRule="auto"/>
              <w:ind w:left="252" w:hanging="252"/>
              <w:jc w:val="both"/>
              <w:rPr>
                <w:rFonts w:ascii="Calibri" w:hAnsi="Calibri" w:cs="Calibri"/>
                <w:color w:val="002060"/>
                <w:sz w:val="24"/>
                <w:szCs w:val="24"/>
                <w:lang w:val="en-US"/>
              </w:rPr>
            </w:pPr>
            <w:proofErr w:type="spellStart"/>
            <w:r w:rsidRPr="002E5705">
              <w:rPr>
                <w:rFonts w:ascii="Calibri" w:hAnsi="Calibri" w:cs="Calibri"/>
                <w:color w:val="002060"/>
                <w:sz w:val="24"/>
                <w:szCs w:val="24"/>
                <w:lang w:val="en-US"/>
              </w:rPr>
              <w:t>Modalitatea</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în</w:t>
            </w:r>
            <w:proofErr w:type="spellEnd"/>
            <w:r w:rsidRPr="002E5705">
              <w:rPr>
                <w:rFonts w:ascii="Calibri" w:hAnsi="Calibri" w:cs="Calibri"/>
                <w:color w:val="002060"/>
                <w:sz w:val="24"/>
                <w:szCs w:val="24"/>
                <w:lang w:val="en-US"/>
              </w:rPr>
              <w:t xml:space="preserve"> care </w:t>
            </w:r>
            <w:proofErr w:type="spellStart"/>
            <w:r w:rsidRPr="002E5705">
              <w:rPr>
                <w:rFonts w:ascii="Calibri" w:hAnsi="Calibri" w:cs="Calibri"/>
                <w:color w:val="002060"/>
                <w:sz w:val="24"/>
                <w:szCs w:val="24"/>
                <w:lang w:val="en-US"/>
              </w:rPr>
              <w:t>proiectul</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propune</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realizarea</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monitorizării</w:t>
            </w:r>
            <w:proofErr w:type="spellEnd"/>
            <w:r w:rsidRPr="002E5705">
              <w:rPr>
                <w:rFonts w:ascii="Calibri" w:hAnsi="Calibri" w:cs="Calibri"/>
                <w:color w:val="002060"/>
                <w:sz w:val="24"/>
                <w:szCs w:val="24"/>
                <w:lang w:val="en-US"/>
              </w:rPr>
              <w:t xml:space="preserve"> interne </w:t>
            </w:r>
            <w:proofErr w:type="gramStart"/>
            <w:r w:rsidRPr="002E5705">
              <w:rPr>
                <w:rFonts w:ascii="Calibri" w:hAnsi="Calibri" w:cs="Calibri"/>
                <w:color w:val="002060"/>
                <w:sz w:val="24"/>
                <w:szCs w:val="24"/>
                <w:lang w:val="en-US"/>
              </w:rPr>
              <w:t>a</w:t>
            </w:r>
            <w:proofErr w:type="gram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activităţilor</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proiectului</w:t>
            </w:r>
            <w:proofErr w:type="spellEnd"/>
            <w:r w:rsidRPr="002E5705">
              <w:rPr>
                <w:rFonts w:ascii="Calibri" w:hAnsi="Calibri" w:cs="Calibri"/>
                <w:color w:val="002060"/>
                <w:sz w:val="24"/>
                <w:szCs w:val="24"/>
                <w:lang w:val="en-US"/>
              </w:rPr>
              <w:t xml:space="preserve"> se </w:t>
            </w:r>
            <w:proofErr w:type="spellStart"/>
            <w:r w:rsidRPr="002E5705">
              <w:rPr>
                <w:rFonts w:ascii="Calibri" w:hAnsi="Calibri" w:cs="Calibri"/>
                <w:color w:val="002060"/>
                <w:sz w:val="24"/>
                <w:szCs w:val="24"/>
                <w:lang w:val="en-US"/>
              </w:rPr>
              <w:t>poate</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constitui</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într</w:t>
            </w:r>
            <w:proofErr w:type="spellEnd"/>
            <w:r w:rsidRPr="002E5705">
              <w:rPr>
                <w:rFonts w:ascii="Calibri" w:hAnsi="Calibri" w:cs="Calibri"/>
                <w:color w:val="002060"/>
                <w:sz w:val="24"/>
                <w:szCs w:val="24"/>
                <w:lang w:val="en-US"/>
              </w:rPr>
              <w:t xml:space="preserve">-o </w:t>
            </w:r>
            <w:proofErr w:type="spellStart"/>
            <w:r w:rsidRPr="002E5705">
              <w:rPr>
                <w:rFonts w:ascii="Calibri" w:hAnsi="Calibri" w:cs="Calibri"/>
                <w:color w:val="002060"/>
                <w:sz w:val="24"/>
                <w:szCs w:val="24"/>
                <w:lang w:val="en-US"/>
              </w:rPr>
              <w:t>garanței</w:t>
            </w:r>
            <w:proofErr w:type="spellEnd"/>
            <w:r w:rsidRPr="002E5705">
              <w:rPr>
                <w:rFonts w:ascii="Calibri" w:hAnsi="Calibri" w:cs="Calibri"/>
                <w:color w:val="002060"/>
                <w:sz w:val="24"/>
                <w:szCs w:val="24"/>
                <w:lang w:val="en-US"/>
              </w:rPr>
              <w:t xml:space="preserve"> </w:t>
            </w:r>
            <w:proofErr w:type="gramStart"/>
            <w:r w:rsidRPr="002E5705">
              <w:rPr>
                <w:rFonts w:ascii="Calibri" w:hAnsi="Calibri" w:cs="Calibri"/>
                <w:color w:val="002060"/>
                <w:sz w:val="24"/>
                <w:szCs w:val="24"/>
                <w:lang w:val="en-US"/>
              </w:rPr>
              <w:t>a</w:t>
            </w:r>
            <w:proofErr w:type="gram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atingerii</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rezultatelor</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propuse</w:t>
            </w:r>
            <w:proofErr w:type="spellEnd"/>
            <w:r w:rsidRPr="002E5705">
              <w:rPr>
                <w:rFonts w:ascii="Calibri" w:hAnsi="Calibri" w:cs="Calibri"/>
                <w:color w:val="002060"/>
                <w:sz w:val="24"/>
                <w:szCs w:val="24"/>
                <w:lang w:val="en-US"/>
              </w:rPr>
              <w:t>;</w:t>
            </w:r>
          </w:p>
        </w:tc>
        <w:tc>
          <w:tcPr>
            <w:tcW w:w="461" w:type="pct"/>
          </w:tcPr>
          <w:p w14:paraId="16D08D19" w14:textId="74E388B2" w:rsidR="00AB5216" w:rsidRPr="002E5705" w:rsidRDefault="00AB5216" w:rsidP="000C26EB">
            <w:pPr>
              <w:jc w:val="center"/>
              <w:rPr>
                <w:rFonts w:ascii="Calibri" w:hAnsi="Calibri" w:cs="Calibri"/>
                <w:b/>
                <w:color w:val="002060"/>
                <w:sz w:val="24"/>
                <w:szCs w:val="24"/>
              </w:rPr>
            </w:pPr>
            <w:r w:rsidRPr="002E5705">
              <w:rPr>
                <w:rFonts w:ascii="Calibri" w:hAnsi="Calibri" w:cs="Calibri"/>
                <w:b/>
                <w:color w:val="002060"/>
                <w:sz w:val="24"/>
                <w:szCs w:val="24"/>
              </w:rPr>
              <w:t>1</w:t>
            </w:r>
          </w:p>
        </w:tc>
        <w:tc>
          <w:tcPr>
            <w:tcW w:w="643" w:type="pct"/>
          </w:tcPr>
          <w:p w14:paraId="59C1A410" w14:textId="77777777" w:rsidR="00AB5216" w:rsidRPr="004F7DEC" w:rsidRDefault="00AB5216" w:rsidP="00826223">
            <w:pPr>
              <w:jc w:val="both"/>
              <w:rPr>
                <w:rFonts w:ascii="Calibri" w:hAnsi="Calibri" w:cs="Calibri"/>
                <w:b/>
                <w:color w:val="002060"/>
                <w:sz w:val="24"/>
                <w:szCs w:val="24"/>
              </w:rPr>
            </w:pPr>
          </w:p>
        </w:tc>
        <w:tc>
          <w:tcPr>
            <w:tcW w:w="700" w:type="pct"/>
          </w:tcPr>
          <w:p w14:paraId="74BFEB8D" w14:textId="77777777" w:rsidR="00AB5216" w:rsidRPr="004F7DEC" w:rsidRDefault="00AB5216" w:rsidP="00826223">
            <w:pPr>
              <w:jc w:val="both"/>
              <w:rPr>
                <w:rFonts w:ascii="Calibri" w:hAnsi="Calibri" w:cs="Calibri"/>
                <w:b/>
                <w:color w:val="002060"/>
                <w:sz w:val="24"/>
                <w:szCs w:val="24"/>
              </w:rPr>
            </w:pPr>
          </w:p>
        </w:tc>
      </w:tr>
      <w:tr w:rsidR="00A7191A" w:rsidRPr="004F7DEC" w14:paraId="344C513F" w14:textId="5400DFB2" w:rsidTr="002E5705">
        <w:tc>
          <w:tcPr>
            <w:tcW w:w="285" w:type="pct"/>
            <w:vMerge w:val="restart"/>
          </w:tcPr>
          <w:p w14:paraId="3265EF9D" w14:textId="78766537" w:rsidR="00A7191A" w:rsidRPr="004F7DEC" w:rsidRDefault="00A7191A" w:rsidP="00826223">
            <w:pPr>
              <w:jc w:val="both"/>
              <w:rPr>
                <w:rFonts w:ascii="Calibri" w:hAnsi="Calibri" w:cs="Calibri"/>
                <w:b/>
                <w:color w:val="002060"/>
                <w:sz w:val="24"/>
                <w:szCs w:val="24"/>
              </w:rPr>
            </w:pPr>
            <w:r w:rsidRPr="004F7DEC">
              <w:rPr>
                <w:rFonts w:ascii="Calibri" w:hAnsi="Calibri" w:cs="Calibri"/>
                <w:b/>
                <w:color w:val="002060"/>
                <w:sz w:val="24"/>
                <w:szCs w:val="24"/>
              </w:rPr>
              <w:t>2.</w:t>
            </w:r>
            <w:r w:rsidR="00AB5216">
              <w:rPr>
                <w:rFonts w:ascii="Calibri" w:hAnsi="Calibri" w:cs="Calibri"/>
                <w:b/>
                <w:color w:val="002060"/>
                <w:sz w:val="24"/>
                <w:szCs w:val="24"/>
              </w:rPr>
              <w:t>6</w:t>
            </w:r>
          </w:p>
        </w:tc>
        <w:tc>
          <w:tcPr>
            <w:tcW w:w="1371" w:type="pct"/>
            <w:vMerge w:val="restart"/>
          </w:tcPr>
          <w:p w14:paraId="781ADDBD" w14:textId="77777777" w:rsidR="00A7191A" w:rsidRDefault="00A7191A" w:rsidP="00826223">
            <w:pPr>
              <w:jc w:val="both"/>
              <w:rPr>
                <w:rFonts w:ascii="Calibri" w:hAnsi="Calibri" w:cs="Calibri"/>
                <w:color w:val="002060"/>
                <w:sz w:val="24"/>
                <w:szCs w:val="24"/>
                <w:lang w:val="ro-RO"/>
              </w:rPr>
            </w:pPr>
            <w:r w:rsidRPr="004F7DEC">
              <w:rPr>
                <w:rFonts w:ascii="Calibri" w:hAnsi="Calibri" w:cs="Calibri"/>
                <w:color w:val="002060"/>
                <w:sz w:val="24"/>
                <w:szCs w:val="24"/>
                <w:lang w:val="ro-RO"/>
              </w:rPr>
              <w:t>În proiect sunt identificate ipotezele și riscurile majore care pot afecta atingerea obiectivelor proiectului şi este prevăzut un plan de gestionare al acestora.</w:t>
            </w:r>
          </w:p>
          <w:p w14:paraId="21CB1161" w14:textId="77777777" w:rsidR="00AB5216" w:rsidRDefault="00AB5216" w:rsidP="00826223">
            <w:pPr>
              <w:jc w:val="both"/>
              <w:rPr>
                <w:rFonts w:ascii="Calibri" w:hAnsi="Calibri" w:cs="Calibri"/>
                <w:color w:val="002060"/>
                <w:sz w:val="24"/>
                <w:szCs w:val="24"/>
                <w:lang w:val="ro-RO"/>
              </w:rPr>
            </w:pPr>
          </w:p>
          <w:p w14:paraId="0BA631C8" w14:textId="77777777" w:rsidR="00AB5216" w:rsidRPr="004F7DEC" w:rsidRDefault="00AB5216" w:rsidP="00826223">
            <w:pPr>
              <w:jc w:val="both"/>
              <w:rPr>
                <w:rFonts w:ascii="Calibri" w:hAnsi="Calibri" w:cs="Calibri"/>
                <w:color w:val="002060"/>
                <w:sz w:val="24"/>
                <w:szCs w:val="24"/>
                <w:lang w:val="ro-RO"/>
              </w:rPr>
            </w:pPr>
          </w:p>
        </w:tc>
        <w:tc>
          <w:tcPr>
            <w:tcW w:w="1540" w:type="pct"/>
          </w:tcPr>
          <w:p w14:paraId="01D06DAC" w14:textId="6A54D60A" w:rsidR="00AB5216" w:rsidRPr="00AB5216" w:rsidRDefault="00AB5216" w:rsidP="00E262EA">
            <w:pPr>
              <w:pStyle w:val="ListParagraph"/>
              <w:numPr>
                <w:ilvl w:val="0"/>
                <w:numId w:val="5"/>
              </w:numPr>
              <w:spacing w:after="0" w:line="240" w:lineRule="auto"/>
              <w:ind w:left="252" w:hanging="252"/>
              <w:jc w:val="both"/>
              <w:rPr>
                <w:rFonts w:ascii="Calibri" w:hAnsi="Calibri" w:cs="Calibri"/>
                <w:color w:val="002060"/>
                <w:sz w:val="24"/>
                <w:szCs w:val="24"/>
              </w:rPr>
            </w:pPr>
            <w:r w:rsidRPr="002E5705">
              <w:rPr>
                <w:rFonts w:ascii="Calibri" w:hAnsi="Calibri" w:cs="Calibri"/>
                <w:color w:val="002060"/>
                <w:sz w:val="24"/>
                <w:szCs w:val="24"/>
                <w:lang w:val="en-US"/>
              </w:rPr>
              <w:t xml:space="preserve">Sunt </w:t>
            </w:r>
            <w:proofErr w:type="spellStart"/>
            <w:r w:rsidRPr="002E5705">
              <w:rPr>
                <w:rFonts w:ascii="Calibri" w:hAnsi="Calibri" w:cs="Calibri"/>
                <w:color w:val="002060"/>
                <w:sz w:val="24"/>
                <w:szCs w:val="24"/>
                <w:lang w:val="en-US"/>
              </w:rPr>
              <w:t>prezentate</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măsurile</w:t>
            </w:r>
            <w:proofErr w:type="spellEnd"/>
            <w:r w:rsidRPr="002E5705">
              <w:rPr>
                <w:rFonts w:ascii="Calibri" w:hAnsi="Calibri" w:cs="Calibri"/>
                <w:color w:val="002060"/>
                <w:sz w:val="24"/>
                <w:szCs w:val="24"/>
                <w:lang w:val="en-US"/>
              </w:rPr>
              <w:t xml:space="preserve"> de </w:t>
            </w:r>
            <w:proofErr w:type="spellStart"/>
            <w:r w:rsidRPr="002E5705">
              <w:rPr>
                <w:rFonts w:ascii="Calibri" w:hAnsi="Calibri" w:cs="Calibri"/>
                <w:color w:val="002060"/>
                <w:sz w:val="24"/>
                <w:szCs w:val="24"/>
                <w:lang w:val="en-US"/>
              </w:rPr>
              <w:t>prevenire</w:t>
            </w:r>
            <w:proofErr w:type="spellEnd"/>
            <w:r w:rsidRPr="002E5705">
              <w:rPr>
                <w:rFonts w:ascii="Calibri" w:hAnsi="Calibri" w:cs="Calibri"/>
                <w:color w:val="002060"/>
                <w:sz w:val="24"/>
                <w:szCs w:val="24"/>
                <w:lang w:val="en-US"/>
              </w:rPr>
              <w:t xml:space="preserve"> </w:t>
            </w:r>
            <w:proofErr w:type="gramStart"/>
            <w:r w:rsidRPr="002E5705">
              <w:rPr>
                <w:rFonts w:ascii="Calibri" w:hAnsi="Calibri" w:cs="Calibri"/>
                <w:color w:val="002060"/>
                <w:sz w:val="24"/>
                <w:szCs w:val="24"/>
                <w:lang w:val="en-US"/>
              </w:rPr>
              <w:t>a</w:t>
            </w:r>
            <w:proofErr w:type="gram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apariţiei</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riscurilor</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principale</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şi</w:t>
            </w:r>
            <w:proofErr w:type="spellEnd"/>
            <w:r w:rsidRPr="002E5705">
              <w:rPr>
                <w:rFonts w:ascii="Calibri" w:hAnsi="Calibri" w:cs="Calibri"/>
                <w:color w:val="002060"/>
                <w:sz w:val="24"/>
                <w:szCs w:val="24"/>
                <w:lang w:val="en-US"/>
              </w:rPr>
              <w:t xml:space="preserve"> de </w:t>
            </w:r>
            <w:proofErr w:type="spellStart"/>
            <w:r w:rsidRPr="002E5705">
              <w:rPr>
                <w:rFonts w:ascii="Calibri" w:hAnsi="Calibri" w:cs="Calibri"/>
                <w:color w:val="002060"/>
                <w:sz w:val="24"/>
                <w:szCs w:val="24"/>
                <w:lang w:val="en-US"/>
              </w:rPr>
              <w:t>atenuare</w:t>
            </w:r>
            <w:proofErr w:type="spellEnd"/>
            <w:r w:rsidRPr="002E5705">
              <w:rPr>
                <w:rFonts w:ascii="Calibri" w:hAnsi="Calibri" w:cs="Calibri"/>
                <w:color w:val="002060"/>
                <w:sz w:val="24"/>
                <w:szCs w:val="24"/>
                <w:lang w:val="en-US"/>
              </w:rPr>
              <w:t xml:space="preserve"> </w:t>
            </w:r>
            <w:proofErr w:type="gramStart"/>
            <w:r w:rsidRPr="002E5705">
              <w:rPr>
                <w:rFonts w:ascii="Calibri" w:hAnsi="Calibri" w:cs="Calibri"/>
                <w:color w:val="002060"/>
                <w:sz w:val="24"/>
                <w:szCs w:val="24"/>
                <w:lang w:val="en-US"/>
              </w:rPr>
              <w:t>a</w:t>
            </w:r>
            <w:proofErr w:type="gram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efectelor</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acestora</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în</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cazul</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apariţiei</w:t>
            </w:r>
            <w:proofErr w:type="spellEnd"/>
            <w:r w:rsidRPr="002E5705">
              <w:rPr>
                <w:rFonts w:ascii="Calibri" w:hAnsi="Calibri" w:cs="Calibri"/>
                <w:color w:val="002060"/>
                <w:sz w:val="24"/>
                <w:szCs w:val="24"/>
                <w:lang w:val="en-US"/>
              </w:rPr>
              <w:t xml:space="preserve"> lor;</w:t>
            </w:r>
          </w:p>
        </w:tc>
        <w:tc>
          <w:tcPr>
            <w:tcW w:w="461" w:type="pct"/>
          </w:tcPr>
          <w:p w14:paraId="340C12D0" w14:textId="2CE883CC" w:rsidR="00A7191A" w:rsidRPr="004F7DEC" w:rsidRDefault="002E5705" w:rsidP="000C26EB">
            <w:pPr>
              <w:jc w:val="center"/>
              <w:rPr>
                <w:rFonts w:ascii="Calibri" w:hAnsi="Calibri" w:cs="Calibri"/>
                <w:b/>
                <w:color w:val="002060"/>
                <w:sz w:val="24"/>
                <w:szCs w:val="24"/>
              </w:rPr>
            </w:pPr>
            <w:r>
              <w:rPr>
                <w:rFonts w:ascii="Calibri" w:hAnsi="Calibri" w:cs="Calibri"/>
                <w:b/>
                <w:color w:val="002060"/>
                <w:sz w:val="24"/>
                <w:szCs w:val="24"/>
              </w:rPr>
              <w:t>1</w:t>
            </w:r>
          </w:p>
        </w:tc>
        <w:tc>
          <w:tcPr>
            <w:tcW w:w="643" w:type="pct"/>
            <w:vMerge w:val="restart"/>
          </w:tcPr>
          <w:p w14:paraId="4E3A794D" w14:textId="77777777" w:rsidR="00A7191A" w:rsidRPr="004F7DEC" w:rsidRDefault="00A7191A" w:rsidP="00826223">
            <w:pPr>
              <w:jc w:val="both"/>
              <w:rPr>
                <w:rFonts w:ascii="Calibri" w:hAnsi="Calibri" w:cs="Calibri"/>
                <w:b/>
                <w:color w:val="002060"/>
                <w:sz w:val="24"/>
                <w:szCs w:val="24"/>
              </w:rPr>
            </w:pPr>
            <w:proofErr w:type="spellStart"/>
            <w:r w:rsidRPr="004F7DEC">
              <w:rPr>
                <w:rFonts w:ascii="Calibri" w:hAnsi="Calibri" w:cs="Calibri"/>
                <w:b/>
                <w:color w:val="002060"/>
                <w:sz w:val="24"/>
                <w:szCs w:val="24"/>
              </w:rPr>
              <w:t>cumulativ</w:t>
            </w:r>
            <w:proofErr w:type="spellEnd"/>
          </w:p>
        </w:tc>
        <w:tc>
          <w:tcPr>
            <w:tcW w:w="700" w:type="pct"/>
          </w:tcPr>
          <w:p w14:paraId="40928FA6" w14:textId="77777777" w:rsidR="00A7191A" w:rsidRPr="004F7DEC" w:rsidRDefault="00A7191A" w:rsidP="00826223">
            <w:pPr>
              <w:jc w:val="both"/>
              <w:rPr>
                <w:rFonts w:ascii="Calibri" w:hAnsi="Calibri" w:cs="Calibri"/>
                <w:b/>
                <w:color w:val="002060"/>
                <w:sz w:val="24"/>
                <w:szCs w:val="24"/>
              </w:rPr>
            </w:pPr>
          </w:p>
        </w:tc>
      </w:tr>
      <w:tr w:rsidR="00A7191A" w:rsidRPr="004F7DEC" w14:paraId="2450E509" w14:textId="519DA0EE" w:rsidTr="002E5705">
        <w:tc>
          <w:tcPr>
            <w:tcW w:w="285" w:type="pct"/>
            <w:vMerge/>
          </w:tcPr>
          <w:p w14:paraId="6ED5A24B" w14:textId="77777777" w:rsidR="00A7191A" w:rsidRPr="004F7DEC" w:rsidRDefault="00A7191A" w:rsidP="00826223">
            <w:pPr>
              <w:jc w:val="both"/>
              <w:rPr>
                <w:rFonts w:ascii="Calibri" w:hAnsi="Calibri" w:cs="Calibri"/>
                <w:b/>
                <w:color w:val="002060"/>
                <w:sz w:val="24"/>
                <w:szCs w:val="24"/>
              </w:rPr>
            </w:pPr>
          </w:p>
        </w:tc>
        <w:tc>
          <w:tcPr>
            <w:tcW w:w="1371" w:type="pct"/>
            <w:vMerge/>
          </w:tcPr>
          <w:p w14:paraId="14C0113B" w14:textId="77777777" w:rsidR="00A7191A" w:rsidRPr="004F7DEC" w:rsidRDefault="00A7191A" w:rsidP="00826223">
            <w:pPr>
              <w:jc w:val="both"/>
              <w:rPr>
                <w:rFonts w:ascii="Calibri" w:hAnsi="Calibri" w:cs="Calibri"/>
                <w:color w:val="002060"/>
                <w:sz w:val="24"/>
                <w:szCs w:val="24"/>
                <w:lang w:val="ro-RO"/>
              </w:rPr>
            </w:pPr>
          </w:p>
        </w:tc>
        <w:tc>
          <w:tcPr>
            <w:tcW w:w="1540" w:type="pct"/>
          </w:tcPr>
          <w:p w14:paraId="2761D32F" w14:textId="4F2B1CE8" w:rsidR="00AB5216" w:rsidRPr="00AB5216" w:rsidRDefault="00AB5216" w:rsidP="00AB5216">
            <w:pPr>
              <w:pStyle w:val="ListParagraph"/>
              <w:numPr>
                <w:ilvl w:val="0"/>
                <w:numId w:val="5"/>
              </w:numPr>
              <w:ind w:left="252" w:hanging="252"/>
              <w:jc w:val="both"/>
              <w:rPr>
                <w:rFonts w:ascii="Calibri" w:hAnsi="Calibri" w:cs="Calibri"/>
                <w:color w:val="D86DCB" w:themeColor="accent5" w:themeTint="99"/>
                <w:sz w:val="24"/>
                <w:szCs w:val="24"/>
              </w:rPr>
            </w:pPr>
            <w:r w:rsidRPr="002E5705">
              <w:rPr>
                <w:rFonts w:ascii="Calibri" w:hAnsi="Calibri" w:cs="Calibri"/>
                <w:color w:val="002060"/>
                <w:sz w:val="24"/>
                <w:szCs w:val="24"/>
              </w:rPr>
              <w:t>Descrierea riscurilor şi măsurilor de prevenții şi de minimizare a efectelor este realistă (nu se va acorda prioritate numărului riscurilor identificate);</w:t>
            </w:r>
          </w:p>
        </w:tc>
        <w:tc>
          <w:tcPr>
            <w:tcW w:w="461" w:type="pct"/>
          </w:tcPr>
          <w:p w14:paraId="6EEF883D" w14:textId="77777777" w:rsidR="00A7191A" w:rsidRPr="004F7DEC" w:rsidRDefault="00A7191A" w:rsidP="000C26EB">
            <w:pPr>
              <w:jc w:val="center"/>
              <w:rPr>
                <w:rFonts w:ascii="Calibri" w:hAnsi="Calibri" w:cs="Calibri"/>
                <w:b/>
                <w:color w:val="002060"/>
                <w:sz w:val="24"/>
                <w:szCs w:val="24"/>
              </w:rPr>
            </w:pPr>
            <w:r w:rsidRPr="004F7DEC">
              <w:rPr>
                <w:rFonts w:ascii="Calibri" w:hAnsi="Calibri" w:cs="Calibri"/>
                <w:b/>
                <w:color w:val="002060"/>
                <w:sz w:val="24"/>
                <w:szCs w:val="24"/>
              </w:rPr>
              <w:t>1</w:t>
            </w:r>
          </w:p>
        </w:tc>
        <w:tc>
          <w:tcPr>
            <w:tcW w:w="643" w:type="pct"/>
            <w:vMerge/>
          </w:tcPr>
          <w:p w14:paraId="764A8803" w14:textId="77777777" w:rsidR="00A7191A" w:rsidRPr="004F7DEC" w:rsidRDefault="00A7191A" w:rsidP="00826223">
            <w:pPr>
              <w:jc w:val="both"/>
              <w:rPr>
                <w:rFonts w:ascii="Calibri" w:hAnsi="Calibri" w:cs="Calibri"/>
                <w:b/>
                <w:color w:val="002060"/>
                <w:sz w:val="24"/>
                <w:szCs w:val="24"/>
              </w:rPr>
            </w:pPr>
          </w:p>
        </w:tc>
        <w:tc>
          <w:tcPr>
            <w:tcW w:w="700" w:type="pct"/>
          </w:tcPr>
          <w:p w14:paraId="2733AB32" w14:textId="77777777" w:rsidR="00A7191A" w:rsidRPr="004F7DEC" w:rsidRDefault="00A7191A" w:rsidP="00826223">
            <w:pPr>
              <w:jc w:val="both"/>
              <w:rPr>
                <w:rFonts w:ascii="Calibri" w:hAnsi="Calibri" w:cs="Calibri"/>
                <w:b/>
                <w:color w:val="002060"/>
                <w:sz w:val="24"/>
                <w:szCs w:val="24"/>
              </w:rPr>
            </w:pPr>
          </w:p>
        </w:tc>
      </w:tr>
      <w:tr w:rsidR="00A7191A" w:rsidRPr="004F7DEC" w14:paraId="64CC398E" w14:textId="043B63C0" w:rsidTr="002E5705">
        <w:tc>
          <w:tcPr>
            <w:tcW w:w="285" w:type="pct"/>
            <w:vMerge/>
          </w:tcPr>
          <w:p w14:paraId="4E6F4D2E" w14:textId="77777777" w:rsidR="00A7191A" w:rsidRPr="004F7DEC" w:rsidRDefault="00A7191A" w:rsidP="00826223">
            <w:pPr>
              <w:jc w:val="both"/>
              <w:rPr>
                <w:rFonts w:ascii="Calibri" w:hAnsi="Calibri" w:cs="Calibri"/>
                <w:b/>
                <w:color w:val="002060"/>
                <w:sz w:val="24"/>
                <w:szCs w:val="24"/>
              </w:rPr>
            </w:pPr>
          </w:p>
        </w:tc>
        <w:tc>
          <w:tcPr>
            <w:tcW w:w="1371" w:type="pct"/>
            <w:vMerge/>
          </w:tcPr>
          <w:p w14:paraId="1EF0BF6B" w14:textId="77777777" w:rsidR="00A7191A" w:rsidRPr="004F7DEC" w:rsidRDefault="00A7191A" w:rsidP="00826223">
            <w:pPr>
              <w:jc w:val="both"/>
              <w:rPr>
                <w:rFonts w:ascii="Calibri" w:hAnsi="Calibri" w:cs="Calibri"/>
                <w:color w:val="002060"/>
                <w:sz w:val="24"/>
                <w:szCs w:val="24"/>
                <w:lang w:val="ro-RO"/>
              </w:rPr>
            </w:pPr>
          </w:p>
        </w:tc>
        <w:tc>
          <w:tcPr>
            <w:tcW w:w="1540" w:type="pct"/>
          </w:tcPr>
          <w:p w14:paraId="14EC4051" w14:textId="5A242C9D" w:rsidR="00AB5216" w:rsidRPr="002E5705" w:rsidRDefault="00AB5216" w:rsidP="00E262EA">
            <w:pPr>
              <w:pStyle w:val="ListParagraph"/>
              <w:numPr>
                <w:ilvl w:val="0"/>
                <w:numId w:val="5"/>
              </w:numPr>
              <w:spacing w:after="0" w:line="240" w:lineRule="auto"/>
              <w:ind w:left="252" w:hanging="252"/>
              <w:jc w:val="both"/>
              <w:rPr>
                <w:rFonts w:ascii="Calibri" w:hAnsi="Calibri" w:cs="Calibri"/>
                <w:color w:val="002060"/>
                <w:sz w:val="24"/>
                <w:szCs w:val="24"/>
                <w:lang w:val="it-IT"/>
              </w:rPr>
            </w:pPr>
            <w:r w:rsidRPr="002E5705">
              <w:rPr>
                <w:rFonts w:ascii="Calibri" w:hAnsi="Calibri" w:cs="Calibri"/>
                <w:color w:val="002060"/>
                <w:sz w:val="24"/>
                <w:szCs w:val="24"/>
                <w:lang w:val="en-US"/>
              </w:rPr>
              <w:t xml:space="preserve"> Sunt </w:t>
            </w:r>
            <w:proofErr w:type="spellStart"/>
            <w:r w:rsidRPr="002E5705">
              <w:rPr>
                <w:rFonts w:ascii="Calibri" w:hAnsi="Calibri" w:cs="Calibri"/>
                <w:color w:val="002060"/>
                <w:sz w:val="24"/>
                <w:szCs w:val="24"/>
                <w:lang w:val="en-US"/>
              </w:rPr>
              <w:t>descrise</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premisele</w:t>
            </w:r>
            <w:proofErr w:type="spellEnd"/>
            <w:r w:rsidRPr="002E5705">
              <w:rPr>
                <w:rFonts w:ascii="Calibri" w:hAnsi="Calibri" w:cs="Calibri"/>
                <w:color w:val="002060"/>
                <w:sz w:val="24"/>
                <w:szCs w:val="24"/>
                <w:lang w:val="en-US"/>
              </w:rPr>
              <w:t xml:space="preserve"> pe </w:t>
            </w:r>
            <w:proofErr w:type="spellStart"/>
            <w:r w:rsidRPr="002E5705">
              <w:rPr>
                <w:rFonts w:ascii="Calibri" w:hAnsi="Calibri" w:cs="Calibri"/>
                <w:color w:val="002060"/>
                <w:sz w:val="24"/>
                <w:szCs w:val="24"/>
                <w:lang w:val="en-US"/>
              </w:rPr>
              <w:t>baza</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cărora</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proiectul</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poate</w:t>
            </w:r>
            <w:proofErr w:type="spellEnd"/>
            <w:r w:rsidRPr="002E5705">
              <w:rPr>
                <w:rFonts w:ascii="Calibri" w:hAnsi="Calibri" w:cs="Calibri"/>
                <w:color w:val="002060"/>
                <w:sz w:val="24"/>
                <w:szCs w:val="24"/>
                <w:lang w:val="en-US"/>
              </w:rPr>
              <w:t xml:space="preserve"> fi </w:t>
            </w:r>
            <w:proofErr w:type="spellStart"/>
            <w:r w:rsidRPr="002E5705">
              <w:rPr>
                <w:rFonts w:ascii="Calibri" w:hAnsi="Calibri" w:cs="Calibri"/>
                <w:color w:val="002060"/>
                <w:sz w:val="24"/>
                <w:szCs w:val="24"/>
                <w:lang w:val="en-US"/>
              </w:rPr>
              <w:t>implementat</w:t>
            </w:r>
            <w:proofErr w:type="spellEnd"/>
            <w:r w:rsidRPr="002E5705">
              <w:rPr>
                <w:rFonts w:ascii="Calibri" w:hAnsi="Calibri" w:cs="Calibri"/>
                <w:color w:val="002060"/>
                <w:sz w:val="24"/>
                <w:szCs w:val="24"/>
                <w:lang w:val="en-US"/>
              </w:rPr>
              <w:t xml:space="preserve"> cu </w:t>
            </w:r>
            <w:proofErr w:type="spellStart"/>
            <w:r w:rsidRPr="002E5705">
              <w:rPr>
                <w:rFonts w:ascii="Calibri" w:hAnsi="Calibri" w:cs="Calibri"/>
                <w:color w:val="002060"/>
                <w:sz w:val="24"/>
                <w:szCs w:val="24"/>
                <w:lang w:val="en-US"/>
              </w:rPr>
              <w:t>succes</w:t>
            </w:r>
            <w:proofErr w:type="spellEnd"/>
            <w:r w:rsidRPr="002E5705">
              <w:rPr>
                <w:rFonts w:ascii="Calibri" w:hAnsi="Calibri" w:cs="Calibri"/>
                <w:color w:val="002060"/>
                <w:sz w:val="24"/>
                <w:szCs w:val="24"/>
                <w:lang w:val="en-US"/>
              </w:rPr>
              <w:t xml:space="preserve">, </w:t>
            </w:r>
            <w:r w:rsidRPr="002E5705">
              <w:rPr>
                <w:rFonts w:ascii="Calibri" w:hAnsi="Calibri" w:cs="Calibri"/>
                <w:color w:val="002060"/>
                <w:sz w:val="24"/>
                <w:szCs w:val="24"/>
                <w:lang w:val="en-US"/>
              </w:rPr>
              <w:lastRenderedPageBreak/>
              <w:t xml:space="preserve">precum </w:t>
            </w:r>
            <w:proofErr w:type="spellStart"/>
            <w:r w:rsidRPr="002E5705">
              <w:rPr>
                <w:rFonts w:ascii="Calibri" w:hAnsi="Calibri" w:cs="Calibri"/>
                <w:color w:val="002060"/>
                <w:sz w:val="24"/>
                <w:szCs w:val="24"/>
                <w:lang w:val="en-US"/>
              </w:rPr>
              <w:t>şi</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riscurile</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principale</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şi</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impactul</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acestora</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asupra</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desfășurării</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proiectului</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şi</w:t>
            </w:r>
            <w:proofErr w:type="spellEnd"/>
            <w:r w:rsidRPr="002E5705">
              <w:rPr>
                <w:rFonts w:ascii="Calibri" w:hAnsi="Calibri" w:cs="Calibri"/>
                <w:color w:val="002060"/>
                <w:sz w:val="24"/>
                <w:szCs w:val="24"/>
                <w:lang w:val="en-US"/>
              </w:rPr>
              <w:t xml:space="preserve"> </w:t>
            </w:r>
            <w:proofErr w:type="gramStart"/>
            <w:r w:rsidRPr="002E5705">
              <w:rPr>
                <w:rFonts w:ascii="Calibri" w:hAnsi="Calibri" w:cs="Calibri"/>
                <w:color w:val="002060"/>
                <w:sz w:val="24"/>
                <w:szCs w:val="24"/>
                <w:lang w:val="en-US"/>
              </w:rPr>
              <w:t>a</w:t>
            </w:r>
            <w:proofErr w:type="gram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atingerii</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indicatorilor</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propuşi</w:t>
            </w:r>
            <w:proofErr w:type="spellEnd"/>
            <w:r w:rsidRPr="002E5705">
              <w:rPr>
                <w:rFonts w:ascii="Calibri" w:hAnsi="Calibri" w:cs="Calibri"/>
                <w:color w:val="002060"/>
                <w:sz w:val="24"/>
                <w:szCs w:val="24"/>
                <w:lang w:val="en-US"/>
              </w:rPr>
              <w:t>;</w:t>
            </w:r>
          </w:p>
        </w:tc>
        <w:tc>
          <w:tcPr>
            <w:tcW w:w="461" w:type="pct"/>
          </w:tcPr>
          <w:p w14:paraId="466C321A" w14:textId="77777777" w:rsidR="00A7191A" w:rsidRPr="004F7DEC" w:rsidRDefault="00A7191A" w:rsidP="000C26EB">
            <w:pPr>
              <w:jc w:val="center"/>
              <w:rPr>
                <w:rFonts w:ascii="Calibri" w:hAnsi="Calibri" w:cs="Calibri"/>
                <w:b/>
                <w:color w:val="002060"/>
                <w:sz w:val="24"/>
                <w:szCs w:val="24"/>
              </w:rPr>
            </w:pPr>
            <w:r w:rsidRPr="004F7DEC">
              <w:rPr>
                <w:rFonts w:ascii="Calibri" w:hAnsi="Calibri" w:cs="Calibri"/>
                <w:b/>
                <w:color w:val="002060"/>
                <w:sz w:val="24"/>
                <w:szCs w:val="24"/>
              </w:rPr>
              <w:lastRenderedPageBreak/>
              <w:t>1</w:t>
            </w:r>
          </w:p>
        </w:tc>
        <w:tc>
          <w:tcPr>
            <w:tcW w:w="643" w:type="pct"/>
            <w:vMerge/>
          </w:tcPr>
          <w:p w14:paraId="3FCADEA5" w14:textId="77777777" w:rsidR="00A7191A" w:rsidRPr="004F7DEC" w:rsidRDefault="00A7191A" w:rsidP="00826223">
            <w:pPr>
              <w:jc w:val="both"/>
              <w:rPr>
                <w:rFonts w:ascii="Calibri" w:hAnsi="Calibri" w:cs="Calibri"/>
                <w:b/>
                <w:color w:val="002060"/>
                <w:sz w:val="24"/>
                <w:szCs w:val="24"/>
              </w:rPr>
            </w:pPr>
          </w:p>
        </w:tc>
        <w:tc>
          <w:tcPr>
            <w:tcW w:w="700" w:type="pct"/>
          </w:tcPr>
          <w:p w14:paraId="756E7445" w14:textId="77777777" w:rsidR="00A7191A" w:rsidRPr="004F7DEC" w:rsidRDefault="00A7191A" w:rsidP="00826223">
            <w:pPr>
              <w:jc w:val="both"/>
              <w:rPr>
                <w:rFonts w:ascii="Calibri" w:hAnsi="Calibri" w:cs="Calibri"/>
                <w:b/>
                <w:color w:val="002060"/>
                <w:sz w:val="24"/>
                <w:szCs w:val="24"/>
              </w:rPr>
            </w:pPr>
          </w:p>
        </w:tc>
      </w:tr>
      <w:tr w:rsidR="00A7191A" w:rsidRPr="004F7DEC" w14:paraId="32A2EC3F" w14:textId="296F6BC3" w:rsidTr="002E5705">
        <w:trPr>
          <w:trHeight w:val="757"/>
        </w:trPr>
        <w:tc>
          <w:tcPr>
            <w:tcW w:w="285" w:type="pct"/>
            <w:shd w:val="clear" w:color="auto" w:fill="DAE9F7" w:themeFill="text2" w:themeFillTint="1A"/>
          </w:tcPr>
          <w:p w14:paraId="09C8DFB8" w14:textId="77777777" w:rsidR="00A7191A" w:rsidRPr="004F7DEC" w:rsidRDefault="00A7191A" w:rsidP="00826223">
            <w:pPr>
              <w:jc w:val="both"/>
              <w:rPr>
                <w:rFonts w:ascii="Calibri" w:hAnsi="Calibri" w:cs="Calibri"/>
                <w:b/>
                <w:color w:val="002060"/>
                <w:sz w:val="24"/>
                <w:szCs w:val="24"/>
              </w:rPr>
            </w:pPr>
            <w:r w:rsidRPr="004F7DEC">
              <w:rPr>
                <w:rFonts w:ascii="Calibri" w:hAnsi="Calibri" w:cs="Calibri"/>
                <w:b/>
                <w:color w:val="002060"/>
                <w:sz w:val="24"/>
                <w:szCs w:val="24"/>
              </w:rPr>
              <w:t>3</w:t>
            </w:r>
          </w:p>
        </w:tc>
        <w:tc>
          <w:tcPr>
            <w:tcW w:w="2911" w:type="pct"/>
            <w:gridSpan w:val="2"/>
            <w:shd w:val="clear" w:color="auto" w:fill="DAE9F7" w:themeFill="text2" w:themeFillTint="1A"/>
          </w:tcPr>
          <w:p w14:paraId="7A3B553B" w14:textId="52F2ED87" w:rsidR="00A7191A" w:rsidRPr="00E31F92" w:rsidRDefault="00E31F92" w:rsidP="00E2791B">
            <w:pPr>
              <w:spacing w:after="0" w:line="240" w:lineRule="auto"/>
              <w:jc w:val="both"/>
              <w:rPr>
                <w:rFonts w:ascii="Calibri" w:hAnsi="Calibri" w:cs="Calibri"/>
                <w:color w:val="002060"/>
                <w:sz w:val="24"/>
                <w:szCs w:val="24"/>
                <w:lang w:val="ro-RO"/>
              </w:rPr>
            </w:pPr>
            <w:r w:rsidRPr="00E31F92">
              <w:rPr>
                <w:rFonts w:ascii="Calibri" w:hAnsi="Calibri" w:cs="Calibri"/>
                <w:b/>
                <w:bCs/>
                <w:color w:val="002060"/>
                <w:sz w:val="24"/>
                <w:szCs w:val="24"/>
                <w:u w:val="single"/>
              </w:rPr>
              <w:t>EFICIENŢĂ</w:t>
            </w:r>
            <w:r w:rsidRPr="00E31F92">
              <w:rPr>
                <w:rFonts w:ascii="Calibri" w:hAnsi="Calibri" w:cs="Calibri"/>
                <w:color w:val="002060"/>
                <w:sz w:val="24"/>
                <w:szCs w:val="24"/>
              </w:rPr>
              <w:t xml:space="preserve"> – </w:t>
            </w:r>
            <w:proofErr w:type="spellStart"/>
            <w:r w:rsidRPr="00E31F92">
              <w:rPr>
                <w:rFonts w:ascii="Calibri" w:hAnsi="Calibri" w:cs="Calibri"/>
                <w:color w:val="002060"/>
                <w:sz w:val="24"/>
                <w:szCs w:val="24"/>
              </w:rPr>
              <w:t>măsura</w:t>
            </w:r>
            <w:proofErr w:type="spellEnd"/>
            <w:r w:rsidRPr="00E31F92">
              <w:rPr>
                <w:rFonts w:ascii="Calibri" w:hAnsi="Calibri" w:cs="Calibri"/>
                <w:color w:val="002060"/>
                <w:sz w:val="24"/>
                <w:szCs w:val="24"/>
              </w:rPr>
              <w:t xml:space="preserve"> </w:t>
            </w:r>
            <w:proofErr w:type="spellStart"/>
            <w:r w:rsidRPr="00E31F92">
              <w:rPr>
                <w:rFonts w:ascii="Calibri" w:hAnsi="Calibri" w:cs="Calibri"/>
                <w:color w:val="002060"/>
                <w:sz w:val="24"/>
                <w:szCs w:val="24"/>
              </w:rPr>
              <w:t>în</w:t>
            </w:r>
            <w:proofErr w:type="spellEnd"/>
            <w:r w:rsidRPr="00E31F92">
              <w:rPr>
                <w:rFonts w:ascii="Calibri" w:hAnsi="Calibri" w:cs="Calibri"/>
                <w:color w:val="002060"/>
                <w:sz w:val="24"/>
                <w:szCs w:val="24"/>
              </w:rPr>
              <w:t xml:space="preserve"> care </w:t>
            </w:r>
            <w:proofErr w:type="spellStart"/>
            <w:r w:rsidRPr="00E31F92">
              <w:rPr>
                <w:rFonts w:ascii="Calibri" w:hAnsi="Calibri" w:cs="Calibri"/>
                <w:color w:val="002060"/>
                <w:sz w:val="24"/>
                <w:szCs w:val="24"/>
              </w:rPr>
              <w:t>proiectul</w:t>
            </w:r>
            <w:proofErr w:type="spellEnd"/>
            <w:r w:rsidRPr="00E31F92">
              <w:rPr>
                <w:rFonts w:ascii="Calibri" w:hAnsi="Calibri" w:cs="Calibri"/>
                <w:color w:val="002060"/>
                <w:sz w:val="24"/>
                <w:szCs w:val="24"/>
              </w:rPr>
              <w:t xml:space="preserve"> </w:t>
            </w:r>
            <w:proofErr w:type="spellStart"/>
            <w:r w:rsidRPr="00E31F92">
              <w:rPr>
                <w:rFonts w:ascii="Calibri" w:hAnsi="Calibri" w:cs="Calibri"/>
                <w:color w:val="002060"/>
                <w:sz w:val="24"/>
                <w:szCs w:val="24"/>
              </w:rPr>
              <w:t>asigură</w:t>
            </w:r>
            <w:proofErr w:type="spellEnd"/>
            <w:r w:rsidRPr="00E31F92">
              <w:rPr>
                <w:rFonts w:ascii="Calibri" w:hAnsi="Calibri" w:cs="Calibri"/>
                <w:color w:val="002060"/>
                <w:sz w:val="24"/>
                <w:szCs w:val="24"/>
              </w:rPr>
              <w:t xml:space="preserve"> </w:t>
            </w:r>
            <w:proofErr w:type="spellStart"/>
            <w:r w:rsidRPr="00E31F92">
              <w:rPr>
                <w:rFonts w:ascii="Calibri" w:hAnsi="Calibri" w:cs="Calibri"/>
                <w:color w:val="002060"/>
                <w:sz w:val="24"/>
                <w:szCs w:val="24"/>
              </w:rPr>
              <w:t>utilizarea</w:t>
            </w:r>
            <w:proofErr w:type="spellEnd"/>
            <w:r w:rsidRPr="00E31F92">
              <w:rPr>
                <w:rFonts w:ascii="Calibri" w:hAnsi="Calibri" w:cs="Calibri"/>
                <w:color w:val="002060"/>
                <w:sz w:val="24"/>
                <w:szCs w:val="24"/>
              </w:rPr>
              <w:t xml:space="preserve"> </w:t>
            </w:r>
            <w:proofErr w:type="spellStart"/>
            <w:r w:rsidRPr="00E31F92">
              <w:rPr>
                <w:rFonts w:ascii="Calibri" w:hAnsi="Calibri" w:cs="Calibri"/>
                <w:color w:val="002060"/>
                <w:sz w:val="24"/>
                <w:szCs w:val="24"/>
              </w:rPr>
              <w:t>optimă</w:t>
            </w:r>
            <w:proofErr w:type="spellEnd"/>
            <w:r w:rsidRPr="00E31F92">
              <w:rPr>
                <w:rFonts w:ascii="Calibri" w:hAnsi="Calibri" w:cs="Calibri"/>
                <w:color w:val="002060"/>
                <w:sz w:val="24"/>
                <w:szCs w:val="24"/>
              </w:rPr>
              <w:t xml:space="preserve"> a </w:t>
            </w:r>
            <w:proofErr w:type="spellStart"/>
            <w:r w:rsidRPr="00E31F92">
              <w:rPr>
                <w:rFonts w:ascii="Calibri" w:hAnsi="Calibri" w:cs="Calibri"/>
                <w:color w:val="002060"/>
                <w:sz w:val="24"/>
                <w:szCs w:val="24"/>
              </w:rPr>
              <w:t>resurselor</w:t>
            </w:r>
            <w:proofErr w:type="spellEnd"/>
            <w:r w:rsidRPr="00E31F92">
              <w:rPr>
                <w:rFonts w:ascii="Calibri" w:hAnsi="Calibri" w:cs="Calibri"/>
                <w:color w:val="002060"/>
                <w:sz w:val="24"/>
                <w:szCs w:val="24"/>
              </w:rPr>
              <w:t xml:space="preserve"> </w:t>
            </w:r>
            <w:proofErr w:type="spellStart"/>
            <w:r w:rsidRPr="00E31F92">
              <w:rPr>
                <w:rFonts w:ascii="Calibri" w:hAnsi="Calibri" w:cs="Calibri"/>
                <w:color w:val="002060"/>
                <w:sz w:val="24"/>
                <w:szCs w:val="24"/>
              </w:rPr>
              <w:t>financiare</w:t>
            </w:r>
            <w:proofErr w:type="spellEnd"/>
            <w:r w:rsidRPr="00E31F92">
              <w:rPr>
                <w:rFonts w:ascii="Calibri" w:hAnsi="Calibri" w:cs="Calibri"/>
                <w:color w:val="002060"/>
                <w:sz w:val="24"/>
                <w:szCs w:val="24"/>
              </w:rPr>
              <w:t xml:space="preserve"> in </w:t>
            </w:r>
            <w:proofErr w:type="spellStart"/>
            <w:r w:rsidRPr="00E31F92">
              <w:rPr>
                <w:rFonts w:ascii="Calibri" w:hAnsi="Calibri" w:cs="Calibri"/>
                <w:color w:val="002060"/>
                <w:sz w:val="24"/>
                <w:szCs w:val="24"/>
              </w:rPr>
              <w:t>termeni</w:t>
            </w:r>
            <w:proofErr w:type="spellEnd"/>
            <w:r w:rsidRPr="00E31F92">
              <w:rPr>
                <w:rFonts w:ascii="Calibri" w:hAnsi="Calibri" w:cs="Calibri"/>
                <w:color w:val="002060"/>
                <w:sz w:val="24"/>
                <w:szCs w:val="24"/>
              </w:rPr>
              <w:t xml:space="preserve"> de </w:t>
            </w:r>
            <w:proofErr w:type="spellStart"/>
            <w:r w:rsidRPr="00E31F92">
              <w:rPr>
                <w:rFonts w:ascii="Calibri" w:hAnsi="Calibri" w:cs="Calibri"/>
                <w:color w:val="002060"/>
                <w:sz w:val="24"/>
                <w:szCs w:val="24"/>
              </w:rPr>
              <w:t>rezonabilitate</w:t>
            </w:r>
            <w:proofErr w:type="spellEnd"/>
            <w:r w:rsidRPr="00E31F92">
              <w:rPr>
                <w:rFonts w:ascii="Calibri" w:hAnsi="Calibri" w:cs="Calibri"/>
                <w:color w:val="002060"/>
                <w:sz w:val="24"/>
                <w:szCs w:val="24"/>
              </w:rPr>
              <w:t xml:space="preserve"> a </w:t>
            </w:r>
            <w:proofErr w:type="spellStart"/>
            <w:r w:rsidRPr="00E31F92">
              <w:rPr>
                <w:rFonts w:ascii="Calibri" w:hAnsi="Calibri" w:cs="Calibri"/>
                <w:color w:val="002060"/>
                <w:sz w:val="24"/>
                <w:szCs w:val="24"/>
              </w:rPr>
              <w:t>costurilor</w:t>
            </w:r>
            <w:proofErr w:type="spellEnd"/>
            <w:r w:rsidRPr="00E31F92">
              <w:rPr>
                <w:rFonts w:ascii="Calibri" w:hAnsi="Calibri" w:cs="Calibri"/>
                <w:color w:val="002060"/>
                <w:sz w:val="24"/>
                <w:szCs w:val="24"/>
              </w:rPr>
              <w:t xml:space="preserve">, </w:t>
            </w:r>
            <w:proofErr w:type="spellStart"/>
            <w:r w:rsidRPr="00E31F92">
              <w:rPr>
                <w:rFonts w:ascii="Calibri" w:hAnsi="Calibri" w:cs="Calibri"/>
                <w:color w:val="002060"/>
                <w:sz w:val="24"/>
                <w:szCs w:val="24"/>
              </w:rPr>
              <w:t>fundamentarea</w:t>
            </w:r>
            <w:proofErr w:type="spellEnd"/>
            <w:r w:rsidRPr="00E31F92">
              <w:rPr>
                <w:rFonts w:ascii="Calibri" w:hAnsi="Calibri" w:cs="Calibri"/>
                <w:color w:val="002060"/>
                <w:sz w:val="24"/>
                <w:szCs w:val="24"/>
              </w:rPr>
              <w:t xml:space="preserve"> </w:t>
            </w:r>
            <w:proofErr w:type="spellStart"/>
            <w:r w:rsidRPr="00E31F92">
              <w:rPr>
                <w:rFonts w:ascii="Calibri" w:hAnsi="Calibri" w:cs="Calibri"/>
                <w:color w:val="002060"/>
                <w:sz w:val="24"/>
                <w:szCs w:val="24"/>
              </w:rPr>
              <w:t>bugetului</w:t>
            </w:r>
            <w:proofErr w:type="spellEnd"/>
            <w:r w:rsidRPr="00E31F92">
              <w:rPr>
                <w:rFonts w:ascii="Calibri" w:hAnsi="Calibri" w:cs="Calibri"/>
                <w:color w:val="002060"/>
                <w:sz w:val="24"/>
                <w:szCs w:val="24"/>
              </w:rPr>
              <w:t xml:space="preserve">, </w:t>
            </w:r>
            <w:proofErr w:type="spellStart"/>
            <w:r w:rsidRPr="00E31F92">
              <w:rPr>
                <w:rFonts w:ascii="Calibri" w:hAnsi="Calibri" w:cs="Calibri"/>
                <w:color w:val="002060"/>
                <w:sz w:val="24"/>
                <w:szCs w:val="24"/>
              </w:rPr>
              <w:t>respectarea</w:t>
            </w:r>
            <w:proofErr w:type="spellEnd"/>
            <w:r w:rsidRPr="00E31F92">
              <w:rPr>
                <w:rFonts w:ascii="Calibri" w:hAnsi="Calibri" w:cs="Calibri"/>
                <w:color w:val="002060"/>
                <w:sz w:val="24"/>
                <w:szCs w:val="24"/>
              </w:rPr>
              <w:t xml:space="preserve"> </w:t>
            </w:r>
            <w:proofErr w:type="spellStart"/>
            <w:r w:rsidRPr="00E31F92">
              <w:rPr>
                <w:rFonts w:ascii="Calibri" w:hAnsi="Calibri" w:cs="Calibri"/>
                <w:color w:val="002060"/>
                <w:sz w:val="24"/>
                <w:szCs w:val="24"/>
              </w:rPr>
              <w:t>plafoanelor</w:t>
            </w:r>
            <w:proofErr w:type="spellEnd"/>
            <w:r w:rsidRPr="00E31F92">
              <w:rPr>
                <w:rFonts w:ascii="Calibri" w:hAnsi="Calibri" w:cs="Calibri"/>
                <w:color w:val="002060"/>
                <w:sz w:val="24"/>
                <w:szCs w:val="24"/>
              </w:rPr>
              <w:t xml:space="preserve"> </w:t>
            </w:r>
            <w:proofErr w:type="spellStart"/>
            <w:r w:rsidRPr="00E31F92">
              <w:rPr>
                <w:rFonts w:ascii="Calibri" w:hAnsi="Calibri" w:cs="Calibri"/>
                <w:color w:val="002060"/>
                <w:sz w:val="24"/>
                <w:szCs w:val="24"/>
              </w:rPr>
              <w:t>prevăzute</w:t>
            </w:r>
            <w:proofErr w:type="spellEnd"/>
            <w:r w:rsidRPr="00E31F92">
              <w:rPr>
                <w:rFonts w:ascii="Calibri" w:hAnsi="Calibri" w:cs="Calibri"/>
                <w:color w:val="002060"/>
                <w:sz w:val="24"/>
                <w:szCs w:val="24"/>
              </w:rPr>
              <w:t xml:space="preserve"> </w:t>
            </w:r>
            <w:proofErr w:type="spellStart"/>
            <w:r w:rsidRPr="00E31F92">
              <w:rPr>
                <w:rFonts w:ascii="Calibri" w:hAnsi="Calibri" w:cs="Calibri"/>
                <w:color w:val="002060"/>
                <w:sz w:val="24"/>
                <w:szCs w:val="24"/>
              </w:rPr>
              <w:t>în</w:t>
            </w:r>
            <w:proofErr w:type="spellEnd"/>
            <w:r w:rsidRPr="00E31F92">
              <w:rPr>
                <w:rFonts w:ascii="Calibri" w:hAnsi="Calibri" w:cs="Calibri"/>
                <w:color w:val="002060"/>
                <w:sz w:val="24"/>
                <w:szCs w:val="24"/>
              </w:rPr>
              <w:t xml:space="preserve"> </w:t>
            </w:r>
            <w:proofErr w:type="spellStart"/>
            <w:r w:rsidRPr="00E31F92">
              <w:rPr>
                <w:rFonts w:ascii="Calibri" w:hAnsi="Calibri" w:cs="Calibri"/>
                <w:color w:val="002060"/>
                <w:sz w:val="24"/>
                <w:szCs w:val="24"/>
              </w:rPr>
              <w:t>Orientările</w:t>
            </w:r>
            <w:proofErr w:type="spellEnd"/>
            <w:r w:rsidRPr="00E31F92">
              <w:rPr>
                <w:rFonts w:ascii="Calibri" w:hAnsi="Calibri" w:cs="Calibri"/>
                <w:color w:val="002060"/>
                <w:sz w:val="24"/>
                <w:szCs w:val="24"/>
              </w:rPr>
              <w:t xml:space="preserve"> Generale </w:t>
            </w:r>
            <w:proofErr w:type="spellStart"/>
            <w:r w:rsidRPr="00E31F92">
              <w:rPr>
                <w:rFonts w:ascii="Calibri" w:hAnsi="Calibri" w:cs="Calibri"/>
                <w:color w:val="002060"/>
                <w:sz w:val="24"/>
                <w:szCs w:val="24"/>
              </w:rPr>
              <w:t>în</w:t>
            </w:r>
            <w:proofErr w:type="spellEnd"/>
            <w:r w:rsidRPr="00E31F92">
              <w:rPr>
                <w:rFonts w:ascii="Calibri" w:hAnsi="Calibri" w:cs="Calibri"/>
                <w:color w:val="002060"/>
                <w:sz w:val="24"/>
                <w:szCs w:val="24"/>
              </w:rPr>
              <w:t xml:space="preserve"> </w:t>
            </w:r>
            <w:proofErr w:type="spellStart"/>
            <w:r w:rsidRPr="00E31F92">
              <w:rPr>
                <w:rFonts w:ascii="Calibri" w:hAnsi="Calibri" w:cs="Calibri"/>
                <w:color w:val="002060"/>
                <w:sz w:val="24"/>
                <w:szCs w:val="24"/>
              </w:rPr>
              <w:t>vederea</w:t>
            </w:r>
            <w:proofErr w:type="spellEnd"/>
            <w:r w:rsidRPr="00E31F92">
              <w:rPr>
                <w:rFonts w:ascii="Calibri" w:hAnsi="Calibri" w:cs="Calibri"/>
                <w:color w:val="002060"/>
                <w:sz w:val="24"/>
                <w:szCs w:val="24"/>
              </w:rPr>
              <w:t xml:space="preserve"> </w:t>
            </w:r>
            <w:proofErr w:type="spellStart"/>
            <w:r w:rsidRPr="00E31F92">
              <w:rPr>
                <w:rFonts w:ascii="Calibri" w:hAnsi="Calibri" w:cs="Calibri"/>
                <w:color w:val="002060"/>
                <w:sz w:val="24"/>
                <w:szCs w:val="24"/>
              </w:rPr>
              <w:t>atingerii</w:t>
            </w:r>
            <w:proofErr w:type="spellEnd"/>
            <w:r w:rsidRPr="00E31F92">
              <w:rPr>
                <w:rFonts w:ascii="Calibri" w:hAnsi="Calibri" w:cs="Calibri"/>
                <w:color w:val="002060"/>
                <w:sz w:val="24"/>
                <w:szCs w:val="24"/>
              </w:rPr>
              <w:t xml:space="preserve"> </w:t>
            </w:r>
            <w:proofErr w:type="spellStart"/>
            <w:r w:rsidRPr="00E31F92">
              <w:rPr>
                <w:rFonts w:ascii="Calibri" w:hAnsi="Calibri" w:cs="Calibri"/>
                <w:color w:val="002060"/>
                <w:sz w:val="24"/>
                <w:szCs w:val="24"/>
              </w:rPr>
              <w:t>rezultatelor</w:t>
            </w:r>
            <w:proofErr w:type="spellEnd"/>
            <w:r w:rsidRPr="00E31F92">
              <w:rPr>
                <w:rFonts w:ascii="Calibri" w:hAnsi="Calibri" w:cs="Calibri"/>
                <w:color w:val="002060"/>
                <w:sz w:val="24"/>
                <w:szCs w:val="24"/>
              </w:rPr>
              <w:t xml:space="preserve"> </w:t>
            </w:r>
            <w:proofErr w:type="spellStart"/>
            <w:r w:rsidRPr="00E31F92">
              <w:rPr>
                <w:rFonts w:ascii="Calibri" w:hAnsi="Calibri" w:cs="Calibri"/>
                <w:color w:val="002060"/>
                <w:sz w:val="24"/>
                <w:szCs w:val="24"/>
              </w:rPr>
              <w:t>propuse</w:t>
            </w:r>
            <w:proofErr w:type="spellEnd"/>
            <w:r w:rsidRPr="00E31F92">
              <w:rPr>
                <w:rFonts w:ascii="Calibri" w:hAnsi="Calibri" w:cs="Calibri"/>
                <w:color w:val="002060"/>
                <w:sz w:val="24"/>
                <w:szCs w:val="24"/>
              </w:rPr>
              <w:t xml:space="preserve"> precum </w:t>
            </w:r>
            <w:proofErr w:type="spellStart"/>
            <w:r w:rsidRPr="00E31F92">
              <w:rPr>
                <w:rFonts w:ascii="Calibri" w:hAnsi="Calibri" w:cs="Calibri"/>
                <w:color w:val="002060"/>
                <w:sz w:val="24"/>
                <w:szCs w:val="24"/>
              </w:rPr>
              <w:t>si</w:t>
            </w:r>
            <w:proofErr w:type="spellEnd"/>
            <w:r w:rsidRPr="00E31F92">
              <w:rPr>
                <w:rFonts w:ascii="Calibri" w:hAnsi="Calibri" w:cs="Calibri"/>
                <w:color w:val="002060"/>
                <w:sz w:val="24"/>
                <w:szCs w:val="24"/>
              </w:rPr>
              <w:t xml:space="preserve"> </w:t>
            </w:r>
            <w:proofErr w:type="spellStart"/>
            <w:r w:rsidRPr="00E31F92">
              <w:rPr>
                <w:rFonts w:ascii="Calibri" w:hAnsi="Calibri" w:cs="Calibri"/>
                <w:color w:val="002060"/>
                <w:sz w:val="24"/>
                <w:szCs w:val="24"/>
              </w:rPr>
              <w:t>asigurarea</w:t>
            </w:r>
            <w:proofErr w:type="spellEnd"/>
            <w:r w:rsidRPr="00E31F92">
              <w:rPr>
                <w:rFonts w:ascii="Calibri" w:hAnsi="Calibri" w:cs="Calibri"/>
                <w:color w:val="002060"/>
                <w:sz w:val="24"/>
                <w:szCs w:val="24"/>
              </w:rPr>
              <w:t xml:space="preserve"> </w:t>
            </w:r>
            <w:proofErr w:type="spellStart"/>
            <w:r w:rsidRPr="00E31F92">
              <w:rPr>
                <w:rFonts w:ascii="Calibri" w:hAnsi="Calibri" w:cs="Calibri"/>
                <w:color w:val="002060"/>
                <w:sz w:val="24"/>
                <w:szCs w:val="24"/>
              </w:rPr>
              <w:t>capacităţii</w:t>
            </w:r>
            <w:proofErr w:type="spellEnd"/>
            <w:r w:rsidRPr="00E31F92">
              <w:rPr>
                <w:rFonts w:ascii="Calibri" w:hAnsi="Calibri" w:cs="Calibri"/>
                <w:color w:val="002060"/>
                <w:sz w:val="24"/>
                <w:szCs w:val="24"/>
              </w:rPr>
              <w:t xml:space="preserve"> </w:t>
            </w:r>
            <w:proofErr w:type="spellStart"/>
            <w:r w:rsidRPr="00E31F92">
              <w:rPr>
                <w:rFonts w:ascii="Calibri" w:hAnsi="Calibri" w:cs="Calibri"/>
                <w:color w:val="002060"/>
                <w:sz w:val="24"/>
                <w:szCs w:val="24"/>
              </w:rPr>
              <w:t>operaționale</w:t>
            </w:r>
            <w:proofErr w:type="spellEnd"/>
            <w:r w:rsidRPr="00E31F92">
              <w:rPr>
                <w:rFonts w:ascii="Calibri" w:hAnsi="Calibri" w:cs="Calibri"/>
                <w:color w:val="002060"/>
                <w:sz w:val="24"/>
                <w:szCs w:val="24"/>
              </w:rPr>
              <w:t xml:space="preserve"> a </w:t>
            </w:r>
            <w:proofErr w:type="spellStart"/>
            <w:r w:rsidRPr="00E31F92">
              <w:rPr>
                <w:rFonts w:ascii="Calibri" w:hAnsi="Calibri" w:cs="Calibri"/>
                <w:color w:val="002060"/>
                <w:sz w:val="24"/>
                <w:szCs w:val="24"/>
              </w:rPr>
              <w:t>solicitantului</w:t>
            </w:r>
            <w:proofErr w:type="spellEnd"/>
            <w:r w:rsidRPr="00E31F92">
              <w:rPr>
                <w:rFonts w:ascii="Calibri" w:hAnsi="Calibri" w:cs="Calibri"/>
                <w:color w:val="002060"/>
                <w:sz w:val="24"/>
                <w:szCs w:val="24"/>
              </w:rPr>
              <w:t xml:space="preserve"> </w:t>
            </w:r>
            <w:proofErr w:type="spellStart"/>
            <w:r w:rsidRPr="00E31F92">
              <w:rPr>
                <w:rFonts w:ascii="Calibri" w:hAnsi="Calibri" w:cs="Calibri"/>
                <w:color w:val="002060"/>
                <w:sz w:val="24"/>
                <w:szCs w:val="24"/>
              </w:rPr>
              <w:t>si</w:t>
            </w:r>
            <w:proofErr w:type="spellEnd"/>
            <w:r w:rsidRPr="00E31F92">
              <w:rPr>
                <w:rFonts w:ascii="Calibri" w:hAnsi="Calibri" w:cs="Calibri"/>
                <w:color w:val="002060"/>
                <w:sz w:val="24"/>
                <w:szCs w:val="24"/>
              </w:rPr>
              <w:t xml:space="preserve"> </w:t>
            </w:r>
            <w:proofErr w:type="spellStart"/>
            <w:r w:rsidRPr="00E31F92">
              <w:rPr>
                <w:rFonts w:ascii="Calibri" w:hAnsi="Calibri" w:cs="Calibri"/>
                <w:color w:val="002060"/>
                <w:sz w:val="24"/>
                <w:szCs w:val="24"/>
              </w:rPr>
              <w:t>partenerilor</w:t>
            </w:r>
            <w:proofErr w:type="spellEnd"/>
            <w:r w:rsidRPr="00E31F92">
              <w:rPr>
                <w:rFonts w:ascii="Calibri" w:hAnsi="Calibri" w:cs="Calibri"/>
                <w:color w:val="002060"/>
                <w:sz w:val="24"/>
                <w:szCs w:val="24"/>
              </w:rPr>
              <w:t xml:space="preserve"> (</w:t>
            </w:r>
            <w:proofErr w:type="spellStart"/>
            <w:r w:rsidRPr="00E31F92">
              <w:rPr>
                <w:rFonts w:ascii="Calibri" w:hAnsi="Calibri" w:cs="Calibri"/>
                <w:color w:val="002060"/>
                <w:sz w:val="24"/>
                <w:szCs w:val="24"/>
              </w:rPr>
              <w:t>acolo</w:t>
            </w:r>
            <w:proofErr w:type="spellEnd"/>
            <w:r w:rsidRPr="00E31F92">
              <w:rPr>
                <w:rFonts w:ascii="Calibri" w:hAnsi="Calibri" w:cs="Calibri"/>
                <w:color w:val="002060"/>
                <w:sz w:val="24"/>
                <w:szCs w:val="24"/>
              </w:rPr>
              <w:t xml:space="preserve"> </w:t>
            </w:r>
            <w:proofErr w:type="spellStart"/>
            <w:r w:rsidRPr="00E31F92">
              <w:rPr>
                <w:rFonts w:ascii="Calibri" w:hAnsi="Calibri" w:cs="Calibri"/>
                <w:color w:val="002060"/>
                <w:sz w:val="24"/>
                <w:szCs w:val="24"/>
              </w:rPr>
              <w:t>unde</w:t>
            </w:r>
            <w:proofErr w:type="spellEnd"/>
            <w:r w:rsidRPr="00E31F92">
              <w:rPr>
                <w:rFonts w:ascii="Calibri" w:hAnsi="Calibri" w:cs="Calibri"/>
                <w:color w:val="002060"/>
                <w:sz w:val="24"/>
                <w:szCs w:val="24"/>
              </w:rPr>
              <w:t xml:space="preserve"> </w:t>
            </w:r>
            <w:proofErr w:type="spellStart"/>
            <w:r w:rsidRPr="00E31F92">
              <w:rPr>
                <w:rFonts w:ascii="Calibri" w:hAnsi="Calibri" w:cs="Calibri"/>
                <w:color w:val="002060"/>
                <w:sz w:val="24"/>
                <w:szCs w:val="24"/>
              </w:rPr>
              <w:t>proiectul</w:t>
            </w:r>
            <w:proofErr w:type="spellEnd"/>
            <w:r w:rsidRPr="00E31F92">
              <w:rPr>
                <w:rFonts w:ascii="Calibri" w:hAnsi="Calibri" w:cs="Calibri"/>
                <w:color w:val="002060"/>
                <w:sz w:val="24"/>
                <w:szCs w:val="24"/>
              </w:rPr>
              <w:t xml:space="preserve"> se </w:t>
            </w:r>
            <w:proofErr w:type="spellStart"/>
            <w:r w:rsidRPr="00E31F92">
              <w:rPr>
                <w:rFonts w:ascii="Calibri" w:hAnsi="Calibri" w:cs="Calibri"/>
                <w:color w:val="002060"/>
                <w:sz w:val="24"/>
                <w:szCs w:val="24"/>
              </w:rPr>
              <w:t>implementează</w:t>
            </w:r>
            <w:proofErr w:type="spellEnd"/>
            <w:r w:rsidRPr="00E31F92">
              <w:rPr>
                <w:rFonts w:ascii="Calibri" w:hAnsi="Calibri" w:cs="Calibri"/>
                <w:color w:val="002060"/>
                <w:sz w:val="24"/>
                <w:szCs w:val="24"/>
              </w:rPr>
              <w:t xml:space="preserve"> </w:t>
            </w:r>
            <w:proofErr w:type="spellStart"/>
            <w:r w:rsidRPr="00E31F92">
              <w:rPr>
                <w:rFonts w:ascii="Calibri" w:hAnsi="Calibri" w:cs="Calibri"/>
                <w:color w:val="002060"/>
                <w:sz w:val="24"/>
                <w:szCs w:val="24"/>
              </w:rPr>
              <w:t>în</w:t>
            </w:r>
            <w:proofErr w:type="spellEnd"/>
            <w:r w:rsidRPr="00E31F92">
              <w:rPr>
                <w:rFonts w:ascii="Calibri" w:hAnsi="Calibri" w:cs="Calibri"/>
                <w:color w:val="002060"/>
                <w:sz w:val="24"/>
                <w:szCs w:val="24"/>
              </w:rPr>
              <w:t xml:space="preserve"> </w:t>
            </w:r>
            <w:proofErr w:type="spellStart"/>
            <w:r w:rsidRPr="00E31F92">
              <w:rPr>
                <w:rFonts w:ascii="Calibri" w:hAnsi="Calibri" w:cs="Calibri"/>
                <w:color w:val="002060"/>
                <w:sz w:val="24"/>
                <w:szCs w:val="24"/>
              </w:rPr>
              <w:t>parteneriat</w:t>
            </w:r>
            <w:proofErr w:type="spellEnd"/>
            <w:r w:rsidRPr="00E31F92">
              <w:rPr>
                <w:rFonts w:ascii="Calibri" w:hAnsi="Calibri" w:cs="Calibri"/>
                <w:color w:val="002060"/>
                <w:sz w:val="24"/>
                <w:szCs w:val="24"/>
              </w:rPr>
              <w:t>)</w:t>
            </w:r>
          </w:p>
        </w:tc>
        <w:tc>
          <w:tcPr>
            <w:tcW w:w="461" w:type="pct"/>
            <w:shd w:val="clear" w:color="auto" w:fill="DAE9F7" w:themeFill="text2" w:themeFillTint="1A"/>
          </w:tcPr>
          <w:p w14:paraId="5141ABE6" w14:textId="77777777" w:rsidR="00A7191A" w:rsidRPr="004F7DEC" w:rsidRDefault="00A7191A" w:rsidP="00826223">
            <w:pPr>
              <w:jc w:val="both"/>
              <w:rPr>
                <w:rFonts w:ascii="Calibri" w:hAnsi="Calibri" w:cs="Calibri"/>
                <w:b/>
                <w:color w:val="002060"/>
                <w:sz w:val="24"/>
                <w:szCs w:val="24"/>
              </w:rPr>
            </w:pPr>
            <w:r w:rsidRPr="004F7DEC">
              <w:rPr>
                <w:rFonts w:ascii="Calibri" w:hAnsi="Calibri" w:cs="Calibri"/>
                <w:b/>
                <w:color w:val="002060"/>
                <w:sz w:val="24"/>
                <w:szCs w:val="24"/>
              </w:rPr>
              <w:t>Max.25</w:t>
            </w:r>
          </w:p>
          <w:p w14:paraId="5F6C6CF2" w14:textId="77777777" w:rsidR="00A7191A" w:rsidRPr="004F7DEC" w:rsidRDefault="00A7191A" w:rsidP="00826223">
            <w:pPr>
              <w:jc w:val="both"/>
              <w:rPr>
                <w:rFonts w:ascii="Calibri" w:hAnsi="Calibri" w:cs="Calibri"/>
                <w:b/>
                <w:color w:val="002060"/>
                <w:sz w:val="24"/>
                <w:szCs w:val="24"/>
              </w:rPr>
            </w:pPr>
          </w:p>
          <w:p w14:paraId="5D9C6A50" w14:textId="7A9FE29B" w:rsidR="00A7191A" w:rsidRPr="004F7DEC" w:rsidRDefault="00A7191A" w:rsidP="00826223">
            <w:pPr>
              <w:jc w:val="both"/>
              <w:rPr>
                <w:rFonts w:ascii="Calibri" w:hAnsi="Calibri" w:cs="Calibri"/>
                <w:b/>
                <w:color w:val="002060"/>
                <w:sz w:val="24"/>
                <w:szCs w:val="24"/>
              </w:rPr>
            </w:pPr>
            <w:r w:rsidRPr="004F7DEC">
              <w:rPr>
                <w:rFonts w:ascii="Calibri" w:hAnsi="Calibri" w:cs="Calibri"/>
                <w:b/>
                <w:color w:val="002060"/>
                <w:sz w:val="24"/>
                <w:szCs w:val="24"/>
              </w:rPr>
              <w:t>Min. 12</w:t>
            </w:r>
          </w:p>
        </w:tc>
        <w:tc>
          <w:tcPr>
            <w:tcW w:w="643" w:type="pct"/>
            <w:shd w:val="clear" w:color="auto" w:fill="DAE9F7" w:themeFill="text2" w:themeFillTint="1A"/>
          </w:tcPr>
          <w:p w14:paraId="54A75634" w14:textId="77777777" w:rsidR="00A7191A" w:rsidRPr="004F7DEC" w:rsidRDefault="00A7191A" w:rsidP="00826223">
            <w:pPr>
              <w:jc w:val="both"/>
              <w:rPr>
                <w:rFonts w:ascii="Calibri" w:hAnsi="Calibri" w:cs="Calibri"/>
                <w:b/>
                <w:color w:val="002060"/>
                <w:sz w:val="24"/>
                <w:szCs w:val="24"/>
              </w:rPr>
            </w:pPr>
          </w:p>
        </w:tc>
        <w:tc>
          <w:tcPr>
            <w:tcW w:w="700" w:type="pct"/>
            <w:shd w:val="clear" w:color="auto" w:fill="DAE9F7" w:themeFill="text2" w:themeFillTint="1A"/>
          </w:tcPr>
          <w:p w14:paraId="3285D283" w14:textId="7D89485E" w:rsidR="00A7191A" w:rsidRPr="004F7DEC" w:rsidRDefault="00A7191A" w:rsidP="00826223">
            <w:pPr>
              <w:jc w:val="both"/>
              <w:rPr>
                <w:rFonts w:ascii="Calibri" w:hAnsi="Calibri" w:cs="Calibri"/>
                <w:b/>
                <w:color w:val="002060"/>
                <w:sz w:val="24"/>
                <w:szCs w:val="24"/>
              </w:rPr>
            </w:pPr>
            <w:r w:rsidRPr="004F7DEC">
              <w:rPr>
                <w:rFonts w:ascii="Calibri" w:hAnsi="Calibri" w:cs="Calibri"/>
                <w:b/>
                <w:color w:val="002060"/>
                <w:sz w:val="24"/>
                <w:szCs w:val="24"/>
                <w:lang w:val="it-IT"/>
              </w:rPr>
              <w:t>Observații evaluator</w:t>
            </w:r>
          </w:p>
        </w:tc>
      </w:tr>
      <w:tr w:rsidR="00A7191A" w:rsidRPr="004F7DEC" w14:paraId="5465701F" w14:textId="52E9A7AE" w:rsidTr="002E5705">
        <w:tc>
          <w:tcPr>
            <w:tcW w:w="285" w:type="pct"/>
          </w:tcPr>
          <w:p w14:paraId="2F4E012F" w14:textId="77777777" w:rsidR="00A7191A" w:rsidRPr="004F7DEC" w:rsidRDefault="00A7191A" w:rsidP="00826223">
            <w:pPr>
              <w:jc w:val="both"/>
              <w:rPr>
                <w:rFonts w:ascii="Calibri" w:hAnsi="Calibri" w:cs="Calibri"/>
                <w:b/>
                <w:color w:val="002060"/>
                <w:sz w:val="24"/>
                <w:szCs w:val="24"/>
              </w:rPr>
            </w:pPr>
            <w:r w:rsidRPr="004F7DEC">
              <w:rPr>
                <w:rFonts w:ascii="Calibri" w:hAnsi="Calibri" w:cs="Calibri"/>
                <w:b/>
                <w:color w:val="002060"/>
                <w:sz w:val="24"/>
                <w:szCs w:val="24"/>
              </w:rPr>
              <w:t>3.1</w:t>
            </w:r>
          </w:p>
        </w:tc>
        <w:tc>
          <w:tcPr>
            <w:tcW w:w="1371" w:type="pct"/>
          </w:tcPr>
          <w:p w14:paraId="5E9028D0" w14:textId="77777777" w:rsidR="00A7191A" w:rsidRPr="004F7DEC" w:rsidRDefault="00A7191A" w:rsidP="00826223">
            <w:pPr>
              <w:jc w:val="both"/>
              <w:rPr>
                <w:rFonts w:ascii="Calibri" w:hAnsi="Calibri" w:cs="Calibri"/>
                <w:color w:val="002060"/>
                <w:sz w:val="24"/>
                <w:szCs w:val="24"/>
                <w:lang w:val="ro-RO"/>
              </w:rPr>
            </w:pPr>
            <w:r w:rsidRPr="004F7DEC">
              <w:rPr>
                <w:rFonts w:ascii="Calibri" w:hAnsi="Calibri" w:cs="Calibri"/>
                <w:color w:val="002060"/>
                <w:sz w:val="24"/>
                <w:szCs w:val="24"/>
                <w:lang w:val="ro-RO"/>
              </w:rPr>
              <w:t>Costurile incluse în buget sunt corelate cu nivelul pieței și sunt fundamentate   prin analiza   realizată   de solicitant.</w:t>
            </w:r>
          </w:p>
        </w:tc>
        <w:tc>
          <w:tcPr>
            <w:tcW w:w="1540" w:type="pct"/>
          </w:tcPr>
          <w:p w14:paraId="5B7A8B01" w14:textId="77777777" w:rsidR="00A7191A" w:rsidRPr="004F7DEC" w:rsidRDefault="00A7191A" w:rsidP="00E262EA">
            <w:pPr>
              <w:pStyle w:val="ListParagraph"/>
              <w:numPr>
                <w:ilvl w:val="0"/>
                <w:numId w:val="6"/>
              </w:numPr>
              <w:spacing w:after="0" w:line="240" w:lineRule="auto"/>
              <w:ind w:left="252" w:hanging="252"/>
              <w:jc w:val="both"/>
              <w:rPr>
                <w:rFonts w:ascii="Calibri" w:hAnsi="Calibri" w:cs="Calibri"/>
                <w:color w:val="002060"/>
                <w:sz w:val="24"/>
                <w:szCs w:val="24"/>
                <w:lang w:val="it-IT"/>
              </w:rPr>
            </w:pPr>
            <w:r w:rsidRPr="004F7DEC">
              <w:rPr>
                <w:rFonts w:ascii="Calibri" w:hAnsi="Calibri" w:cs="Calibri"/>
                <w:color w:val="002060"/>
                <w:sz w:val="24"/>
                <w:szCs w:val="24"/>
                <w:lang w:val="it-IT"/>
              </w:rPr>
              <w:t>Este prezentată o analiză a costurilor de pe piaţă pentru lucrări/servicii/bunuri similare;</w:t>
            </w:r>
          </w:p>
        </w:tc>
        <w:tc>
          <w:tcPr>
            <w:tcW w:w="461" w:type="pct"/>
          </w:tcPr>
          <w:p w14:paraId="07337E3B" w14:textId="77777777" w:rsidR="00A7191A" w:rsidRPr="004F7DEC" w:rsidRDefault="00A7191A" w:rsidP="000C26EB">
            <w:pPr>
              <w:jc w:val="center"/>
              <w:rPr>
                <w:rFonts w:ascii="Calibri" w:hAnsi="Calibri" w:cs="Calibri"/>
                <w:b/>
                <w:color w:val="002060"/>
                <w:sz w:val="24"/>
                <w:szCs w:val="24"/>
              </w:rPr>
            </w:pPr>
            <w:r w:rsidRPr="004F7DEC">
              <w:rPr>
                <w:rFonts w:ascii="Calibri" w:hAnsi="Calibri" w:cs="Calibri"/>
                <w:b/>
                <w:color w:val="002060"/>
                <w:sz w:val="24"/>
                <w:szCs w:val="24"/>
              </w:rPr>
              <w:t>2</w:t>
            </w:r>
          </w:p>
        </w:tc>
        <w:tc>
          <w:tcPr>
            <w:tcW w:w="643" w:type="pct"/>
          </w:tcPr>
          <w:p w14:paraId="5D7E613E" w14:textId="77777777" w:rsidR="00A7191A" w:rsidRPr="004F7DEC" w:rsidRDefault="00A7191A" w:rsidP="00826223">
            <w:pPr>
              <w:jc w:val="both"/>
              <w:rPr>
                <w:rFonts w:ascii="Calibri" w:hAnsi="Calibri" w:cs="Calibri"/>
                <w:b/>
                <w:color w:val="002060"/>
                <w:sz w:val="24"/>
                <w:szCs w:val="24"/>
              </w:rPr>
            </w:pPr>
            <w:proofErr w:type="spellStart"/>
            <w:r w:rsidRPr="004F7DEC">
              <w:rPr>
                <w:rFonts w:ascii="Calibri" w:hAnsi="Calibri" w:cs="Calibri"/>
                <w:b/>
                <w:color w:val="002060"/>
                <w:sz w:val="24"/>
                <w:szCs w:val="24"/>
              </w:rPr>
              <w:t>cumulativ</w:t>
            </w:r>
            <w:proofErr w:type="spellEnd"/>
          </w:p>
        </w:tc>
        <w:tc>
          <w:tcPr>
            <w:tcW w:w="700" w:type="pct"/>
          </w:tcPr>
          <w:p w14:paraId="68D2B1F9" w14:textId="77777777" w:rsidR="00A7191A" w:rsidRPr="004F7DEC" w:rsidRDefault="00A7191A" w:rsidP="00826223">
            <w:pPr>
              <w:jc w:val="both"/>
              <w:rPr>
                <w:rFonts w:ascii="Calibri" w:hAnsi="Calibri" w:cs="Calibri"/>
                <w:b/>
                <w:color w:val="002060"/>
                <w:sz w:val="24"/>
                <w:szCs w:val="24"/>
              </w:rPr>
            </w:pPr>
          </w:p>
        </w:tc>
      </w:tr>
      <w:tr w:rsidR="001E447C" w:rsidRPr="004F7DEC" w14:paraId="560E97D8" w14:textId="76028FA5" w:rsidTr="002E5705">
        <w:tc>
          <w:tcPr>
            <w:tcW w:w="285" w:type="pct"/>
            <w:vMerge w:val="restart"/>
          </w:tcPr>
          <w:p w14:paraId="528B44FB" w14:textId="77777777" w:rsidR="001E447C" w:rsidRPr="004F7DEC" w:rsidRDefault="001E447C" w:rsidP="00826223">
            <w:pPr>
              <w:jc w:val="both"/>
              <w:rPr>
                <w:rFonts w:ascii="Calibri" w:hAnsi="Calibri" w:cs="Calibri"/>
                <w:b/>
                <w:color w:val="002060"/>
                <w:sz w:val="24"/>
                <w:szCs w:val="24"/>
              </w:rPr>
            </w:pPr>
            <w:r w:rsidRPr="004F7DEC">
              <w:rPr>
                <w:rFonts w:ascii="Calibri" w:hAnsi="Calibri" w:cs="Calibri"/>
                <w:b/>
                <w:color w:val="002060"/>
                <w:sz w:val="24"/>
                <w:szCs w:val="24"/>
              </w:rPr>
              <w:t>3.2</w:t>
            </w:r>
          </w:p>
        </w:tc>
        <w:tc>
          <w:tcPr>
            <w:tcW w:w="1371" w:type="pct"/>
            <w:vMerge w:val="restart"/>
          </w:tcPr>
          <w:p w14:paraId="5599825C" w14:textId="48518310" w:rsidR="001E447C" w:rsidRPr="00A50AD9" w:rsidRDefault="001E447C" w:rsidP="00826223">
            <w:pPr>
              <w:jc w:val="both"/>
              <w:rPr>
                <w:rFonts w:ascii="Calibri" w:hAnsi="Calibri" w:cs="Calibri"/>
                <w:color w:val="002060"/>
                <w:sz w:val="24"/>
                <w:szCs w:val="24"/>
                <w:lang w:val="ro-RO"/>
              </w:rPr>
            </w:pPr>
            <w:r w:rsidRPr="00A50AD9">
              <w:rPr>
                <w:rFonts w:ascii="Calibri" w:hAnsi="Calibri" w:cs="Calibri"/>
                <w:color w:val="002060"/>
                <w:sz w:val="24"/>
                <w:szCs w:val="24"/>
                <w:lang w:val="ro-RO"/>
              </w:rPr>
              <w:t>Costurile incluse în buget sunt oportune în raport  cu activitățile propuse și rezultatele așteptate.</w:t>
            </w:r>
          </w:p>
        </w:tc>
        <w:tc>
          <w:tcPr>
            <w:tcW w:w="1540" w:type="pct"/>
          </w:tcPr>
          <w:p w14:paraId="739EE0AB" w14:textId="58B69913" w:rsidR="001E447C" w:rsidRPr="001E447C" w:rsidRDefault="001E447C" w:rsidP="00826223">
            <w:pPr>
              <w:pStyle w:val="ListParagraph"/>
              <w:numPr>
                <w:ilvl w:val="0"/>
                <w:numId w:val="6"/>
              </w:numPr>
              <w:spacing w:after="0" w:line="240" w:lineRule="auto"/>
              <w:ind w:left="252" w:hanging="252"/>
              <w:jc w:val="both"/>
              <w:rPr>
                <w:rFonts w:ascii="Calibri" w:hAnsi="Calibri" w:cs="Calibri"/>
                <w:color w:val="002060"/>
                <w:sz w:val="24"/>
                <w:szCs w:val="24"/>
                <w:lang w:val="it-IT"/>
              </w:rPr>
            </w:pPr>
            <w:r w:rsidRPr="001E447C">
              <w:rPr>
                <w:rFonts w:ascii="Calibri" w:hAnsi="Calibri" w:cs="Calibri"/>
                <w:color w:val="002060"/>
                <w:sz w:val="24"/>
                <w:szCs w:val="24"/>
                <w:lang w:val="it-IT"/>
              </w:rPr>
              <w:t>Bugetul este complet şi corelat cu obiectivele proiectului, activitățile prevăzute, cu rezultatele anticipate, cu planificarea achiziţiilor publice şi cu Lista de echipamente, dotări și/sau lucrări și/sau servicii.</w:t>
            </w:r>
          </w:p>
        </w:tc>
        <w:tc>
          <w:tcPr>
            <w:tcW w:w="461" w:type="pct"/>
          </w:tcPr>
          <w:p w14:paraId="311DF8D5" w14:textId="67DB7444" w:rsidR="001E447C" w:rsidRPr="004F7DEC" w:rsidRDefault="001E447C" w:rsidP="000C26EB">
            <w:pPr>
              <w:jc w:val="center"/>
              <w:rPr>
                <w:rFonts w:ascii="Calibri" w:hAnsi="Calibri" w:cs="Calibri"/>
                <w:b/>
                <w:color w:val="002060"/>
                <w:sz w:val="24"/>
                <w:szCs w:val="24"/>
              </w:rPr>
            </w:pPr>
            <w:r>
              <w:rPr>
                <w:rFonts w:ascii="Calibri" w:hAnsi="Calibri" w:cs="Calibri"/>
                <w:b/>
                <w:color w:val="002060"/>
                <w:sz w:val="24"/>
                <w:szCs w:val="24"/>
              </w:rPr>
              <w:t>1</w:t>
            </w:r>
          </w:p>
        </w:tc>
        <w:tc>
          <w:tcPr>
            <w:tcW w:w="643" w:type="pct"/>
            <w:vMerge w:val="restart"/>
          </w:tcPr>
          <w:p w14:paraId="65DFCED4" w14:textId="77777777" w:rsidR="001E447C" w:rsidRPr="004F7DEC" w:rsidRDefault="001E447C" w:rsidP="00826223">
            <w:pPr>
              <w:jc w:val="both"/>
              <w:rPr>
                <w:rFonts w:ascii="Calibri" w:hAnsi="Calibri" w:cs="Calibri"/>
                <w:b/>
                <w:color w:val="002060"/>
                <w:sz w:val="24"/>
                <w:szCs w:val="24"/>
              </w:rPr>
            </w:pPr>
            <w:proofErr w:type="spellStart"/>
            <w:r w:rsidRPr="004F7DEC">
              <w:rPr>
                <w:rFonts w:ascii="Calibri" w:hAnsi="Calibri" w:cs="Calibri"/>
                <w:b/>
                <w:color w:val="002060"/>
                <w:sz w:val="24"/>
                <w:szCs w:val="24"/>
              </w:rPr>
              <w:t>cumulativ</w:t>
            </w:r>
            <w:proofErr w:type="spellEnd"/>
          </w:p>
        </w:tc>
        <w:tc>
          <w:tcPr>
            <w:tcW w:w="700" w:type="pct"/>
          </w:tcPr>
          <w:p w14:paraId="5B4DA640" w14:textId="77777777" w:rsidR="001E447C" w:rsidRPr="004F7DEC" w:rsidRDefault="001E447C" w:rsidP="00826223">
            <w:pPr>
              <w:jc w:val="both"/>
              <w:rPr>
                <w:rFonts w:ascii="Calibri" w:hAnsi="Calibri" w:cs="Calibri"/>
                <w:b/>
                <w:color w:val="002060"/>
                <w:sz w:val="24"/>
                <w:szCs w:val="24"/>
              </w:rPr>
            </w:pPr>
          </w:p>
        </w:tc>
      </w:tr>
      <w:tr w:rsidR="001E447C" w:rsidRPr="004F7DEC" w14:paraId="12CFE9C4" w14:textId="4CEFC216" w:rsidTr="002E5705">
        <w:tc>
          <w:tcPr>
            <w:tcW w:w="285" w:type="pct"/>
            <w:vMerge/>
          </w:tcPr>
          <w:p w14:paraId="08E42AD7" w14:textId="77777777" w:rsidR="001E447C" w:rsidRPr="004F7DEC" w:rsidRDefault="001E447C" w:rsidP="00826223">
            <w:pPr>
              <w:jc w:val="both"/>
              <w:rPr>
                <w:rFonts w:ascii="Calibri" w:hAnsi="Calibri" w:cs="Calibri"/>
                <w:b/>
                <w:color w:val="002060"/>
                <w:sz w:val="24"/>
                <w:szCs w:val="24"/>
              </w:rPr>
            </w:pPr>
          </w:p>
        </w:tc>
        <w:tc>
          <w:tcPr>
            <w:tcW w:w="1371" w:type="pct"/>
            <w:vMerge/>
          </w:tcPr>
          <w:p w14:paraId="344C26C4" w14:textId="77777777" w:rsidR="001E447C" w:rsidRPr="001E447C" w:rsidRDefault="001E447C" w:rsidP="00826223">
            <w:pPr>
              <w:jc w:val="both"/>
              <w:rPr>
                <w:rFonts w:ascii="Calibri" w:hAnsi="Calibri" w:cs="Calibri"/>
                <w:color w:val="000000" w:themeColor="text1"/>
                <w:sz w:val="24"/>
                <w:szCs w:val="24"/>
                <w:lang w:val="ro-RO"/>
              </w:rPr>
            </w:pPr>
          </w:p>
        </w:tc>
        <w:tc>
          <w:tcPr>
            <w:tcW w:w="1540" w:type="pct"/>
          </w:tcPr>
          <w:p w14:paraId="6877EA91" w14:textId="2541CE4E" w:rsidR="001E447C" w:rsidRPr="001E447C" w:rsidRDefault="001E447C" w:rsidP="00E31F92">
            <w:pPr>
              <w:pStyle w:val="ListParagraph"/>
              <w:numPr>
                <w:ilvl w:val="0"/>
                <w:numId w:val="6"/>
              </w:numPr>
              <w:spacing w:after="0" w:line="240" w:lineRule="auto"/>
              <w:ind w:left="252" w:hanging="252"/>
              <w:jc w:val="both"/>
              <w:rPr>
                <w:rFonts w:ascii="Calibri" w:hAnsi="Calibri" w:cs="Calibri"/>
                <w:color w:val="002060"/>
                <w:sz w:val="24"/>
                <w:szCs w:val="24"/>
                <w:lang w:val="it-IT"/>
              </w:rPr>
            </w:pPr>
            <w:r w:rsidRPr="001E447C">
              <w:rPr>
                <w:rFonts w:ascii="Calibri" w:hAnsi="Calibri" w:cs="Calibri"/>
                <w:color w:val="002060"/>
                <w:sz w:val="24"/>
                <w:szCs w:val="24"/>
                <w:lang w:val="it-IT"/>
              </w:rPr>
              <w:t>Costurile sunt realiste (corect estimate), suficiente şi necesare pentru implementarea proiectului. Costurile pe unitatea de resurse utilizate sunt realiste din punctul de vedere al evaluatorului şi justificate de către solicitant prin citarea unor surse independente şi verificabile (statistici oficiale, etc.) sau prin rezultatele unei cercetări de piaţă efectuate de solicitant, respectiv minim trei oferte de preţ.</w:t>
            </w:r>
          </w:p>
        </w:tc>
        <w:tc>
          <w:tcPr>
            <w:tcW w:w="461" w:type="pct"/>
          </w:tcPr>
          <w:p w14:paraId="5B6EB3CF" w14:textId="7A7B35D4" w:rsidR="001E447C" w:rsidRPr="004F7DEC" w:rsidRDefault="001E447C" w:rsidP="000C26EB">
            <w:pPr>
              <w:jc w:val="center"/>
              <w:rPr>
                <w:rFonts w:ascii="Calibri" w:hAnsi="Calibri" w:cs="Calibri"/>
                <w:b/>
                <w:color w:val="002060"/>
                <w:sz w:val="24"/>
                <w:szCs w:val="24"/>
              </w:rPr>
            </w:pPr>
            <w:r>
              <w:rPr>
                <w:rFonts w:ascii="Calibri" w:hAnsi="Calibri" w:cs="Calibri"/>
                <w:b/>
                <w:color w:val="002060"/>
                <w:sz w:val="24"/>
                <w:szCs w:val="24"/>
              </w:rPr>
              <w:t>1</w:t>
            </w:r>
          </w:p>
        </w:tc>
        <w:tc>
          <w:tcPr>
            <w:tcW w:w="643" w:type="pct"/>
            <w:vMerge/>
          </w:tcPr>
          <w:p w14:paraId="40F5050F" w14:textId="77777777" w:rsidR="001E447C" w:rsidRPr="004F7DEC" w:rsidRDefault="001E447C" w:rsidP="00826223">
            <w:pPr>
              <w:jc w:val="both"/>
              <w:rPr>
                <w:rFonts w:ascii="Calibri" w:hAnsi="Calibri" w:cs="Calibri"/>
                <w:b/>
                <w:color w:val="002060"/>
                <w:sz w:val="24"/>
                <w:szCs w:val="24"/>
              </w:rPr>
            </w:pPr>
          </w:p>
        </w:tc>
        <w:tc>
          <w:tcPr>
            <w:tcW w:w="700" w:type="pct"/>
          </w:tcPr>
          <w:p w14:paraId="24F5A1DB" w14:textId="77777777" w:rsidR="001E447C" w:rsidRPr="004F7DEC" w:rsidRDefault="001E447C" w:rsidP="00826223">
            <w:pPr>
              <w:jc w:val="both"/>
              <w:rPr>
                <w:rFonts w:ascii="Calibri" w:hAnsi="Calibri" w:cs="Calibri"/>
                <w:b/>
                <w:color w:val="002060"/>
                <w:sz w:val="24"/>
                <w:szCs w:val="24"/>
              </w:rPr>
            </w:pPr>
          </w:p>
        </w:tc>
      </w:tr>
      <w:tr w:rsidR="001E447C" w:rsidRPr="004F7DEC" w14:paraId="435DC864" w14:textId="7E4F1C8E" w:rsidTr="002E5705">
        <w:tc>
          <w:tcPr>
            <w:tcW w:w="285" w:type="pct"/>
            <w:vMerge/>
          </w:tcPr>
          <w:p w14:paraId="4D47CB76" w14:textId="77777777" w:rsidR="001E447C" w:rsidRPr="004F7DEC" w:rsidRDefault="001E447C" w:rsidP="00826223">
            <w:pPr>
              <w:jc w:val="both"/>
              <w:rPr>
                <w:rFonts w:ascii="Calibri" w:hAnsi="Calibri" w:cs="Calibri"/>
                <w:b/>
                <w:color w:val="002060"/>
                <w:sz w:val="24"/>
                <w:szCs w:val="24"/>
              </w:rPr>
            </w:pPr>
          </w:p>
        </w:tc>
        <w:tc>
          <w:tcPr>
            <w:tcW w:w="1371" w:type="pct"/>
            <w:vMerge/>
          </w:tcPr>
          <w:p w14:paraId="56553DBD" w14:textId="77777777" w:rsidR="001E447C" w:rsidRPr="001E447C" w:rsidRDefault="001E447C" w:rsidP="00826223">
            <w:pPr>
              <w:jc w:val="both"/>
              <w:rPr>
                <w:rFonts w:ascii="Calibri" w:hAnsi="Calibri" w:cs="Calibri"/>
                <w:color w:val="000000" w:themeColor="text1"/>
                <w:sz w:val="24"/>
                <w:szCs w:val="24"/>
                <w:lang w:val="ro-RO"/>
              </w:rPr>
            </w:pPr>
          </w:p>
        </w:tc>
        <w:tc>
          <w:tcPr>
            <w:tcW w:w="1540" w:type="pct"/>
          </w:tcPr>
          <w:p w14:paraId="1F2E6DA1" w14:textId="77777777" w:rsidR="001E447C" w:rsidRPr="001E447C" w:rsidRDefault="001E447C" w:rsidP="00E262EA">
            <w:pPr>
              <w:pStyle w:val="ListParagraph"/>
              <w:numPr>
                <w:ilvl w:val="0"/>
                <w:numId w:val="6"/>
              </w:numPr>
              <w:spacing w:after="0" w:line="240" w:lineRule="auto"/>
              <w:ind w:left="252" w:hanging="252"/>
              <w:jc w:val="both"/>
              <w:rPr>
                <w:rFonts w:ascii="Calibri" w:hAnsi="Calibri" w:cs="Calibri"/>
                <w:color w:val="002060"/>
                <w:sz w:val="24"/>
                <w:szCs w:val="24"/>
                <w:lang w:val="it-IT"/>
              </w:rPr>
            </w:pPr>
            <w:r w:rsidRPr="001E447C">
              <w:rPr>
                <w:rFonts w:ascii="Calibri" w:hAnsi="Calibri" w:cs="Calibri"/>
                <w:color w:val="002060"/>
                <w:sz w:val="24"/>
                <w:szCs w:val="24"/>
                <w:lang w:val="it-IT"/>
              </w:rPr>
              <w:t xml:space="preserve">Bugetul este corelat cu devizul general, inclusiv cu </w:t>
            </w:r>
            <w:r w:rsidRPr="001E447C">
              <w:rPr>
                <w:rFonts w:ascii="Calibri" w:hAnsi="Calibri" w:cs="Calibri"/>
                <w:color w:val="002060"/>
                <w:sz w:val="24"/>
                <w:szCs w:val="24"/>
                <w:lang w:val="it-IT"/>
              </w:rPr>
              <w:lastRenderedPageBreak/>
              <w:t>devizul general centralizat şi cu devizele pe obiecte, dacă este cazul. Există corelare între buget, sursele de finanţare. Achiziţionarea lucrărilor/ echipamentelor/ dotărilor prevăzute în proiect este justificată adecvat de solicitant ca fiind necesară pentru atingerea obiectivelor propuse ale proiectului.</w:t>
            </w:r>
          </w:p>
        </w:tc>
        <w:tc>
          <w:tcPr>
            <w:tcW w:w="461" w:type="pct"/>
          </w:tcPr>
          <w:p w14:paraId="53307787" w14:textId="49DF1666" w:rsidR="001E447C" w:rsidRPr="004F7DEC" w:rsidRDefault="001E447C" w:rsidP="000718E3">
            <w:pPr>
              <w:jc w:val="center"/>
              <w:rPr>
                <w:rFonts w:ascii="Calibri" w:hAnsi="Calibri" w:cs="Calibri"/>
                <w:b/>
                <w:color w:val="002060"/>
                <w:sz w:val="24"/>
                <w:szCs w:val="24"/>
              </w:rPr>
            </w:pPr>
            <w:r>
              <w:rPr>
                <w:rFonts w:ascii="Calibri" w:hAnsi="Calibri" w:cs="Calibri"/>
                <w:b/>
                <w:color w:val="002060"/>
                <w:sz w:val="24"/>
                <w:szCs w:val="24"/>
              </w:rPr>
              <w:lastRenderedPageBreak/>
              <w:t>1</w:t>
            </w:r>
          </w:p>
        </w:tc>
        <w:tc>
          <w:tcPr>
            <w:tcW w:w="643" w:type="pct"/>
            <w:vMerge/>
          </w:tcPr>
          <w:p w14:paraId="05665F2C" w14:textId="77777777" w:rsidR="001E447C" w:rsidRPr="004F7DEC" w:rsidRDefault="001E447C" w:rsidP="00826223">
            <w:pPr>
              <w:jc w:val="both"/>
              <w:rPr>
                <w:rFonts w:ascii="Calibri" w:hAnsi="Calibri" w:cs="Calibri"/>
                <w:b/>
                <w:color w:val="002060"/>
                <w:sz w:val="24"/>
                <w:szCs w:val="24"/>
              </w:rPr>
            </w:pPr>
          </w:p>
        </w:tc>
        <w:tc>
          <w:tcPr>
            <w:tcW w:w="700" w:type="pct"/>
          </w:tcPr>
          <w:p w14:paraId="3C077729" w14:textId="77777777" w:rsidR="001E447C" w:rsidRPr="004F7DEC" w:rsidRDefault="001E447C" w:rsidP="00826223">
            <w:pPr>
              <w:jc w:val="both"/>
              <w:rPr>
                <w:rFonts w:ascii="Calibri" w:hAnsi="Calibri" w:cs="Calibri"/>
                <w:b/>
                <w:color w:val="002060"/>
                <w:sz w:val="24"/>
                <w:szCs w:val="24"/>
              </w:rPr>
            </w:pPr>
          </w:p>
        </w:tc>
      </w:tr>
      <w:tr w:rsidR="001E447C" w:rsidRPr="004F7DEC" w14:paraId="3FBFAF26" w14:textId="0573383D" w:rsidTr="002E5705">
        <w:tc>
          <w:tcPr>
            <w:tcW w:w="285" w:type="pct"/>
            <w:vMerge/>
          </w:tcPr>
          <w:p w14:paraId="7FDD8103" w14:textId="77777777" w:rsidR="001E447C" w:rsidRPr="004F7DEC" w:rsidRDefault="001E447C" w:rsidP="00826223">
            <w:pPr>
              <w:jc w:val="both"/>
              <w:rPr>
                <w:rFonts w:ascii="Calibri" w:hAnsi="Calibri" w:cs="Calibri"/>
                <w:b/>
                <w:color w:val="002060"/>
                <w:sz w:val="24"/>
                <w:szCs w:val="24"/>
              </w:rPr>
            </w:pPr>
          </w:p>
        </w:tc>
        <w:tc>
          <w:tcPr>
            <w:tcW w:w="1371" w:type="pct"/>
            <w:vMerge/>
          </w:tcPr>
          <w:p w14:paraId="6FAB4460" w14:textId="77777777" w:rsidR="001E447C" w:rsidRPr="001E447C" w:rsidRDefault="001E447C" w:rsidP="00826223">
            <w:pPr>
              <w:jc w:val="both"/>
              <w:rPr>
                <w:rFonts w:ascii="Calibri" w:hAnsi="Calibri" w:cs="Calibri"/>
                <w:color w:val="000000" w:themeColor="text1"/>
                <w:sz w:val="24"/>
                <w:szCs w:val="24"/>
                <w:lang w:val="ro-RO"/>
              </w:rPr>
            </w:pPr>
          </w:p>
        </w:tc>
        <w:tc>
          <w:tcPr>
            <w:tcW w:w="1540" w:type="pct"/>
          </w:tcPr>
          <w:p w14:paraId="186B137C" w14:textId="4598FCBE" w:rsidR="001E447C" w:rsidRPr="001E447C" w:rsidRDefault="001E447C" w:rsidP="001E447C">
            <w:pPr>
              <w:pStyle w:val="ListParagraph"/>
              <w:numPr>
                <w:ilvl w:val="0"/>
                <w:numId w:val="6"/>
              </w:numPr>
              <w:spacing w:after="0" w:line="240" w:lineRule="auto"/>
              <w:ind w:left="252" w:hanging="252"/>
              <w:jc w:val="both"/>
              <w:rPr>
                <w:rFonts w:ascii="Calibri" w:hAnsi="Calibri" w:cs="Calibri"/>
                <w:color w:val="000000" w:themeColor="text1"/>
                <w:sz w:val="24"/>
                <w:szCs w:val="24"/>
              </w:rPr>
            </w:pPr>
            <w:proofErr w:type="spellStart"/>
            <w:r w:rsidRPr="001E447C">
              <w:rPr>
                <w:rFonts w:ascii="Calibri" w:hAnsi="Calibri" w:cs="Calibri"/>
                <w:color w:val="002060"/>
                <w:sz w:val="24"/>
                <w:szCs w:val="24"/>
                <w:lang w:val="en-US"/>
              </w:rPr>
              <w:t>Costurile</w:t>
            </w:r>
            <w:proofErr w:type="spellEnd"/>
            <w:r w:rsidRPr="001E447C">
              <w:rPr>
                <w:rFonts w:ascii="Calibri" w:hAnsi="Calibri" w:cs="Calibri"/>
                <w:color w:val="002060"/>
                <w:sz w:val="24"/>
                <w:szCs w:val="24"/>
                <w:lang w:val="en-US"/>
              </w:rPr>
              <w:t xml:space="preserve"> estimate sunt </w:t>
            </w:r>
            <w:proofErr w:type="spellStart"/>
            <w:r w:rsidRPr="001E447C">
              <w:rPr>
                <w:rFonts w:ascii="Calibri" w:hAnsi="Calibri" w:cs="Calibri"/>
                <w:color w:val="002060"/>
                <w:sz w:val="24"/>
                <w:szCs w:val="24"/>
                <w:lang w:val="en-US"/>
              </w:rPr>
              <w:t>adecvate</w:t>
            </w:r>
            <w:proofErr w:type="spellEnd"/>
            <w:r w:rsidRPr="001E447C">
              <w:rPr>
                <w:rFonts w:ascii="Calibri" w:hAnsi="Calibri" w:cs="Calibri"/>
                <w:color w:val="002060"/>
                <w:sz w:val="24"/>
                <w:szCs w:val="24"/>
                <w:lang w:val="en-US"/>
              </w:rPr>
              <w:t xml:space="preserve"> </w:t>
            </w:r>
            <w:proofErr w:type="spellStart"/>
            <w:r w:rsidRPr="001E447C">
              <w:rPr>
                <w:rFonts w:ascii="Calibri" w:hAnsi="Calibri" w:cs="Calibri"/>
                <w:color w:val="002060"/>
                <w:sz w:val="24"/>
                <w:szCs w:val="24"/>
                <w:lang w:val="en-US"/>
              </w:rPr>
              <w:t>opţiunilor</w:t>
            </w:r>
            <w:proofErr w:type="spellEnd"/>
            <w:r w:rsidRPr="001E447C">
              <w:rPr>
                <w:rFonts w:ascii="Calibri" w:hAnsi="Calibri" w:cs="Calibri"/>
                <w:color w:val="002060"/>
                <w:sz w:val="24"/>
                <w:szCs w:val="24"/>
                <w:lang w:val="en-US"/>
              </w:rPr>
              <w:t xml:space="preserve"> </w:t>
            </w:r>
            <w:proofErr w:type="spellStart"/>
            <w:r w:rsidRPr="001E447C">
              <w:rPr>
                <w:rFonts w:ascii="Calibri" w:hAnsi="Calibri" w:cs="Calibri"/>
                <w:color w:val="002060"/>
                <w:sz w:val="24"/>
                <w:szCs w:val="24"/>
                <w:lang w:val="en-US"/>
              </w:rPr>
              <w:t>tehnice</w:t>
            </w:r>
            <w:proofErr w:type="spellEnd"/>
            <w:r w:rsidRPr="001E447C">
              <w:rPr>
                <w:rFonts w:ascii="Calibri" w:hAnsi="Calibri" w:cs="Calibri"/>
                <w:color w:val="002060"/>
                <w:sz w:val="24"/>
                <w:szCs w:val="24"/>
                <w:lang w:val="en-US"/>
              </w:rPr>
              <w:t xml:space="preserve"> </w:t>
            </w:r>
            <w:proofErr w:type="spellStart"/>
            <w:r w:rsidRPr="001E447C">
              <w:rPr>
                <w:rFonts w:ascii="Calibri" w:hAnsi="Calibri" w:cs="Calibri"/>
                <w:color w:val="002060"/>
                <w:sz w:val="24"/>
                <w:szCs w:val="24"/>
                <w:lang w:val="en-US"/>
              </w:rPr>
              <w:t>propuse</w:t>
            </w:r>
            <w:proofErr w:type="spellEnd"/>
            <w:r w:rsidRPr="001E447C">
              <w:rPr>
                <w:rFonts w:ascii="Calibri" w:hAnsi="Calibri" w:cs="Calibri"/>
                <w:color w:val="002060"/>
                <w:sz w:val="24"/>
                <w:szCs w:val="24"/>
                <w:lang w:val="en-US"/>
              </w:rPr>
              <w:t xml:space="preserve"> </w:t>
            </w:r>
            <w:proofErr w:type="spellStart"/>
            <w:r w:rsidRPr="001E447C">
              <w:rPr>
                <w:rFonts w:ascii="Calibri" w:hAnsi="Calibri" w:cs="Calibri"/>
                <w:color w:val="002060"/>
                <w:sz w:val="24"/>
                <w:szCs w:val="24"/>
                <w:lang w:val="en-US"/>
              </w:rPr>
              <w:t>și</w:t>
            </w:r>
            <w:proofErr w:type="spellEnd"/>
            <w:r w:rsidRPr="001E447C">
              <w:rPr>
                <w:rFonts w:ascii="Calibri" w:hAnsi="Calibri" w:cs="Calibri"/>
                <w:color w:val="002060"/>
                <w:sz w:val="24"/>
                <w:szCs w:val="24"/>
                <w:lang w:val="en-US"/>
              </w:rPr>
              <w:t xml:space="preserve"> </w:t>
            </w:r>
            <w:proofErr w:type="spellStart"/>
            <w:r w:rsidRPr="001E447C">
              <w:rPr>
                <w:rFonts w:ascii="Calibri" w:hAnsi="Calibri" w:cs="Calibri"/>
                <w:color w:val="002060"/>
                <w:sz w:val="24"/>
                <w:szCs w:val="24"/>
                <w:lang w:val="en-US"/>
              </w:rPr>
              <w:t>specificului</w:t>
            </w:r>
            <w:proofErr w:type="spellEnd"/>
            <w:r w:rsidRPr="001E447C">
              <w:rPr>
                <w:rFonts w:ascii="Calibri" w:hAnsi="Calibri" w:cs="Calibri"/>
                <w:color w:val="002060"/>
                <w:sz w:val="24"/>
                <w:szCs w:val="24"/>
                <w:lang w:val="en-US"/>
              </w:rPr>
              <w:t xml:space="preserve"> </w:t>
            </w:r>
            <w:proofErr w:type="spellStart"/>
            <w:r w:rsidRPr="001E447C">
              <w:rPr>
                <w:rFonts w:ascii="Calibri" w:hAnsi="Calibri" w:cs="Calibri"/>
                <w:color w:val="002060"/>
                <w:sz w:val="24"/>
                <w:szCs w:val="24"/>
                <w:lang w:val="en-US"/>
              </w:rPr>
              <w:t>activit</w:t>
            </w:r>
            <w:r w:rsidRPr="00A50AD9">
              <w:rPr>
                <w:rFonts w:ascii="Calibri" w:hAnsi="Calibri" w:cs="Calibri"/>
                <w:color w:val="002060"/>
                <w:sz w:val="24"/>
                <w:szCs w:val="24"/>
                <w:lang w:val="en-US"/>
              </w:rPr>
              <w:t>ăţilor</w:t>
            </w:r>
            <w:proofErr w:type="spellEnd"/>
            <w:r w:rsidRPr="00A50AD9">
              <w:rPr>
                <w:rFonts w:ascii="Calibri" w:hAnsi="Calibri" w:cs="Calibri"/>
                <w:color w:val="002060"/>
                <w:sz w:val="24"/>
                <w:szCs w:val="24"/>
                <w:lang w:val="en-US"/>
              </w:rPr>
              <w:t>,</w:t>
            </w:r>
            <w:r w:rsidRPr="00A50AD9">
              <w:rPr>
                <w:rFonts w:ascii="Calibri" w:hAnsi="Calibri" w:cs="Calibri"/>
                <w:color w:val="002060"/>
                <w:sz w:val="24"/>
                <w:szCs w:val="24"/>
              </w:rPr>
              <w:t xml:space="preserve"> rezultatelor şi resurselor existente;</w:t>
            </w:r>
          </w:p>
        </w:tc>
        <w:tc>
          <w:tcPr>
            <w:tcW w:w="461" w:type="pct"/>
          </w:tcPr>
          <w:p w14:paraId="5ED73238" w14:textId="41B6C1E3" w:rsidR="001E447C" w:rsidRPr="004F7DEC" w:rsidRDefault="001E447C" w:rsidP="000718E3">
            <w:pPr>
              <w:jc w:val="center"/>
              <w:rPr>
                <w:rFonts w:ascii="Calibri" w:hAnsi="Calibri" w:cs="Calibri"/>
                <w:b/>
                <w:color w:val="002060"/>
                <w:sz w:val="24"/>
                <w:szCs w:val="24"/>
              </w:rPr>
            </w:pPr>
            <w:r>
              <w:rPr>
                <w:rFonts w:ascii="Calibri" w:hAnsi="Calibri" w:cs="Calibri"/>
                <w:b/>
                <w:color w:val="002060"/>
                <w:sz w:val="24"/>
                <w:szCs w:val="24"/>
              </w:rPr>
              <w:t>1</w:t>
            </w:r>
          </w:p>
        </w:tc>
        <w:tc>
          <w:tcPr>
            <w:tcW w:w="643" w:type="pct"/>
            <w:vMerge/>
          </w:tcPr>
          <w:p w14:paraId="00AE74B3" w14:textId="77777777" w:rsidR="001E447C" w:rsidRPr="004F7DEC" w:rsidRDefault="001E447C" w:rsidP="00826223">
            <w:pPr>
              <w:jc w:val="both"/>
              <w:rPr>
                <w:rFonts w:ascii="Calibri" w:hAnsi="Calibri" w:cs="Calibri"/>
                <w:b/>
                <w:color w:val="002060"/>
                <w:sz w:val="24"/>
                <w:szCs w:val="24"/>
              </w:rPr>
            </w:pPr>
          </w:p>
        </w:tc>
        <w:tc>
          <w:tcPr>
            <w:tcW w:w="700" w:type="pct"/>
          </w:tcPr>
          <w:p w14:paraId="3041358E" w14:textId="77777777" w:rsidR="001E447C" w:rsidRPr="004F7DEC" w:rsidRDefault="001E447C" w:rsidP="00826223">
            <w:pPr>
              <w:jc w:val="both"/>
              <w:rPr>
                <w:rFonts w:ascii="Calibri" w:hAnsi="Calibri" w:cs="Calibri"/>
                <w:b/>
                <w:color w:val="002060"/>
                <w:sz w:val="24"/>
                <w:szCs w:val="24"/>
              </w:rPr>
            </w:pPr>
          </w:p>
        </w:tc>
      </w:tr>
      <w:tr w:rsidR="001E447C" w:rsidRPr="004F7DEC" w14:paraId="52B5AAFA" w14:textId="77777777" w:rsidTr="002E5705">
        <w:tc>
          <w:tcPr>
            <w:tcW w:w="285" w:type="pct"/>
            <w:vMerge/>
          </w:tcPr>
          <w:p w14:paraId="2F3297BE" w14:textId="77777777" w:rsidR="001E447C" w:rsidRPr="004F7DEC" w:rsidRDefault="001E447C" w:rsidP="00826223">
            <w:pPr>
              <w:jc w:val="both"/>
              <w:rPr>
                <w:rFonts w:ascii="Calibri" w:hAnsi="Calibri" w:cs="Calibri"/>
                <w:b/>
                <w:color w:val="002060"/>
                <w:sz w:val="24"/>
                <w:szCs w:val="24"/>
              </w:rPr>
            </w:pPr>
          </w:p>
        </w:tc>
        <w:tc>
          <w:tcPr>
            <w:tcW w:w="1371" w:type="pct"/>
            <w:vMerge/>
          </w:tcPr>
          <w:p w14:paraId="42F42D90" w14:textId="77777777" w:rsidR="001E447C" w:rsidRPr="004F7DEC" w:rsidRDefault="001E447C" w:rsidP="00826223">
            <w:pPr>
              <w:jc w:val="both"/>
              <w:rPr>
                <w:rFonts w:ascii="Calibri" w:hAnsi="Calibri" w:cs="Calibri"/>
                <w:color w:val="002060"/>
                <w:sz w:val="24"/>
                <w:szCs w:val="24"/>
                <w:lang w:val="ro-RO"/>
              </w:rPr>
            </w:pPr>
          </w:p>
        </w:tc>
        <w:tc>
          <w:tcPr>
            <w:tcW w:w="1540" w:type="pct"/>
          </w:tcPr>
          <w:p w14:paraId="2C84C97A" w14:textId="5E63BFAF" w:rsidR="001E447C" w:rsidRPr="004F7DEC" w:rsidRDefault="001E447C" w:rsidP="00E31F92">
            <w:pPr>
              <w:pStyle w:val="ListParagraph"/>
              <w:numPr>
                <w:ilvl w:val="0"/>
                <w:numId w:val="6"/>
              </w:numPr>
              <w:spacing w:after="0" w:line="240" w:lineRule="auto"/>
              <w:ind w:left="252" w:hanging="252"/>
              <w:jc w:val="both"/>
              <w:rPr>
                <w:rFonts w:ascii="Calibri" w:hAnsi="Calibri" w:cs="Calibri"/>
                <w:color w:val="002060"/>
                <w:sz w:val="24"/>
                <w:szCs w:val="24"/>
              </w:rPr>
            </w:pPr>
            <w:r w:rsidRPr="00E31F92">
              <w:rPr>
                <w:rFonts w:ascii="Calibri" w:hAnsi="Calibri" w:cs="Calibri"/>
                <w:b/>
                <w:bCs/>
                <w:color w:val="002060"/>
                <w:sz w:val="24"/>
                <w:szCs w:val="24"/>
                <w:lang w:val="en-US"/>
              </w:rPr>
              <w:t> </w:t>
            </w:r>
            <w:proofErr w:type="spellStart"/>
            <w:r w:rsidRPr="002E5705">
              <w:rPr>
                <w:rFonts w:ascii="Calibri" w:hAnsi="Calibri" w:cs="Calibri"/>
                <w:color w:val="002060"/>
                <w:sz w:val="24"/>
                <w:szCs w:val="24"/>
                <w:lang w:val="en-US"/>
              </w:rPr>
              <w:t>Există</w:t>
            </w:r>
            <w:proofErr w:type="spellEnd"/>
            <w:r w:rsidRPr="002E5705">
              <w:rPr>
                <w:rFonts w:ascii="Calibri" w:hAnsi="Calibri" w:cs="Calibri"/>
                <w:color w:val="002060"/>
                <w:sz w:val="24"/>
                <w:szCs w:val="24"/>
                <w:lang w:val="en-US"/>
              </w:rPr>
              <w:t xml:space="preserve"> un </w:t>
            </w:r>
            <w:proofErr w:type="spellStart"/>
            <w:r w:rsidRPr="002E5705">
              <w:rPr>
                <w:rFonts w:ascii="Calibri" w:hAnsi="Calibri" w:cs="Calibri"/>
                <w:color w:val="002060"/>
                <w:sz w:val="24"/>
                <w:szCs w:val="24"/>
                <w:lang w:val="en-US"/>
              </w:rPr>
              <w:t>raport</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rezonabil</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între</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rezultatele</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urmărite</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și</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costul</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alocat</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acestora</w:t>
            </w:r>
            <w:proofErr w:type="spellEnd"/>
            <w:r w:rsidRPr="002E5705">
              <w:rPr>
                <w:rFonts w:ascii="Calibri" w:hAnsi="Calibri" w:cs="Calibri"/>
                <w:color w:val="002060"/>
                <w:sz w:val="24"/>
                <w:szCs w:val="24"/>
                <w:lang w:val="en-US"/>
              </w:rPr>
              <w:t>;</w:t>
            </w:r>
          </w:p>
        </w:tc>
        <w:tc>
          <w:tcPr>
            <w:tcW w:w="461" w:type="pct"/>
          </w:tcPr>
          <w:p w14:paraId="7D3210D4" w14:textId="1924D400" w:rsidR="001E447C" w:rsidRDefault="001E447C" w:rsidP="000718E3">
            <w:pPr>
              <w:jc w:val="center"/>
              <w:rPr>
                <w:rFonts w:ascii="Calibri" w:hAnsi="Calibri" w:cs="Calibri"/>
                <w:b/>
                <w:color w:val="002060"/>
                <w:sz w:val="24"/>
                <w:szCs w:val="24"/>
              </w:rPr>
            </w:pPr>
            <w:r>
              <w:rPr>
                <w:rFonts w:ascii="Calibri" w:hAnsi="Calibri" w:cs="Calibri"/>
                <w:b/>
                <w:color w:val="002060"/>
                <w:sz w:val="24"/>
                <w:szCs w:val="24"/>
              </w:rPr>
              <w:t>1</w:t>
            </w:r>
          </w:p>
        </w:tc>
        <w:tc>
          <w:tcPr>
            <w:tcW w:w="643" w:type="pct"/>
            <w:vMerge/>
          </w:tcPr>
          <w:p w14:paraId="04BC881C" w14:textId="77777777" w:rsidR="001E447C" w:rsidRPr="004F7DEC" w:rsidRDefault="001E447C" w:rsidP="00826223">
            <w:pPr>
              <w:jc w:val="both"/>
              <w:rPr>
                <w:rFonts w:ascii="Calibri" w:hAnsi="Calibri" w:cs="Calibri"/>
                <w:b/>
                <w:color w:val="002060"/>
                <w:sz w:val="24"/>
                <w:szCs w:val="24"/>
              </w:rPr>
            </w:pPr>
          </w:p>
        </w:tc>
        <w:tc>
          <w:tcPr>
            <w:tcW w:w="700" w:type="pct"/>
          </w:tcPr>
          <w:p w14:paraId="4FBE4DA6" w14:textId="77777777" w:rsidR="001E447C" w:rsidRPr="004F7DEC" w:rsidRDefault="001E447C" w:rsidP="00826223">
            <w:pPr>
              <w:jc w:val="both"/>
              <w:rPr>
                <w:rFonts w:ascii="Calibri" w:hAnsi="Calibri" w:cs="Calibri"/>
                <w:b/>
                <w:color w:val="002060"/>
                <w:sz w:val="24"/>
                <w:szCs w:val="24"/>
              </w:rPr>
            </w:pPr>
          </w:p>
        </w:tc>
      </w:tr>
      <w:tr w:rsidR="001E447C" w:rsidRPr="004F7DEC" w14:paraId="027A9FB7" w14:textId="77777777" w:rsidTr="002E5705">
        <w:tc>
          <w:tcPr>
            <w:tcW w:w="285" w:type="pct"/>
            <w:vMerge/>
          </w:tcPr>
          <w:p w14:paraId="5F2A1E47" w14:textId="77777777" w:rsidR="001E447C" w:rsidRPr="004F7DEC" w:rsidRDefault="001E447C" w:rsidP="001E447C">
            <w:pPr>
              <w:jc w:val="both"/>
              <w:rPr>
                <w:rFonts w:ascii="Calibri" w:hAnsi="Calibri" w:cs="Calibri"/>
                <w:b/>
                <w:color w:val="002060"/>
                <w:sz w:val="24"/>
                <w:szCs w:val="24"/>
              </w:rPr>
            </w:pPr>
          </w:p>
        </w:tc>
        <w:tc>
          <w:tcPr>
            <w:tcW w:w="1371" w:type="pct"/>
            <w:vMerge/>
          </w:tcPr>
          <w:p w14:paraId="6DD8649B" w14:textId="77777777" w:rsidR="001E447C" w:rsidRPr="004F7DEC" w:rsidRDefault="001E447C" w:rsidP="001E447C">
            <w:pPr>
              <w:jc w:val="both"/>
              <w:rPr>
                <w:rFonts w:ascii="Calibri" w:hAnsi="Calibri" w:cs="Calibri"/>
                <w:color w:val="002060"/>
                <w:sz w:val="24"/>
                <w:szCs w:val="24"/>
                <w:lang w:val="ro-RO"/>
              </w:rPr>
            </w:pPr>
          </w:p>
        </w:tc>
        <w:tc>
          <w:tcPr>
            <w:tcW w:w="1540" w:type="pct"/>
          </w:tcPr>
          <w:p w14:paraId="21986DD8" w14:textId="70127F0C" w:rsidR="001E447C" w:rsidRPr="004F7DEC" w:rsidRDefault="001E447C" w:rsidP="001E447C">
            <w:pPr>
              <w:pStyle w:val="ListParagraph"/>
              <w:numPr>
                <w:ilvl w:val="0"/>
                <w:numId w:val="6"/>
              </w:numPr>
              <w:spacing w:after="0" w:line="240" w:lineRule="auto"/>
              <w:ind w:left="252" w:hanging="252"/>
              <w:jc w:val="both"/>
              <w:rPr>
                <w:rFonts w:ascii="Calibri" w:hAnsi="Calibri" w:cs="Calibri"/>
                <w:color w:val="002060"/>
                <w:sz w:val="24"/>
                <w:szCs w:val="24"/>
              </w:rPr>
            </w:pPr>
            <w:r w:rsidRPr="002E5705">
              <w:rPr>
                <w:rFonts w:ascii="Calibri" w:hAnsi="Calibri" w:cs="Calibri"/>
                <w:color w:val="002060"/>
                <w:sz w:val="24"/>
                <w:szCs w:val="24"/>
                <w:lang w:val="en-US"/>
              </w:rPr>
              <w:t xml:space="preserve">TVA </w:t>
            </w:r>
            <w:proofErr w:type="spellStart"/>
            <w:r w:rsidRPr="002E5705">
              <w:rPr>
                <w:rFonts w:ascii="Calibri" w:hAnsi="Calibri" w:cs="Calibri"/>
                <w:color w:val="002060"/>
                <w:sz w:val="24"/>
                <w:szCs w:val="24"/>
                <w:lang w:val="en-US"/>
              </w:rPr>
              <w:t>aferentă</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cheltuielilor</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eligibile</w:t>
            </w:r>
            <w:proofErr w:type="spellEnd"/>
            <w:r w:rsidRPr="002E5705">
              <w:rPr>
                <w:rFonts w:ascii="Calibri" w:hAnsi="Calibri" w:cs="Calibri"/>
                <w:color w:val="002060"/>
                <w:sz w:val="24"/>
                <w:szCs w:val="24"/>
                <w:lang w:val="en-US"/>
              </w:rPr>
              <w:t xml:space="preserve"> a </w:t>
            </w:r>
            <w:proofErr w:type="spellStart"/>
            <w:r w:rsidRPr="002E5705">
              <w:rPr>
                <w:rFonts w:ascii="Calibri" w:hAnsi="Calibri" w:cs="Calibri"/>
                <w:color w:val="002060"/>
                <w:sz w:val="24"/>
                <w:szCs w:val="24"/>
                <w:lang w:val="en-US"/>
              </w:rPr>
              <w:t>fost</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corect</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încadrată</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în</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categoria</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cheltuielilor</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eligibile</w:t>
            </w:r>
            <w:proofErr w:type="spellEnd"/>
            <w:r w:rsidRPr="002E5705">
              <w:rPr>
                <w:rFonts w:ascii="Calibri" w:hAnsi="Calibri" w:cs="Calibri"/>
                <w:color w:val="002060"/>
                <w:sz w:val="24"/>
                <w:szCs w:val="24"/>
                <w:lang w:val="en-US"/>
              </w:rPr>
              <w:t>/</w:t>
            </w:r>
            <w:proofErr w:type="spellStart"/>
            <w:r w:rsidRPr="002E5705">
              <w:rPr>
                <w:rFonts w:ascii="Calibri" w:hAnsi="Calibri" w:cs="Calibri"/>
                <w:color w:val="002060"/>
                <w:sz w:val="24"/>
                <w:szCs w:val="24"/>
                <w:lang w:val="en-US"/>
              </w:rPr>
              <w:t>neeligibile</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Anexa</w:t>
            </w:r>
            <w:proofErr w:type="spellEnd"/>
            <w:r w:rsidRPr="002E5705">
              <w:rPr>
                <w:rFonts w:ascii="Calibri" w:hAnsi="Calibri" w:cs="Calibri"/>
                <w:color w:val="002060"/>
                <w:sz w:val="24"/>
                <w:szCs w:val="24"/>
                <w:lang w:val="en-US"/>
              </w:rPr>
              <w:t xml:space="preserve"> Declarația </w:t>
            </w:r>
            <w:proofErr w:type="spellStart"/>
            <w:r w:rsidRPr="002E5705">
              <w:rPr>
                <w:rFonts w:ascii="Calibri" w:hAnsi="Calibri" w:cs="Calibri"/>
                <w:color w:val="002060"/>
                <w:sz w:val="24"/>
                <w:szCs w:val="24"/>
                <w:lang w:val="en-US"/>
              </w:rPr>
              <w:t>privind</w:t>
            </w:r>
            <w:proofErr w:type="spellEnd"/>
            <w:r w:rsidRPr="002E5705">
              <w:rPr>
                <w:rFonts w:ascii="Calibri" w:hAnsi="Calibri" w:cs="Calibri"/>
                <w:color w:val="002060"/>
                <w:sz w:val="24"/>
                <w:szCs w:val="24"/>
                <w:lang w:val="en-US"/>
              </w:rPr>
              <w:t xml:space="preserve"> </w:t>
            </w:r>
            <w:proofErr w:type="spellStart"/>
            <w:r w:rsidRPr="002E5705">
              <w:rPr>
                <w:rFonts w:ascii="Calibri" w:hAnsi="Calibri" w:cs="Calibri"/>
                <w:color w:val="002060"/>
                <w:sz w:val="24"/>
                <w:szCs w:val="24"/>
                <w:lang w:val="en-US"/>
              </w:rPr>
              <w:t>eligibilitatea</w:t>
            </w:r>
            <w:proofErr w:type="spellEnd"/>
            <w:r w:rsidRPr="002E5705">
              <w:rPr>
                <w:rFonts w:ascii="Calibri" w:hAnsi="Calibri" w:cs="Calibri"/>
                <w:color w:val="002060"/>
                <w:sz w:val="24"/>
                <w:szCs w:val="24"/>
                <w:lang w:val="en-US"/>
              </w:rPr>
              <w:t xml:space="preserve"> TVA).</w:t>
            </w:r>
            <w:r w:rsidRPr="002E5705">
              <w:rPr>
                <w:rFonts w:ascii="Calibri" w:hAnsi="Calibri" w:cs="Calibri"/>
                <w:color w:val="002060"/>
                <w:sz w:val="24"/>
                <w:szCs w:val="24"/>
                <w:lang w:val="it-IT"/>
              </w:rPr>
              <w:tab/>
            </w:r>
          </w:p>
        </w:tc>
        <w:tc>
          <w:tcPr>
            <w:tcW w:w="461" w:type="pct"/>
          </w:tcPr>
          <w:p w14:paraId="6FBAC1B8" w14:textId="10A0EDC4" w:rsidR="001E447C" w:rsidRDefault="001E447C" w:rsidP="001E447C">
            <w:pPr>
              <w:jc w:val="center"/>
              <w:rPr>
                <w:rFonts w:ascii="Calibri" w:hAnsi="Calibri" w:cs="Calibri"/>
                <w:b/>
                <w:color w:val="002060"/>
                <w:sz w:val="24"/>
                <w:szCs w:val="24"/>
              </w:rPr>
            </w:pPr>
            <w:r w:rsidRPr="002E5705">
              <w:rPr>
                <w:rFonts w:ascii="Calibri" w:hAnsi="Calibri" w:cs="Calibri"/>
                <w:b/>
                <w:color w:val="002060"/>
                <w:sz w:val="24"/>
                <w:szCs w:val="24"/>
              </w:rPr>
              <w:t>1</w:t>
            </w:r>
          </w:p>
        </w:tc>
        <w:tc>
          <w:tcPr>
            <w:tcW w:w="643" w:type="pct"/>
            <w:vMerge/>
          </w:tcPr>
          <w:p w14:paraId="6AA6B045" w14:textId="77777777" w:rsidR="001E447C" w:rsidRPr="004F7DEC" w:rsidRDefault="001E447C" w:rsidP="001E447C">
            <w:pPr>
              <w:jc w:val="both"/>
              <w:rPr>
                <w:rFonts w:ascii="Calibri" w:hAnsi="Calibri" w:cs="Calibri"/>
                <w:b/>
                <w:color w:val="002060"/>
                <w:sz w:val="24"/>
                <w:szCs w:val="24"/>
              </w:rPr>
            </w:pPr>
          </w:p>
        </w:tc>
        <w:tc>
          <w:tcPr>
            <w:tcW w:w="700" w:type="pct"/>
          </w:tcPr>
          <w:p w14:paraId="17C52DCC" w14:textId="77777777" w:rsidR="001E447C" w:rsidRPr="004F7DEC" w:rsidRDefault="001E447C" w:rsidP="001E447C">
            <w:pPr>
              <w:jc w:val="both"/>
              <w:rPr>
                <w:rFonts w:ascii="Calibri" w:hAnsi="Calibri" w:cs="Calibri"/>
                <w:b/>
                <w:color w:val="002060"/>
                <w:sz w:val="24"/>
                <w:szCs w:val="24"/>
              </w:rPr>
            </w:pPr>
          </w:p>
        </w:tc>
      </w:tr>
      <w:tr w:rsidR="001E447C" w:rsidRPr="004F7DEC" w14:paraId="18225C94" w14:textId="50B067AB" w:rsidTr="002E5705">
        <w:tc>
          <w:tcPr>
            <w:tcW w:w="285" w:type="pct"/>
            <w:vMerge w:val="restart"/>
          </w:tcPr>
          <w:p w14:paraId="37AF2085" w14:textId="42DAB227" w:rsidR="001E447C" w:rsidRPr="004F7DEC" w:rsidRDefault="001E447C" w:rsidP="001E447C">
            <w:pPr>
              <w:spacing w:after="0"/>
              <w:jc w:val="both"/>
              <w:rPr>
                <w:rFonts w:ascii="Calibri" w:hAnsi="Calibri" w:cs="Calibri"/>
                <w:b/>
                <w:color w:val="002060"/>
                <w:sz w:val="24"/>
                <w:szCs w:val="24"/>
              </w:rPr>
            </w:pPr>
            <w:r w:rsidRPr="004F7DEC">
              <w:rPr>
                <w:rFonts w:ascii="Calibri" w:hAnsi="Calibri" w:cs="Calibri"/>
                <w:b/>
                <w:color w:val="002060"/>
                <w:sz w:val="24"/>
                <w:szCs w:val="24"/>
              </w:rPr>
              <w:t>3.</w:t>
            </w:r>
            <w:r>
              <w:rPr>
                <w:rFonts w:ascii="Calibri" w:hAnsi="Calibri" w:cs="Calibri"/>
                <w:b/>
                <w:color w:val="002060"/>
                <w:sz w:val="24"/>
                <w:szCs w:val="24"/>
              </w:rPr>
              <w:t>3</w:t>
            </w:r>
          </w:p>
        </w:tc>
        <w:tc>
          <w:tcPr>
            <w:tcW w:w="1371" w:type="pct"/>
            <w:vMerge w:val="restart"/>
          </w:tcPr>
          <w:p w14:paraId="547F59D8" w14:textId="77777777" w:rsidR="001E447C" w:rsidRPr="004F7DEC" w:rsidRDefault="001E447C" w:rsidP="001E447C">
            <w:pPr>
              <w:spacing w:after="0" w:line="240" w:lineRule="auto"/>
              <w:jc w:val="both"/>
              <w:rPr>
                <w:rFonts w:ascii="Calibri" w:hAnsi="Calibri" w:cs="Calibri"/>
                <w:color w:val="002060"/>
                <w:sz w:val="24"/>
                <w:szCs w:val="24"/>
                <w:lang w:val="it-IT"/>
              </w:rPr>
            </w:pPr>
            <w:r w:rsidRPr="004F7DEC">
              <w:rPr>
                <w:rFonts w:ascii="Calibri" w:hAnsi="Calibri" w:cs="Calibri"/>
                <w:color w:val="002060"/>
                <w:sz w:val="24"/>
                <w:szCs w:val="24"/>
                <w:lang w:val="it-IT"/>
              </w:rPr>
              <w:t>Resursele umane (număr persoane,experiența</w:t>
            </w:r>
          </w:p>
          <w:p w14:paraId="6253990D" w14:textId="77777777" w:rsidR="001E447C" w:rsidRDefault="001E447C" w:rsidP="001E447C">
            <w:pPr>
              <w:spacing w:after="0" w:line="240" w:lineRule="auto"/>
              <w:jc w:val="both"/>
              <w:rPr>
                <w:rFonts w:ascii="Calibri" w:hAnsi="Calibri" w:cs="Calibri"/>
                <w:color w:val="002060"/>
                <w:sz w:val="24"/>
                <w:szCs w:val="24"/>
              </w:rPr>
            </w:pPr>
            <w:r w:rsidRPr="004F7DEC">
              <w:rPr>
                <w:rFonts w:ascii="Calibri" w:hAnsi="Calibri" w:cs="Calibri"/>
                <w:color w:val="002060"/>
                <w:sz w:val="24"/>
                <w:szCs w:val="24"/>
                <w:lang w:val="it-IT"/>
              </w:rPr>
              <w:t>profesională a acestora, implicarea acestora în proiect)</w:t>
            </w:r>
            <w:r>
              <w:rPr>
                <w:rFonts w:ascii="Calibri" w:hAnsi="Calibri" w:cs="Calibri"/>
                <w:color w:val="002060"/>
                <w:sz w:val="24"/>
                <w:szCs w:val="24"/>
                <w:lang w:val="it-IT"/>
              </w:rPr>
              <w:t xml:space="preserve"> </w:t>
            </w:r>
            <w:r w:rsidRPr="004F7DEC">
              <w:rPr>
                <w:rFonts w:ascii="Calibri" w:hAnsi="Calibri" w:cs="Calibri"/>
                <w:color w:val="002060"/>
                <w:sz w:val="24"/>
                <w:szCs w:val="24"/>
              </w:rPr>
              <w:t xml:space="preserve">sunt </w:t>
            </w:r>
            <w:proofErr w:type="spellStart"/>
            <w:r w:rsidRPr="004F7DEC">
              <w:rPr>
                <w:rFonts w:ascii="Calibri" w:hAnsi="Calibri" w:cs="Calibri"/>
                <w:color w:val="002060"/>
                <w:sz w:val="24"/>
                <w:szCs w:val="24"/>
              </w:rPr>
              <w:t>adecvate</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în</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raport</w:t>
            </w:r>
            <w:proofErr w:type="spellEnd"/>
            <w:r w:rsidRPr="004F7DEC">
              <w:rPr>
                <w:rFonts w:ascii="Calibri" w:hAnsi="Calibri" w:cs="Calibri"/>
                <w:color w:val="002060"/>
                <w:sz w:val="24"/>
                <w:szCs w:val="24"/>
              </w:rPr>
              <w:t xml:space="preserve">  cu  </w:t>
            </w:r>
            <w:proofErr w:type="spellStart"/>
            <w:r w:rsidRPr="004F7DEC">
              <w:rPr>
                <w:rFonts w:ascii="Calibri" w:hAnsi="Calibri" w:cs="Calibri"/>
                <w:color w:val="002060"/>
                <w:sz w:val="24"/>
                <w:szCs w:val="24"/>
              </w:rPr>
              <w:t>activitățile</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propuse</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și</w:t>
            </w:r>
            <w:proofErr w:type="spellEnd"/>
            <w:r>
              <w:rPr>
                <w:rFonts w:ascii="Calibri" w:hAnsi="Calibri" w:cs="Calibri"/>
                <w:color w:val="002060"/>
                <w:sz w:val="24"/>
                <w:szCs w:val="24"/>
              </w:rPr>
              <w:t xml:space="preserve"> </w:t>
            </w:r>
            <w:proofErr w:type="spellStart"/>
            <w:r w:rsidRPr="004F7DEC">
              <w:rPr>
                <w:rFonts w:ascii="Calibri" w:hAnsi="Calibri" w:cs="Calibri"/>
                <w:color w:val="002060"/>
                <w:sz w:val="24"/>
                <w:szCs w:val="24"/>
              </w:rPr>
              <w:t>rezultatele</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așteptate</w:t>
            </w:r>
            <w:proofErr w:type="spellEnd"/>
            <w:r w:rsidRPr="004F7DEC">
              <w:rPr>
                <w:rFonts w:ascii="Calibri" w:hAnsi="Calibri" w:cs="Calibri"/>
                <w:color w:val="002060"/>
                <w:sz w:val="24"/>
                <w:szCs w:val="24"/>
              </w:rPr>
              <w:t>.</w:t>
            </w:r>
            <w:r w:rsidRPr="004F7DEC">
              <w:rPr>
                <w:rFonts w:ascii="Calibri" w:hAnsi="Calibri" w:cs="Calibri"/>
                <w:color w:val="002060"/>
                <w:sz w:val="24"/>
                <w:szCs w:val="24"/>
              </w:rPr>
              <w:tab/>
            </w:r>
            <w:r w:rsidRPr="004F7DEC">
              <w:rPr>
                <w:rFonts w:ascii="Calibri" w:hAnsi="Calibri" w:cs="Calibri"/>
                <w:color w:val="002060"/>
                <w:sz w:val="24"/>
                <w:szCs w:val="24"/>
              </w:rPr>
              <w:tab/>
            </w:r>
          </w:p>
          <w:p w14:paraId="386D746E" w14:textId="77777777" w:rsidR="001E447C" w:rsidRDefault="001E447C" w:rsidP="001E447C">
            <w:pPr>
              <w:spacing w:after="0" w:line="240" w:lineRule="auto"/>
              <w:jc w:val="both"/>
              <w:rPr>
                <w:rFonts w:ascii="Calibri" w:hAnsi="Calibri" w:cs="Calibri"/>
                <w:color w:val="002060"/>
                <w:sz w:val="24"/>
                <w:szCs w:val="24"/>
              </w:rPr>
            </w:pPr>
          </w:p>
          <w:p w14:paraId="4911ADA7" w14:textId="5688250E" w:rsidR="001E447C" w:rsidRPr="00E31F92" w:rsidRDefault="001E447C" w:rsidP="001E447C">
            <w:pPr>
              <w:spacing w:after="0" w:line="240" w:lineRule="auto"/>
              <w:jc w:val="both"/>
              <w:rPr>
                <w:rFonts w:ascii="Calibri" w:hAnsi="Calibri" w:cs="Calibri"/>
                <w:color w:val="002060"/>
                <w:sz w:val="24"/>
                <w:szCs w:val="24"/>
                <w:lang w:val="it-IT"/>
              </w:rPr>
            </w:pPr>
            <w:r w:rsidRPr="00E31F92">
              <w:rPr>
                <w:rFonts w:ascii="Calibri" w:hAnsi="Calibri" w:cs="Calibri"/>
                <w:color w:val="002060"/>
                <w:sz w:val="24"/>
                <w:szCs w:val="24"/>
              </w:rPr>
              <w:tab/>
            </w:r>
            <w:r w:rsidRPr="00E31F92">
              <w:rPr>
                <w:rFonts w:ascii="Calibri" w:hAnsi="Calibri" w:cs="Calibri"/>
                <w:color w:val="002060"/>
                <w:sz w:val="24"/>
                <w:szCs w:val="24"/>
              </w:rPr>
              <w:tab/>
            </w:r>
          </w:p>
        </w:tc>
        <w:tc>
          <w:tcPr>
            <w:tcW w:w="1540" w:type="pct"/>
          </w:tcPr>
          <w:p w14:paraId="65FEF208" w14:textId="77777777" w:rsidR="001E447C" w:rsidRPr="006C60E9" w:rsidRDefault="001E447C" w:rsidP="001E447C">
            <w:pPr>
              <w:pStyle w:val="ListParagraph"/>
              <w:numPr>
                <w:ilvl w:val="0"/>
                <w:numId w:val="7"/>
              </w:numPr>
              <w:spacing w:after="0" w:line="240" w:lineRule="auto"/>
              <w:ind w:left="252" w:hanging="252"/>
              <w:jc w:val="both"/>
              <w:rPr>
                <w:rFonts w:ascii="Calibri" w:hAnsi="Calibri" w:cs="Calibri"/>
                <w:color w:val="002060"/>
                <w:sz w:val="24"/>
                <w:szCs w:val="24"/>
                <w:lang w:val="it-IT"/>
              </w:rPr>
            </w:pPr>
            <w:r w:rsidRPr="006C60E9">
              <w:rPr>
                <w:rFonts w:ascii="Calibri" w:hAnsi="Calibri" w:cs="Calibri"/>
                <w:color w:val="002060"/>
                <w:sz w:val="24"/>
                <w:szCs w:val="24"/>
                <w:lang w:val="it-IT"/>
              </w:rPr>
              <w:t>Pozițiile membrilor echipei de management a proiectului sunt justificate, având atribuții  individuale, care  nu  se suprapun, chiar dacă  proiectul  se  implementează în parteneriat sau se apelează la externalizare;</w:t>
            </w:r>
          </w:p>
          <w:p w14:paraId="463FBFF3" w14:textId="4A53B3F2" w:rsidR="001E447C" w:rsidRPr="006C60E9" w:rsidRDefault="001E447C" w:rsidP="001E447C">
            <w:pPr>
              <w:spacing w:after="0" w:line="240" w:lineRule="auto"/>
              <w:jc w:val="both"/>
              <w:rPr>
                <w:rFonts w:ascii="Calibri" w:hAnsi="Calibri" w:cs="Calibri"/>
                <w:color w:val="002060"/>
                <w:sz w:val="24"/>
                <w:szCs w:val="24"/>
                <w:lang w:val="it-IT"/>
              </w:rPr>
            </w:pPr>
          </w:p>
        </w:tc>
        <w:tc>
          <w:tcPr>
            <w:tcW w:w="461" w:type="pct"/>
          </w:tcPr>
          <w:p w14:paraId="16B3B6C7" w14:textId="77777777" w:rsidR="001E447C" w:rsidRPr="006C60E9" w:rsidRDefault="001E447C" w:rsidP="001E447C">
            <w:pPr>
              <w:spacing w:after="0"/>
              <w:jc w:val="center"/>
              <w:rPr>
                <w:rFonts w:ascii="Calibri" w:hAnsi="Calibri" w:cs="Calibri"/>
                <w:b/>
                <w:color w:val="002060"/>
                <w:sz w:val="24"/>
                <w:szCs w:val="24"/>
              </w:rPr>
            </w:pPr>
            <w:r w:rsidRPr="006C60E9">
              <w:rPr>
                <w:rFonts w:ascii="Calibri" w:hAnsi="Calibri" w:cs="Calibri"/>
                <w:b/>
                <w:color w:val="002060"/>
                <w:sz w:val="24"/>
                <w:szCs w:val="24"/>
              </w:rPr>
              <w:t>1</w:t>
            </w:r>
          </w:p>
        </w:tc>
        <w:tc>
          <w:tcPr>
            <w:tcW w:w="643" w:type="pct"/>
            <w:vMerge w:val="restart"/>
          </w:tcPr>
          <w:p w14:paraId="0777C08C" w14:textId="77777777" w:rsidR="001E447C" w:rsidRPr="004F7DEC" w:rsidRDefault="001E447C" w:rsidP="001E447C">
            <w:pPr>
              <w:spacing w:after="0"/>
              <w:jc w:val="both"/>
              <w:rPr>
                <w:rFonts w:ascii="Calibri" w:hAnsi="Calibri" w:cs="Calibri"/>
                <w:b/>
                <w:color w:val="002060"/>
                <w:sz w:val="24"/>
                <w:szCs w:val="24"/>
              </w:rPr>
            </w:pPr>
            <w:proofErr w:type="spellStart"/>
            <w:r w:rsidRPr="004F7DEC">
              <w:rPr>
                <w:rFonts w:ascii="Calibri" w:hAnsi="Calibri" w:cs="Calibri"/>
                <w:b/>
                <w:color w:val="002060"/>
                <w:sz w:val="24"/>
                <w:szCs w:val="24"/>
              </w:rPr>
              <w:t>cumulativ</w:t>
            </w:r>
            <w:proofErr w:type="spellEnd"/>
          </w:p>
        </w:tc>
        <w:tc>
          <w:tcPr>
            <w:tcW w:w="700" w:type="pct"/>
          </w:tcPr>
          <w:p w14:paraId="1A85F838" w14:textId="77777777" w:rsidR="001E447C" w:rsidRPr="004F7DEC" w:rsidRDefault="001E447C" w:rsidP="001E447C">
            <w:pPr>
              <w:spacing w:after="0"/>
              <w:jc w:val="both"/>
              <w:rPr>
                <w:rFonts w:ascii="Calibri" w:hAnsi="Calibri" w:cs="Calibri"/>
                <w:b/>
                <w:color w:val="002060"/>
                <w:sz w:val="24"/>
                <w:szCs w:val="24"/>
              </w:rPr>
            </w:pPr>
          </w:p>
        </w:tc>
      </w:tr>
      <w:tr w:rsidR="001E447C" w:rsidRPr="004F7DEC" w14:paraId="694DCA09" w14:textId="209041CE" w:rsidTr="002E5705">
        <w:tc>
          <w:tcPr>
            <w:tcW w:w="285" w:type="pct"/>
            <w:vMerge/>
          </w:tcPr>
          <w:p w14:paraId="79466990" w14:textId="77777777" w:rsidR="001E447C" w:rsidRPr="004F7DEC" w:rsidRDefault="001E447C" w:rsidP="001E447C">
            <w:pPr>
              <w:spacing w:after="0"/>
              <w:jc w:val="both"/>
              <w:rPr>
                <w:rFonts w:ascii="Calibri" w:hAnsi="Calibri" w:cs="Calibri"/>
                <w:b/>
                <w:color w:val="002060"/>
                <w:sz w:val="24"/>
                <w:szCs w:val="24"/>
              </w:rPr>
            </w:pPr>
          </w:p>
        </w:tc>
        <w:tc>
          <w:tcPr>
            <w:tcW w:w="1371" w:type="pct"/>
            <w:vMerge/>
          </w:tcPr>
          <w:p w14:paraId="1D4CA450" w14:textId="77777777" w:rsidR="001E447C" w:rsidRPr="004F7DEC" w:rsidRDefault="001E447C" w:rsidP="001E447C">
            <w:pPr>
              <w:spacing w:after="0"/>
              <w:jc w:val="both"/>
              <w:rPr>
                <w:rFonts w:ascii="Calibri" w:hAnsi="Calibri" w:cs="Calibri"/>
                <w:color w:val="002060"/>
                <w:sz w:val="24"/>
                <w:szCs w:val="24"/>
              </w:rPr>
            </w:pPr>
          </w:p>
        </w:tc>
        <w:tc>
          <w:tcPr>
            <w:tcW w:w="1540" w:type="pct"/>
          </w:tcPr>
          <w:p w14:paraId="2048533A" w14:textId="4337CEA2" w:rsidR="001E447C" w:rsidRPr="006C60E9" w:rsidRDefault="001E447C" w:rsidP="001E447C">
            <w:pPr>
              <w:pStyle w:val="ListParagraph"/>
              <w:numPr>
                <w:ilvl w:val="0"/>
                <w:numId w:val="7"/>
              </w:numPr>
              <w:spacing w:after="0" w:line="240" w:lineRule="auto"/>
              <w:ind w:left="252" w:hanging="252"/>
              <w:jc w:val="both"/>
              <w:rPr>
                <w:rFonts w:ascii="Calibri" w:hAnsi="Calibri" w:cs="Calibri"/>
                <w:color w:val="002060"/>
                <w:sz w:val="24"/>
                <w:szCs w:val="24"/>
                <w:lang w:val="it-IT"/>
              </w:rPr>
            </w:pPr>
            <w:proofErr w:type="spellStart"/>
            <w:r w:rsidRPr="006C60E9">
              <w:rPr>
                <w:rFonts w:ascii="Calibri" w:hAnsi="Calibri" w:cs="Calibri"/>
                <w:color w:val="002060"/>
                <w:sz w:val="24"/>
                <w:szCs w:val="24"/>
                <w:lang w:val="en-US"/>
              </w:rPr>
              <w:t>Echipa</w:t>
            </w:r>
            <w:proofErr w:type="spellEnd"/>
            <w:r w:rsidRPr="006C60E9">
              <w:rPr>
                <w:rFonts w:ascii="Calibri" w:hAnsi="Calibri" w:cs="Calibri"/>
                <w:color w:val="002060"/>
                <w:sz w:val="24"/>
                <w:szCs w:val="24"/>
                <w:lang w:val="en-US"/>
              </w:rPr>
              <w:t xml:space="preserve"> de </w:t>
            </w:r>
            <w:proofErr w:type="spellStart"/>
            <w:r w:rsidRPr="006C60E9">
              <w:rPr>
                <w:rFonts w:ascii="Calibri" w:hAnsi="Calibri" w:cs="Calibri"/>
                <w:color w:val="002060"/>
                <w:sz w:val="24"/>
                <w:szCs w:val="24"/>
                <w:lang w:val="en-US"/>
              </w:rPr>
              <w:t>proiect</w:t>
            </w:r>
            <w:proofErr w:type="spellEnd"/>
            <w:r w:rsidRPr="006C60E9">
              <w:rPr>
                <w:rFonts w:ascii="Calibri" w:hAnsi="Calibri" w:cs="Calibri"/>
                <w:color w:val="002060"/>
                <w:sz w:val="24"/>
                <w:szCs w:val="24"/>
                <w:lang w:val="en-US"/>
              </w:rPr>
              <w:t xml:space="preserve"> </w:t>
            </w:r>
            <w:proofErr w:type="spellStart"/>
            <w:r w:rsidRPr="006C60E9">
              <w:rPr>
                <w:rFonts w:ascii="Calibri" w:hAnsi="Calibri" w:cs="Calibri"/>
                <w:color w:val="002060"/>
                <w:sz w:val="24"/>
                <w:szCs w:val="24"/>
                <w:lang w:val="en-US"/>
              </w:rPr>
              <w:t>propusă</w:t>
            </w:r>
            <w:proofErr w:type="spellEnd"/>
            <w:r w:rsidRPr="006C60E9">
              <w:rPr>
                <w:rFonts w:ascii="Calibri" w:hAnsi="Calibri" w:cs="Calibri"/>
                <w:color w:val="002060"/>
                <w:sz w:val="24"/>
                <w:szCs w:val="24"/>
                <w:lang w:val="en-US"/>
              </w:rPr>
              <w:t xml:space="preserve"> are </w:t>
            </w:r>
            <w:proofErr w:type="spellStart"/>
            <w:r w:rsidRPr="006C60E9">
              <w:rPr>
                <w:rFonts w:ascii="Calibri" w:hAnsi="Calibri" w:cs="Calibri"/>
                <w:color w:val="002060"/>
                <w:sz w:val="24"/>
                <w:szCs w:val="24"/>
                <w:lang w:val="en-US"/>
              </w:rPr>
              <w:t>experienţa</w:t>
            </w:r>
            <w:proofErr w:type="spellEnd"/>
            <w:r w:rsidRPr="006C60E9">
              <w:rPr>
                <w:rFonts w:ascii="Calibri" w:hAnsi="Calibri" w:cs="Calibri"/>
                <w:color w:val="002060"/>
                <w:sz w:val="24"/>
                <w:szCs w:val="24"/>
                <w:lang w:val="en-US"/>
              </w:rPr>
              <w:t xml:space="preserve">, </w:t>
            </w:r>
            <w:proofErr w:type="spellStart"/>
            <w:r w:rsidRPr="006C60E9">
              <w:rPr>
                <w:rFonts w:ascii="Calibri" w:hAnsi="Calibri" w:cs="Calibri"/>
                <w:color w:val="002060"/>
                <w:sz w:val="24"/>
                <w:szCs w:val="24"/>
                <w:lang w:val="en-US"/>
              </w:rPr>
              <w:t>competenţele</w:t>
            </w:r>
            <w:proofErr w:type="spellEnd"/>
            <w:r w:rsidRPr="006C60E9">
              <w:rPr>
                <w:rFonts w:ascii="Calibri" w:hAnsi="Calibri" w:cs="Calibri"/>
                <w:color w:val="002060"/>
                <w:sz w:val="24"/>
                <w:szCs w:val="24"/>
                <w:lang w:val="en-US"/>
              </w:rPr>
              <w:t xml:space="preserve"> </w:t>
            </w:r>
            <w:proofErr w:type="spellStart"/>
            <w:r w:rsidRPr="006C60E9">
              <w:rPr>
                <w:rFonts w:ascii="Calibri" w:hAnsi="Calibri" w:cs="Calibri"/>
                <w:color w:val="002060"/>
                <w:sz w:val="24"/>
                <w:szCs w:val="24"/>
                <w:lang w:val="en-US"/>
              </w:rPr>
              <w:t>profesionale</w:t>
            </w:r>
            <w:proofErr w:type="spellEnd"/>
            <w:r w:rsidRPr="006C60E9">
              <w:rPr>
                <w:rFonts w:ascii="Calibri" w:hAnsi="Calibri" w:cs="Calibri"/>
                <w:color w:val="002060"/>
                <w:sz w:val="24"/>
                <w:szCs w:val="24"/>
                <w:lang w:val="en-US"/>
              </w:rPr>
              <w:t xml:space="preserve"> </w:t>
            </w:r>
            <w:proofErr w:type="spellStart"/>
            <w:r w:rsidRPr="006C60E9">
              <w:rPr>
                <w:rFonts w:ascii="Calibri" w:hAnsi="Calibri" w:cs="Calibri"/>
                <w:color w:val="002060"/>
                <w:sz w:val="24"/>
                <w:szCs w:val="24"/>
                <w:lang w:val="en-US"/>
              </w:rPr>
              <w:t>şi</w:t>
            </w:r>
            <w:proofErr w:type="spellEnd"/>
            <w:r w:rsidRPr="006C60E9">
              <w:rPr>
                <w:rFonts w:ascii="Calibri" w:hAnsi="Calibri" w:cs="Calibri"/>
                <w:color w:val="002060"/>
                <w:sz w:val="24"/>
                <w:szCs w:val="24"/>
                <w:lang w:val="en-US"/>
              </w:rPr>
              <w:t xml:space="preserve"> </w:t>
            </w:r>
            <w:proofErr w:type="spellStart"/>
            <w:r w:rsidRPr="006C60E9">
              <w:rPr>
                <w:rFonts w:ascii="Calibri" w:hAnsi="Calibri" w:cs="Calibri"/>
                <w:color w:val="002060"/>
                <w:sz w:val="24"/>
                <w:szCs w:val="24"/>
                <w:lang w:val="en-US"/>
              </w:rPr>
              <w:t>calificările</w:t>
            </w:r>
            <w:proofErr w:type="spellEnd"/>
            <w:r w:rsidRPr="006C60E9">
              <w:rPr>
                <w:rFonts w:ascii="Calibri" w:hAnsi="Calibri" w:cs="Calibri"/>
                <w:color w:val="002060"/>
                <w:sz w:val="24"/>
                <w:szCs w:val="24"/>
                <w:lang w:val="en-US"/>
              </w:rPr>
              <w:t xml:space="preserve"> </w:t>
            </w:r>
            <w:proofErr w:type="spellStart"/>
            <w:r w:rsidRPr="006C60E9">
              <w:rPr>
                <w:rFonts w:ascii="Calibri" w:hAnsi="Calibri" w:cs="Calibri"/>
                <w:color w:val="002060"/>
                <w:sz w:val="24"/>
                <w:szCs w:val="24"/>
                <w:lang w:val="en-US"/>
              </w:rPr>
              <w:t>necesare</w:t>
            </w:r>
            <w:proofErr w:type="spellEnd"/>
            <w:r w:rsidRPr="006C60E9">
              <w:rPr>
                <w:rFonts w:ascii="Calibri" w:hAnsi="Calibri" w:cs="Calibri"/>
                <w:color w:val="002060"/>
                <w:sz w:val="24"/>
                <w:szCs w:val="24"/>
                <w:lang w:val="en-US"/>
              </w:rPr>
              <w:t xml:space="preserve"> </w:t>
            </w:r>
            <w:proofErr w:type="spellStart"/>
            <w:r w:rsidRPr="006C60E9">
              <w:rPr>
                <w:rFonts w:ascii="Calibri" w:hAnsi="Calibri" w:cs="Calibri"/>
                <w:color w:val="002060"/>
                <w:sz w:val="24"/>
                <w:szCs w:val="24"/>
                <w:lang w:val="en-US"/>
              </w:rPr>
              <w:t>pentru</w:t>
            </w:r>
            <w:proofErr w:type="spellEnd"/>
            <w:r w:rsidRPr="006C60E9">
              <w:rPr>
                <w:rFonts w:ascii="Calibri" w:hAnsi="Calibri" w:cs="Calibri"/>
                <w:color w:val="002060"/>
                <w:sz w:val="24"/>
                <w:szCs w:val="24"/>
                <w:lang w:val="en-US"/>
              </w:rPr>
              <w:t xml:space="preserve"> </w:t>
            </w:r>
            <w:proofErr w:type="spellStart"/>
            <w:r w:rsidRPr="006C60E9">
              <w:rPr>
                <w:rFonts w:ascii="Calibri" w:hAnsi="Calibri" w:cs="Calibri"/>
                <w:color w:val="002060"/>
                <w:sz w:val="24"/>
                <w:szCs w:val="24"/>
                <w:lang w:val="en-US"/>
              </w:rPr>
              <w:t>domeniul</w:t>
            </w:r>
            <w:proofErr w:type="spellEnd"/>
            <w:r w:rsidRPr="006C60E9">
              <w:rPr>
                <w:rFonts w:ascii="Calibri" w:hAnsi="Calibri" w:cs="Calibri"/>
                <w:color w:val="002060"/>
                <w:sz w:val="24"/>
                <w:szCs w:val="24"/>
                <w:lang w:val="en-US"/>
              </w:rPr>
              <w:t xml:space="preserve"> </w:t>
            </w:r>
            <w:proofErr w:type="spellStart"/>
            <w:r w:rsidRPr="006C60E9">
              <w:rPr>
                <w:rFonts w:ascii="Calibri" w:hAnsi="Calibri" w:cs="Calibri"/>
                <w:color w:val="002060"/>
                <w:sz w:val="24"/>
                <w:szCs w:val="24"/>
                <w:lang w:val="en-US"/>
              </w:rPr>
              <w:t>în</w:t>
            </w:r>
            <w:proofErr w:type="spellEnd"/>
            <w:r w:rsidRPr="006C60E9">
              <w:rPr>
                <w:rFonts w:ascii="Calibri" w:hAnsi="Calibri" w:cs="Calibri"/>
                <w:color w:val="002060"/>
                <w:sz w:val="24"/>
                <w:szCs w:val="24"/>
                <w:lang w:val="en-US"/>
              </w:rPr>
              <w:t xml:space="preserve"> care se </w:t>
            </w:r>
            <w:proofErr w:type="spellStart"/>
            <w:r w:rsidRPr="006C60E9">
              <w:rPr>
                <w:rFonts w:ascii="Calibri" w:hAnsi="Calibri" w:cs="Calibri"/>
                <w:color w:val="002060"/>
                <w:sz w:val="24"/>
                <w:szCs w:val="24"/>
                <w:lang w:val="en-US"/>
              </w:rPr>
              <w:t>încadrează</w:t>
            </w:r>
            <w:proofErr w:type="spellEnd"/>
            <w:r w:rsidRPr="006C60E9">
              <w:rPr>
                <w:rFonts w:ascii="Calibri" w:hAnsi="Calibri" w:cs="Calibri"/>
                <w:color w:val="002060"/>
                <w:sz w:val="24"/>
                <w:szCs w:val="24"/>
                <w:lang w:val="en-US"/>
              </w:rPr>
              <w:t xml:space="preserve"> </w:t>
            </w:r>
            <w:proofErr w:type="spellStart"/>
            <w:r w:rsidRPr="006C60E9">
              <w:rPr>
                <w:rFonts w:ascii="Calibri" w:hAnsi="Calibri" w:cs="Calibri"/>
                <w:color w:val="002060"/>
                <w:sz w:val="24"/>
                <w:szCs w:val="24"/>
                <w:lang w:val="en-US"/>
              </w:rPr>
              <w:t>proiectul</w:t>
            </w:r>
            <w:proofErr w:type="spellEnd"/>
            <w:r w:rsidRPr="006C60E9">
              <w:rPr>
                <w:rFonts w:ascii="Calibri" w:hAnsi="Calibri" w:cs="Calibri"/>
                <w:color w:val="002060"/>
                <w:sz w:val="24"/>
                <w:szCs w:val="24"/>
                <w:lang w:val="en-US"/>
              </w:rPr>
              <w:t>.</w:t>
            </w:r>
          </w:p>
        </w:tc>
        <w:tc>
          <w:tcPr>
            <w:tcW w:w="461" w:type="pct"/>
          </w:tcPr>
          <w:p w14:paraId="11AD9A76" w14:textId="77777777" w:rsidR="001E447C" w:rsidRPr="006C60E9" w:rsidRDefault="001E447C" w:rsidP="001E447C">
            <w:pPr>
              <w:spacing w:after="0"/>
              <w:jc w:val="center"/>
              <w:rPr>
                <w:rFonts w:ascii="Calibri" w:hAnsi="Calibri" w:cs="Calibri"/>
                <w:b/>
                <w:color w:val="002060"/>
                <w:sz w:val="24"/>
                <w:szCs w:val="24"/>
              </w:rPr>
            </w:pPr>
            <w:r w:rsidRPr="006C60E9">
              <w:rPr>
                <w:rFonts w:ascii="Calibri" w:hAnsi="Calibri" w:cs="Calibri"/>
                <w:b/>
                <w:color w:val="002060"/>
                <w:sz w:val="24"/>
                <w:szCs w:val="24"/>
              </w:rPr>
              <w:t>1</w:t>
            </w:r>
          </w:p>
        </w:tc>
        <w:tc>
          <w:tcPr>
            <w:tcW w:w="643" w:type="pct"/>
            <w:vMerge/>
          </w:tcPr>
          <w:p w14:paraId="4C0B51CC" w14:textId="77777777" w:rsidR="001E447C" w:rsidRPr="004F7DEC" w:rsidRDefault="001E447C" w:rsidP="001E447C">
            <w:pPr>
              <w:spacing w:after="0"/>
              <w:jc w:val="both"/>
              <w:rPr>
                <w:rFonts w:ascii="Calibri" w:hAnsi="Calibri" w:cs="Calibri"/>
                <w:b/>
                <w:color w:val="002060"/>
                <w:sz w:val="24"/>
                <w:szCs w:val="24"/>
              </w:rPr>
            </w:pPr>
          </w:p>
        </w:tc>
        <w:tc>
          <w:tcPr>
            <w:tcW w:w="700" w:type="pct"/>
          </w:tcPr>
          <w:p w14:paraId="59393DEC" w14:textId="77777777" w:rsidR="001E447C" w:rsidRPr="004F7DEC" w:rsidRDefault="001E447C" w:rsidP="001E447C">
            <w:pPr>
              <w:spacing w:after="0"/>
              <w:jc w:val="both"/>
              <w:rPr>
                <w:rFonts w:ascii="Calibri" w:hAnsi="Calibri" w:cs="Calibri"/>
                <w:b/>
                <w:color w:val="002060"/>
                <w:sz w:val="24"/>
                <w:szCs w:val="24"/>
              </w:rPr>
            </w:pPr>
          </w:p>
        </w:tc>
      </w:tr>
      <w:tr w:rsidR="001E447C" w:rsidRPr="004F7DEC" w14:paraId="61D0493D" w14:textId="04096885" w:rsidTr="002E5705">
        <w:tc>
          <w:tcPr>
            <w:tcW w:w="285" w:type="pct"/>
            <w:vMerge/>
          </w:tcPr>
          <w:p w14:paraId="684CADAF" w14:textId="77777777" w:rsidR="001E447C" w:rsidRPr="004F7DEC" w:rsidRDefault="001E447C" w:rsidP="001E447C">
            <w:pPr>
              <w:spacing w:after="0"/>
              <w:jc w:val="both"/>
              <w:rPr>
                <w:rFonts w:ascii="Calibri" w:hAnsi="Calibri" w:cs="Calibri"/>
                <w:b/>
                <w:color w:val="002060"/>
                <w:sz w:val="24"/>
                <w:szCs w:val="24"/>
              </w:rPr>
            </w:pPr>
          </w:p>
        </w:tc>
        <w:tc>
          <w:tcPr>
            <w:tcW w:w="1371" w:type="pct"/>
            <w:vMerge/>
          </w:tcPr>
          <w:p w14:paraId="60AFFA6C" w14:textId="77777777" w:rsidR="001E447C" w:rsidRPr="004F7DEC" w:rsidRDefault="001E447C" w:rsidP="001E447C">
            <w:pPr>
              <w:spacing w:after="0"/>
              <w:jc w:val="both"/>
              <w:rPr>
                <w:rFonts w:ascii="Calibri" w:hAnsi="Calibri" w:cs="Calibri"/>
                <w:color w:val="002060"/>
                <w:sz w:val="24"/>
                <w:szCs w:val="24"/>
              </w:rPr>
            </w:pPr>
          </w:p>
        </w:tc>
        <w:tc>
          <w:tcPr>
            <w:tcW w:w="1540" w:type="pct"/>
          </w:tcPr>
          <w:p w14:paraId="5A26F7FF" w14:textId="27693FED" w:rsidR="001E447C" w:rsidRPr="002E5705" w:rsidRDefault="001E447C" w:rsidP="001E447C">
            <w:pPr>
              <w:pStyle w:val="ListParagraph"/>
              <w:numPr>
                <w:ilvl w:val="0"/>
                <w:numId w:val="7"/>
              </w:numPr>
              <w:spacing w:after="0" w:line="240" w:lineRule="auto"/>
              <w:ind w:left="252" w:hanging="252"/>
              <w:jc w:val="both"/>
              <w:rPr>
                <w:rFonts w:ascii="Calibri" w:hAnsi="Calibri" w:cs="Calibri"/>
                <w:color w:val="002060"/>
                <w:sz w:val="24"/>
                <w:szCs w:val="24"/>
                <w:lang w:val="it-IT"/>
              </w:rPr>
            </w:pPr>
            <w:r w:rsidRPr="004F7DEC">
              <w:rPr>
                <w:rFonts w:ascii="Calibri" w:hAnsi="Calibri" w:cs="Calibri"/>
                <w:color w:val="002060"/>
                <w:sz w:val="24"/>
                <w:szCs w:val="24"/>
                <w:lang w:val="it-IT"/>
              </w:rPr>
              <w:t>Este descrisă implicarea</w:t>
            </w:r>
            <w:r w:rsidRPr="004F7DEC">
              <w:rPr>
                <w:rFonts w:ascii="Calibri" w:hAnsi="Calibri" w:cs="Calibri"/>
                <w:color w:val="002060"/>
                <w:sz w:val="24"/>
                <w:szCs w:val="24"/>
                <w:lang w:val="it-IT"/>
              </w:rPr>
              <w:tab/>
              <w:t>în proiect a tuturor  membrilor echipei în funcție de  activităţile planificate și de rezultate (activitatea membrilor echipei de proiect este eficientă)</w:t>
            </w:r>
          </w:p>
        </w:tc>
        <w:tc>
          <w:tcPr>
            <w:tcW w:w="461" w:type="pct"/>
          </w:tcPr>
          <w:p w14:paraId="2404C7A8" w14:textId="1A72E63A" w:rsidR="001E447C" w:rsidRPr="004F7DEC" w:rsidRDefault="001E447C" w:rsidP="001E447C">
            <w:pPr>
              <w:spacing w:after="0"/>
              <w:jc w:val="center"/>
              <w:rPr>
                <w:rFonts w:ascii="Calibri" w:hAnsi="Calibri" w:cs="Calibri"/>
                <w:b/>
                <w:color w:val="002060"/>
                <w:sz w:val="24"/>
                <w:szCs w:val="24"/>
              </w:rPr>
            </w:pPr>
            <w:r>
              <w:rPr>
                <w:rFonts w:ascii="Calibri" w:hAnsi="Calibri" w:cs="Calibri"/>
                <w:b/>
                <w:color w:val="002060"/>
                <w:sz w:val="24"/>
                <w:szCs w:val="24"/>
              </w:rPr>
              <w:t>1</w:t>
            </w:r>
          </w:p>
        </w:tc>
        <w:tc>
          <w:tcPr>
            <w:tcW w:w="643" w:type="pct"/>
            <w:vMerge/>
          </w:tcPr>
          <w:p w14:paraId="666C3F96" w14:textId="77777777" w:rsidR="001E447C" w:rsidRPr="004F7DEC" w:rsidRDefault="001E447C" w:rsidP="001E447C">
            <w:pPr>
              <w:spacing w:after="0"/>
              <w:jc w:val="both"/>
              <w:rPr>
                <w:rFonts w:ascii="Calibri" w:hAnsi="Calibri" w:cs="Calibri"/>
                <w:b/>
                <w:color w:val="002060"/>
                <w:sz w:val="24"/>
                <w:szCs w:val="24"/>
              </w:rPr>
            </w:pPr>
          </w:p>
        </w:tc>
        <w:tc>
          <w:tcPr>
            <w:tcW w:w="700" w:type="pct"/>
          </w:tcPr>
          <w:p w14:paraId="77FB6B5D" w14:textId="77777777" w:rsidR="001E447C" w:rsidRPr="004F7DEC" w:rsidRDefault="001E447C" w:rsidP="001E447C">
            <w:pPr>
              <w:spacing w:after="0"/>
              <w:jc w:val="both"/>
              <w:rPr>
                <w:rFonts w:ascii="Calibri" w:hAnsi="Calibri" w:cs="Calibri"/>
                <w:b/>
                <w:color w:val="002060"/>
                <w:sz w:val="24"/>
                <w:szCs w:val="24"/>
              </w:rPr>
            </w:pPr>
          </w:p>
        </w:tc>
      </w:tr>
      <w:tr w:rsidR="001E447C" w:rsidRPr="004F7DEC" w14:paraId="5C8B0714" w14:textId="0352BFB5" w:rsidTr="002E5705">
        <w:tc>
          <w:tcPr>
            <w:tcW w:w="285" w:type="pct"/>
            <w:vMerge w:val="restart"/>
          </w:tcPr>
          <w:p w14:paraId="0E968AA5" w14:textId="77777777" w:rsidR="001E447C" w:rsidRPr="004F7DEC" w:rsidRDefault="001E447C" w:rsidP="001E447C">
            <w:pPr>
              <w:spacing w:after="0"/>
              <w:jc w:val="both"/>
              <w:rPr>
                <w:rFonts w:ascii="Calibri" w:hAnsi="Calibri" w:cs="Calibri"/>
                <w:b/>
                <w:color w:val="002060"/>
                <w:sz w:val="24"/>
                <w:szCs w:val="24"/>
              </w:rPr>
            </w:pPr>
            <w:r w:rsidRPr="004F7DEC">
              <w:rPr>
                <w:rFonts w:ascii="Calibri" w:hAnsi="Calibri" w:cs="Calibri"/>
                <w:b/>
                <w:color w:val="002060"/>
                <w:sz w:val="24"/>
                <w:szCs w:val="24"/>
              </w:rPr>
              <w:t>3.4</w:t>
            </w:r>
          </w:p>
        </w:tc>
        <w:tc>
          <w:tcPr>
            <w:tcW w:w="1371" w:type="pct"/>
            <w:vMerge w:val="restart"/>
          </w:tcPr>
          <w:p w14:paraId="7EDDBF47" w14:textId="1083544B" w:rsidR="001E447C" w:rsidRPr="004F7DEC" w:rsidRDefault="001E447C" w:rsidP="001E447C">
            <w:pPr>
              <w:spacing w:after="0"/>
              <w:jc w:val="both"/>
              <w:rPr>
                <w:rFonts w:ascii="Calibri" w:hAnsi="Calibri" w:cs="Calibri"/>
                <w:color w:val="002060"/>
                <w:sz w:val="24"/>
                <w:szCs w:val="24"/>
              </w:rPr>
            </w:pPr>
            <w:proofErr w:type="spellStart"/>
            <w:r w:rsidRPr="004F7DEC">
              <w:rPr>
                <w:rFonts w:ascii="Calibri" w:hAnsi="Calibri" w:cs="Calibri"/>
                <w:color w:val="002060"/>
                <w:sz w:val="24"/>
                <w:szCs w:val="24"/>
              </w:rPr>
              <w:t>Resursele</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materiale</w:t>
            </w:r>
            <w:proofErr w:type="spellEnd"/>
            <w:r w:rsidRPr="004F7DEC">
              <w:rPr>
                <w:rFonts w:ascii="Calibri" w:hAnsi="Calibri" w:cs="Calibri"/>
                <w:color w:val="002060"/>
                <w:sz w:val="24"/>
                <w:szCs w:val="24"/>
              </w:rPr>
              <w:t xml:space="preserve"> sunt </w:t>
            </w:r>
            <w:proofErr w:type="spellStart"/>
            <w:r w:rsidRPr="004F7DEC">
              <w:rPr>
                <w:rFonts w:ascii="Calibri" w:hAnsi="Calibri" w:cs="Calibri"/>
                <w:color w:val="002060"/>
                <w:sz w:val="24"/>
                <w:szCs w:val="24"/>
              </w:rPr>
              <w:t>adecvate</w:t>
            </w:r>
            <w:proofErr w:type="spellEnd"/>
            <w:r w:rsidRPr="004F7DEC">
              <w:rPr>
                <w:rFonts w:ascii="Calibri" w:hAnsi="Calibri" w:cs="Calibri"/>
                <w:color w:val="002060"/>
                <w:sz w:val="24"/>
                <w:szCs w:val="24"/>
              </w:rPr>
              <w:t xml:space="preserve"> ca </w:t>
            </w:r>
            <w:proofErr w:type="spellStart"/>
            <w:r w:rsidRPr="004F7DEC">
              <w:rPr>
                <w:rFonts w:ascii="Calibri" w:hAnsi="Calibri" w:cs="Calibri"/>
                <w:color w:val="002060"/>
                <w:sz w:val="24"/>
                <w:szCs w:val="24"/>
              </w:rPr>
              <w:t>natură</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structură</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şi</w:t>
            </w:r>
            <w:proofErr w:type="spellEnd"/>
            <w:r>
              <w:rPr>
                <w:rFonts w:ascii="Calibri" w:hAnsi="Calibri" w:cs="Calibri"/>
                <w:color w:val="002060"/>
                <w:sz w:val="24"/>
                <w:szCs w:val="24"/>
              </w:rPr>
              <w:t xml:space="preserve"> </w:t>
            </w:r>
            <w:proofErr w:type="spellStart"/>
            <w:r w:rsidRPr="004F7DEC">
              <w:rPr>
                <w:rFonts w:ascii="Calibri" w:hAnsi="Calibri" w:cs="Calibri"/>
                <w:color w:val="002060"/>
                <w:sz w:val="24"/>
                <w:szCs w:val="24"/>
              </w:rPr>
              <w:t>dimensiune</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în</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raport</w:t>
            </w:r>
            <w:proofErr w:type="spellEnd"/>
            <w:r w:rsidRPr="004F7DEC">
              <w:rPr>
                <w:rFonts w:ascii="Calibri" w:hAnsi="Calibri" w:cs="Calibri"/>
                <w:color w:val="002060"/>
                <w:sz w:val="24"/>
                <w:szCs w:val="24"/>
              </w:rPr>
              <w:t xml:space="preserve"> cu </w:t>
            </w:r>
            <w:proofErr w:type="spellStart"/>
            <w:r w:rsidRPr="004F7DEC">
              <w:rPr>
                <w:rFonts w:ascii="Calibri" w:hAnsi="Calibri" w:cs="Calibri"/>
                <w:color w:val="002060"/>
                <w:sz w:val="24"/>
                <w:szCs w:val="24"/>
              </w:rPr>
              <w:t>activitățile</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propuse</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și</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rezultatele</w:t>
            </w:r>
            <w:proofErr w:type="spellEnd"/>
            <w:r>
              <w:rPr>
                <w:rFonts w:ascii="Calibri" w:hAnsi="Calibri" w:cs="Calibri"/>
                <w:color w:val="002060"/>
                <w:sz w:val="24"/>
                <w:szCs w:val="24"/>
              </w:rPr>
              <w:t xml:space="preserve"> </w:t>
            </w:r>
            <w:proofErr w:type="spellStart"/>
            <w:r w:rsidRPr="004F7DEC">
              <w:rPr>
                <w:rFonts w:ascii="Calibri" w:hAnsi="Calibri" w:cs="Calibri"/>
                <w:color w:val="002060"/>
                <w:sz w:val="24"/>
                <w:szCs w:val="24"/>
              </w:rPr>
              <w:t>așteptate</w:t>
            </w:r>
            <w:proofErr w:type="spellEnd"/>
            <w:r w:rsidRPr="004F7DEC">
              <w:rPr>
                <w:rFonts w:ascii="Calibri" w:hAnsi="Calibri" w:cs="Calibri"/>
                <w:color w:val="002060"/>
                <w:sz w:val="24"/>
                <w:szCs w:val="24"/>
              </w:rPr>
              <w:t>.</w:t>
            </w:r>
          </w:p>
        </w:tc>
        <w:tc>
          <w:tcPr>
            <w:tcW w:w="1540" w:type="pct"/>
          </w:tcPr>
          <w:p w14:paraId="49A5E489" w14:textId="0D1E41E3" w:rsidR="001E447C" w:rsidRPr="001E447C" w:rsidRDefault="001E447C" w:rsidP="001E447C">
            <w:pPr>
              <w:pStyle w:val="ListParagraph"/>
              <w:numPr>
                <w:ilvl w:val="0"/>
                <w:numId w:val="7"/>
              </w:numPr>
              <w:spacing w:after="0" w:line="240" w:lineRule="auto"/>
              <w:ind w:left="252" w:hanging="252"/>
              <w:jc w:val="both"/>
              <w:rPr>
                <w:rFonts w:ascii="Calibri" w:hAnsi="Calibri" w:cs="Calibri"/>
                <w:color w:val="002060"/>
                <w:sz w:val="24"/>
                <w:szCs w:val="24"/>
              </w:rPr>
            </w:pPr>
            <w:r w:rsidRPr="00022706">
              <w:rPr>
                <w:rFonts w:ascii="Calibri" w:hAnsi="Calibri" w:cs="Calibri"/>
                <w:color w:val="002060"/>
                <w:sz w:val="24"/>
                <w:szCs w:val="24"/>
              </w:rPr>
              <w:t>Alocarea resurselor materiale puse la dispoziție de solicitant sau care urmează a fi achiziționate din bugetul proiectului sunt adecvate pentru implementarea corespunzătoare a acestuia şi sunt justificate corespunzător.</w:t>
            </w:r>
            <w:r w:rsidRPr="00022706">
              <w:rPr>
                <w:rFonts w:ascii="Calibri" w:hAnsi="Calibri" w:cs="Calibri"/>
                <w:color w:val="002060"/>
                <w:sz w:val="24"/>
                <w:szCs w:val="24"/>
              </w:rPr>
              <w:tab/>
            </w:r>
          </w:p>
        </w:tc>
        <w:tc>
          <w:tcPr>
            <w:tcW w:w="461" w:type="pct"/>
          </w:tcPr>
          <w:p w14:paraId="7C3D42DE" w14:textId="77777777" w:rsidR="001E447C" w:rsidRPr="00022706" w:rsidRDefault="001E447C" w:rsidP="001E447C">
            <w:pPr>
              <w:spacing w:after="0"/>
              <w:jc w:val="center"/>
              <w:rPr>
                <w:rFonts w:ascii="Calibri" w:hAnsi="Calibri" w:cs="Calibri"/>
                <w:b/>
                <w:color w:val="002060"/>
                <w:sz w:val="24"/>
                <w:szCs w:val="24"/>
              </w:rPr>
            </w:pPr>
            <w:r w:rsidRPr="00022706">
              <w:rPr>
                <w:rFonts w:ascii="Calibri" w:hAnsi="Calibri" w:cs="Calibri"/>
                <w:b/>
                <w:color w:val="002060"/>
                <w:sz w:val="24"/>
                <w:szCs w:val="24"/>
              </w:rPr>
              <w:t>1</w:t>
            </w:r>
          </w:p>
        </w:tc>
        <w:tc>
          <w:tcPr>
            <w:tcW w:w="643" w:type="pct"/>
            <w:vMerge w:val="restart"/>
          </w:tcPr>
          <w:p w14:paraId="553B3C74" w14:textId="77777777" w:rsidR="001E447C" w:rsidRPr="00022706" w:rsidRDefault="001E447C" w:rsidP="001E447C">
            <w:pPr>
              <w:spacing w:after="0"/>
              <w:jc w:val="both"/>
              <w:rPr>
                <w:rFonts w:ascii="Calibri" w:hAnsi="Calibri" w:cs="Calibri"/>
                <w:b/>
                <w:color w:val="002060"/>
                <w:sz w:val="24"/>
                <w:szCs w:val="24"/>
              </w:rPr>
            </w:pPr>
            <w:proofErr w:type="spellStart"/>
            <w:r w:rsidRPr="00022706">
              <w:rPr>
                <w:rFonts w:ascii="Calibri" w:hAnsi="Calibri" w:cs="Calibri"/>
                <w:b/>
                <w:color w:val="002060"/>
                <w:sz w:val="24"/>
                <w:szCs w:val="24"/>
              </w:rPr>
              <w:t>cumulativ</w:t>
            </w:r>
            <w:proofErr w:type="spellEnd"/>
          </w:p>
        </w:tc>
        <w:tc>
          <w:tcPr>
            <w:tcW w:w="700" w:type="pct"/>
          </w:tcPr>
          <w:p w14:paraId="18912C0B" w14:textId="77777777" w:rsidR="001E447C" w:rsidRPr="00022706" w:rsidRDefault="001E447C" w:rsidP="001E447C">
            <w:pPr>
              <w:spacing w:after="0"/>
              <w:jc w:val="both"/>
              <w:rPr>
                <w:rFonts w:ascii="Calibri" w:hAnsi="Calibri" w:cs="Calibri"/>
                <w:b/>
                <w:color w:val="002060"/>
                <w:sz w:val="24"/>
                <w:szCs w:val="24"/>
              </w:rPr>
            </w:pPr>
          </w:p>
        </w:tc>
      </w:tr>
      <w:tr w:rsidR="001E447C" w:rsidRPr="004F7DEC" w14:paraId="13C34900" w14:textId="77777777" w:rsidTr="002E5705">
        <w:tc>
          <w:tcPr>
            <w:tcW w:w="285" w:type="pct"/>
            <w:vMerge/>
          </w:tcPr>
          <w:p w14:paraId="3716574C" w14:textId="77777777" w:rsidR="001E447C" w:rsidRPr="004F7DEC" w:rsidRDefault="001E447C" w:rsidP="001E447C">
            <w:pPr>
              <w:spacing w:after="0"/>
              <w:jc w:val="both"/>
              <w:rPr>
                <w:rFonts w:ascii="Calibri" w:hAnsi="Calibri" w:cs="Calibri"/>
                <w:b/>
                <w:color w:val="002060"/>
                <w:sz w:val="24"/>
                <w:szCs w:val="24"/>
              </w:rPr>
            </w:pPr>
          </w:p>
        </w:tc>
        <w:tc>
          <w:tcPr>
            <w:tcW w:w="1371" w:type="pct"/>
            <w:vMerge/>
          </w:tcPr>
          <w:p w14:paraId="6F1FD78C" w14:textId="77777777" w:rsidR="001E447C" w:rsidRPr="004F7DEC" w:rsidRDefault="001E447C" w:rsidP="001E447C">
            <w:pPr>
              <w:spacing w:after="0"/>
              <w:jc w:val="both"/>
              <w:rPr>
                <w:rFonts w:ascii="Calibri" w:hAnsi="Calibri" w:cs="Calibri"/>
                <w:color w:val="002060"/>
                <w:sz w:val="24"/>
                <w:szCs w:val="24"/>
              </w:rPr>
            </w:pPr>
          </w:p>
        </w:tc>
        <w:tc>
          <w:tcPr>
            <w:tcW w:w="1540" w:type="pct"/>
          </w:tcPr>
          <w:p w14:paraId="339D0701" w14:textId="2E7CA77C" w:rsidR="001E447C" w:rsidRPr="00022706" w:rsidRDefault="001E447C" w:rsidP="001E447C">
            <w:pPr>
              <w:pStyle w:val="ListParagraph"/>
              <w:numPr>
                <w:ilvl w:val="0"/>
                <w:numId w:val="7"/>
              </w:numPr>
              <w:spacing w:after="0" w:line="240" w:lineRule="auto"/>
              <w:ind w:left="252" w:hanging="252"/>
              <w:jc w:val="both"/>
              <w:rPr>
                <w:rFonts w:ascii="Calibri" w:hAnsi="Calibri" w:cs="Calibri"/>
                <w:color w:val="002060"/>
                <w:sz w:val="24"/>
                <w:szCs w:val="24"/>
              </w:rPr>
            </w:pPr>
            <w:proofErr w:type="spellStart"/>
            <w:r w:rsidRPr="00022706">
              <w:rPr>
                <w:rFonts w:ascii="Calibri" w:hAnsi="Calibri" w:cs="Calibri"/>
                <w:color w:val="002060"/>
                <w:sz w:val="24"/>
                <w:szCs w:val="24"/>
                <w:lang w:val="en-US"/>
              </w:rPr>
              <w:t>Necesitatea</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resurselor</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materiale</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ce</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urmează</w:t>
            </w:r>
            <w:proofErr w:type="spellEnd"/>
            <w:r w:rsidRPr="00022706">
              <w:rPr>
                <w:rFonts w:ascii="Calibri" w:hAnsi="Calibri" w:cs="Calibri"/>
                <w:color w:val="002060"/>
                <w:sz w:val="24"/>
                <w:szCs w:val="24"/>
                <w:lang w:val="en-US"/>
              </w:rPr>
              <w:t xml:space="preserve"> a fi </w:t>
            </w:r>
            <w:proofErr w:type="spellStart"/>
            <w:r w:rsidRPr="00022706">
              <w:rPr>
                <w:rFonts w:ascii="Calibri" w:hAnsi="Calibri" w:cs="Calibri"/>
                <w:color w:val="002060"/>
                <w:sz w:val="24"/>
                <w:szCs w:val="24"/>
                <w:lang w:val="en-US"/>
              </w:rPr>
              <w:t>achiziționate</w:t>
            </w:r>
            <w:proofErr w:type="spellEnd"/>
            <w:r w:rsidRPr="00022706">
              <w:rPr>
                <w:rFonts w:ascii="Calibri" w:hAnsi="Calibri" w:cs="Calibri"/>
                <w:color w:val="002060"/>
                <w:sz w:val="24"/>
                <w:szCs w:val="24"/>
                <w:lang w:val="en-US"/>
              </w:rPr>
              <w:t xml:space="preserve"> din </w:t>
            </w:r>
            <w:proofErr w:type="spellStart"/>
            <w:r w:rsidRPr="00022706">
              <w:rPr>
                <w:rFonts w:ascii="Calibri" w:hAnsi="Calibri" w:cs="Calibri"/>
                <w:color w:val="002060"/>
                <w:sz w:val="24"/>
                <w:szCs w:val="24"/>
                <w:lang w:val="en-US"/>
              </w:rPr>
              <w:t>bugetul</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proiectului</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este</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justificată</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și</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contribuie</w:t>
            </w:r>
            <w:proofErr w:type="spellEnd"/>
            <w:r w:rsidRPr="00022706">
              <w:rPr>
                <w:rFonts w:ascii="Calibri" w:hAnsi="Calibri" w:cs="Calibri"/>
                <w:color w:val="002060"/>
                <w:sz w:val="24"/>
                <w:szCs w:val="24"/>
                <w:lang w:val="en-US"/>
              </w:rPr>
              <w:t xml:space="preserve"> la buna </w:t>
            </w:r>
            <w:proofErr w:type="spellStart"/>
            <w:r w:rsidRPr="00022706">
              <w:rPr>
                <w:rFonts w:ascii="Calibri" w:hAnsi="Calibri" w:cs="Calibri"/>
                <w:color w:val="002060"/>
                <w:sz w:val="24"/>
                <w:szCs w:val="24"/>
                <w:lang w:val="en-US"/>
              </w:rPr>
              <w:t>implementare</w:t>
            </w:r>
            <w:proofErr w:type="spellEnd"/>
            <w:r w:rsidRPr="00022706">
              <w:rPr>
                <w:rFonts w:ascii="Calibri" w:hAnsi="Calibri" w:cs="Calibri"/>
                <w:color w:val="002060"/>
                <w:sz w:val="24"/>
                <w:szCs w:val="24"/>
                <w:lang w:val="en-US"/>
              </w:rPr>
              <w:t xml:space="preserve"> </w:t>
            </w:r>
            <w:proofErr w:type="gramStart"/>
            <w:r w:rsidRPr="00022706">
              <w:rPr>
                <w:rFonts w:ascii="Calibri" w:hAnsi="Calibri" w:cs="Calibri"/>
                <w:color w:val="002060"/>
                <w:sz w:val="24"/>
                <w:szCs w:val="24"/>
                <w:lang w:val="en-US"/>
              </w:rPr>
              <w:t>a</w:t>
            </w:r>
            <w:proofErr w:type="gram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acestuia</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sedii</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echipamente</w:t>
            </w:r>
            <w:proofErr w:type="spellEnd"/>
            <w:r w:rsidRPr="00022706">
              <w:rPr>
                <w:rFonts w:ascii="Calibri" w:hAnsi="Calibri" w:cs="Calibri"/>
                <w:color w:val="002060"/>
                <w:sz w:val="24"/>
                <w:szCs w:val="24"/>
                <w:lang w:val="en-US"/>
              </w:rPr>
              <w:t xml:space="preserve"> IT, </w:t>
            </w:r>
            <w:proofErr w:type="spellStart"/>
            <w:r w:rsidRPr="00022706">
              <w:rPr>
                <w:rFonts w:ascii="Calibri" w:hAnsi="Calibri" w:cs="Calibri"/>
                <w:color w:val="002060"/>
                <w:sz w:val="24"/>
                <w:szCs w:val="24"/>
                <w:lang w:val="en-US"/>
              </w:rPr>
              <w:t>mijloace</w:t>
            </w:r>
            <w:proofErr w:type="spellEnd"/>
            <w:r w:rsidRPr="00022706">
              <w:rPr>
                <w:rFonts w:ascii="Calibri" w:hAnsi="Calibri" w:cs="Calibri"/>
                <w:color w:val="002060"/>
                <w:sz w:val="24"/>
                <w:szCs w:val="24"/>
                <w:lang w:val="en-US"/>
              </w:rPr>
              <w:t xml:space="preserve"> de transport etc.)</w:t>
            </w:r>
          </w:p>
        </w:tc>
        <w:tc>
          <w:tcPr>
            <w:tcW w:w="461" w:type="pct"/>
          </w:tcPr>
          <w:p w14:paraId="2A226FA1" w14:textId="5CD260B4" w:rsidR="001E447C" w:rsidRPr="00022706" w:rsidRDefault="001E447C" w:rsidP="001E447C">
            <w:pPr>
              <w:spacing w:after="0"/>
              <w:jc w:val="center"/>
              <w:rPr>
                <w:rFonts w:ascii="Calibri" w:hAnsi="Calibri" w:cs="Calibri"/>
                <w:b/>
                <w:color w:val="002060"/>
                <w:sz w:val="24"/>
                <w:szCs w:val="24"/>
              </w:rPr>
            </w:pPr>
            <w:r>
              <w:rPr>
                <w:rFonts w:ascii="Calibri" w:hAnsi="Calibri" w:cs="Calibri"/>
                <w:b/>
                <w:color w:val="002060"/>
                <w:sz w:val="24"/>
                <w:szCs w:val="24"/>
              </w:rPr>
              <w:t>1</w:t>
            </w:r>
          </w:p>
        </w:tc>
        <w:tc>
          <w:tcPr>
            <w:tcW w:w="643" w:type="pct"/>
            <w:vMerge/>
          </w:tcPr>
          <w:p w14:paraId="06214B29" w14:textId="77777777" w:rsidR="001E447C" w:rsidRPr="00022706" w:rsidRDefault="001E447C" w:rsidP="001E447C">
            <w:pPr>
              <w:spacing w:after="0"/>
              <w:jc w:val="both"/>
              <w:rPr>
                <w:rFonts w:ascii="Calibri" w:hAnsi="Calibri" w:cs="Calibri"/>
                <w:b/>
                <w:color w:val="002060"/>
                <w:sz w:val="24"/>
                <w:szCs w:val="24"/>
              </w:rPr>
            </w:pPr>
          </w:p>
        </w:tc>
        <w:tc>
          <w:tcPr>
            <w:tcW w:w="700" w:type="pct"/>
          </w:tcPr>
          <w:p w14:paraId="464D04F0" w14:textId="77777777" w:rsidR="001E447C" w:rsidRPr="00022706" w:rsidRDefault="001E447C" w:rsidP="001E447C">
            <w:pPr>
              <w:spacing w:after="0"/>
              <w:jc w:val="both"/>
              <w:rPr>
                <w:rFonts w:ascii="Calibri" w:hAnsi="Calibri" w:cs="Calibri"/>
                <w:b/>
                <w:color w:val="002060"/>
                <w:sz w:val="24"/>
                <w:szCs w:val="24"/>
              </w:rPr>
            </w:pPr>
          </w:p>
        </w:tc>
      </w:tr>
      <w:tr w:rsidR="001E447C" w:rsidRPr="004F7DEC" w14:paraId="7A6B1BE8" w14:textId="145358B3" w:rsidTr="002E5705">
        <w:tc>
          <w:tcPr>
            <w:tcW w:w="285" w:type="pct"/>
            <w:vMerge w:val="restart"/>
          </w:tcPr>
          <w:p w14:paraId="5C9B7B68" w14:textId="77777777" w:rsidR="001E447C" w:rsidRPr="004F7DEC" w:rsidRDefault="001E447C" w:rsidP="001E447C">
            <w:pPr>
              <w:jc w:val="both"/>
              <w:rPr>
                <w:rFonts w:ascii="Calibri" w:hAnsi="Calibri" w:cs="Calibri"/>
                <w:b/>
                <w:color w:val="002060"/>
                <w:sz w:val="24"/>
                <w:szCs w:val="24"/>
              </w:rPr>
            </w:pPr>
            <w:r w:rsidRPr="004F7DEC">
              <w:rPr>
                <w:rFonts w:ascii="Calibri" w:hAnsi="Calibri" w:cs="Calibri"/>
                <w:b/>
                <w:color w:val="002060"/>
                <w:sz w:val="24"/>
                <w:szCs w:val="24"/>
              </w:rPr>
              <w:t>3.5</w:t>
            </w:r>
          </w:p>
          <w:p w14:paraId="53DA2942" w14:textId="77777777" w:rsidR="001E447C" w:rsidRPr="004F7DEC" w:rsidRDefault="001E447C" w:rsidP="001E447C">
            <w:pPr>
              <w:jc w:val="both"/>
              <w:rPr>
                <w:rFonts w:ascii="Calibri" w:hAnsi="Calibri" w:cs="Calibri"/>
                <w:b/>
                <w:color w:val="002060"/>
                <w:sz w:val="24"/>
                <w:szCs w:val="24"/>
              </w:rPr>
            </w:pPr>
          </w:p>
          <w:p w14:paraId="736DB911" w14:textId="77777777" w:rsidR="001E447C" w:rsidRPr="004F7DEC" w:rsidRDefault="001E447C" w:rsidP="001E447C">
            <w:pPr>
              <w:jc w:val="both"/>
              <w:rPr>
                <w:rFonts w:ascii="Calibri" w:hAnsi="Calibri" w:cs="Calibri"/>
                <w:b/>
                <w:color w:val="002060"/>
                <w:sz w:val="24"/>
                <w:szCs w:val="24"/>
              </w:rPr>
            </w:pPr>
          </w:p>
        </w:tc>
        <w:tc>
          <w:tcPr>
            <w:tcW w:w="1371" w:type="pct"/>
            <w:vMerge w:val="restart"/>
          </w:tcPr>
          <w:p w14:paraId="5361B730" w14:textId="77777777" w:rsidR="001E447C" w:rsidRPr="004F7DEC" w:rsidRDefault="001E447C" w:rsidP="001E447C">
            <w:pPr>
              <w:jc w:val="both"/>
              <w:rPr>
                <w:rFonts w:ascii="Calibri" w:hAnsi="Calibri" w:cs="Calibri"/>
                <w:color w:val="002060"/>
                <w:sz w:val="24"/>
                <w:szCs w:val="24"/>
              </w:rPr>
            </w:pPr>
            <w:proofErr w:type="spellStart"/>
            <w:r w:rsidRPr="004F7DEC">
              <w:rPr>
                <w:rFonts w:ascii="Calibri" w:hAnsi="Calibri" w:cs="Calibri"/>
                <w:color w:val="002060"/>
                <w:sz w:val="24"/>
                <w:szCs w:val="24"/>
              </w:rPr>
              <w:t>Planificarea</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în</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timp</w:t>
            </w:r>
            <w:proofErr w:type="spellEnd"/>
            <w:r w:rsidRPr="004F7DEC">
              <w:rPr>
                <w:rFonts w:ascii="Calibri" w:hAnsi="Calibri" w:cs="Calibri"/>
                <w:color w:val="002060"/>
                <w:sz w:val="24"/>
                <w:szCs w:val="24"/>
              </w:rPr>
              <w:t xml:space="preserve"> </w:t>
            </w:r>
            <w:proofErr w:type="gramStart"/>
            <w:r w:rsidRPr="004F7DEC">
              <w:rPr>
                <w:rFonts w:ascii="Calibri" w:hAnsi="Calibri" w:cs="Calibri"/>
                <w:color w:val="002060"/>
                <w:sz w:val="24"/>
                <w:szCs w:val="24"/>
              </w:rPr>
              <w:t>a</w:t>
            </w:r>
            <w:proofErr w:type="gram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activităților</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proiectului</w:t>
            </w:r>
            <w:proofErr w:type="spellEnd"/>
            <w:r w:rsidRPr="004F7DEC">
              <w:rPr>
                <w:rFonts w:ascii="Calibri" w:hAnsi="Calibri" w:cs="Calibri"/>
                <w:color w:val="002060"/>
                <w:sz w:val="24"/>
                <w:szCs w:val="24"/>
              </w:rPr>
              <w:t xml:space="preserve"> </w:t>
            </w:r>
            <w:proofErr w:type="spellStart"/>
            <w:proofErr w:type="gramStart"/>
            <w:r w:rsidRPr="004F7DEC">
              <w:rPr>
                <w:rFonts w:ascii="Calibri" w:hAnsi="Calibri" w:cs="Calibri"/>
                <w:color w:val="002060"/>
                <w:sz w:val="24"/>
                <w:szCs w:val="24"/>
              </w:rPr>
              <w:t>este</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raţională</w:t>
            </w:r>
            <w:proofErr w:type="spellEnd"/>
            <w:proofErr w:type="gram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în</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raport</w:t>
            </w:r>
            <w:proofErr w:type="spellEnd"/>
            <w:r w:rsidRPr="004F7DEC">
              <w:rPr>
                <w:rFonts w:ascii="Calibri" w:hAnsi="Calibri" w:cs="Calibri"/>
                <w:color w:val="002060"/>
                <w:sz w:val="24"/>
                <w:szCs w:val="24"/>
              </w:rPr>
              <w:t xml:space="preserve"> </w:t>
            </w:r>
            <w:proofErr w:type="gramStart"/>
            <w:r w:rsidRPr="004F7DEC">
              <w:rPr>
                <w:rFonts w:ascii="Calibri" w:hAnsi="Calibri" w:cs="Calibri"/>
                <w:color w:val="002060"/>
                <w:sz w:val="24"/>
                <w:szCs w:val="24"/>
              </w:rPr>
              <w:t>cu  natura</w:t>
            </w:r>
            <w:proofErr w:type="gramEnd"/>
            <w:r w:rsidRPr="004F7DEC">
              <w:rPr>
                <w:rFonts w:ascii="Calibri" w:hAnsi="Calibri" w:cs="Calibri"/>
                <w:color w:val="002060"/>
                <w:sz w:val="24"/>
                <w:szCs w:val="24"/>
              </w:rPr>
              <w:t xml:space="preserve">  </w:t>
            </w:r>
            <w:proofErr w:type="spellStart"/>
            <w:proofErr w:type="gramStart"/>
            <w:r w:rsidRPr="004F7DEC">
              <w:rPr>
                <w:rFonts w:ascii="Calibri" w:hAnsi="Calibri" w:cs="Calibri"/>
                <w:color w:val="002060"/>
                <w:sz w:val="24"/>
                <w:szCs w:val="24"/>
              </w:rPr>
              <w:t>activităților</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propuse</w:t>
            </w:r>
            <w:proofErr w:type="spellEnd"/>
            <w:proofErr w:type="gramEnd"/>
            <w:r w:rsidRPr="004F7DEC">
              <w:rPr>
                <w:rFonts w:ascii="Calibri" w:hAnsi="Calibri" w:cs="Calibri"/>
                <w:color w:val="002060"/>
                <w:sz w:val="24"/>
                <w:szCs w:val="24"/>
              </w:rPr>
              <w:t xml:space="preserve">  </w:t>
            </w:r>
            <w:proofErr w:type="spellStart"/>
            <w:proofErr w:type="gramStart"/>
            <w:r w:rsidRPr="004F7DEC">
              <w:rPr>
                <w:rFonts w:ascii="Calibri" w:hAnsi="Calibri" w:cs="Calibri"/>
                <w:color w:val="002060"/>
                <w:sz w:val="24"/>
                <w:szCs w:val="24"/>
              </w:rPr>
              <w:t>și</w:t>
            </w:r>
            <w:proofErr w:type="spellEnd"/>
            <w:r w:rsidRPr="004F7DEC">
              <w:rPr>
                <w:rFonts w:ascii="Calibri" w:hAnsi="Calibri" w:cs="Calibri"/>
                <w:color w:val="002060"/>
                <w:sz w:val="24"/>
                <w:szCs w:val="24"/>
              </w:rPr>
              <w:t xml:space="preserve">  cu</w:t>
            </w:r>
            <w:proofErr w:type="gram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rezultatele</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așteptate</w:t>
            </w:r>
            <w:proofErr w:type="spellEnd"/>
            <w:r w:rsidRPr="004F7DEC">
              <w:rPr>
                <w:rFonts w:ascii="Calibri" w:hAnsi="Calibri" w:cs="Calibri"/>
                <w:color w:val="002060"/>
                <w:sz w:val="24"/>
                <w:szCs w:val="24"/>
              </w:rPr>
              <w:t>.</w:t>
            </w:r>
            <w:r w:rsidRPr="004F7DEC">
              <w:rPr>
                <w:rFonts w:ascii="Calibri" w:hAnsi="Calibri" w:cs="Calibri"/>
                <w:color w:val="002060"/>
                <w:sz w:val="24"/>
                <w:szCs w:val="24"/>
              </w:rPr>
              <w:tab/>
            </w:r>
            <w:r w:rsidRPr="004F7DEC">
              <w:rPr>
                <w:rFonts w:ascii="Calibri" w:hAnsi="Calibri" w:cs="Calibri"/>
                <w:color w:val="002060"/>
                <w:sz w:val="24"/>
                <w:szCs w:val="24"/>
              </w:rPr>
              <w:tab/>
            </w:r>
          </w:p>
        </w:tc>
        <w:tc>
          <w:tcPr>
            <w:tcW w:w="1540" w:type="pct"/>
          </w:tcPr>
          <w:p w14:paraId="66BD8992" w14:textId="118758B0" w:rsidR="001E447C" w:rsidRPr="00022706" w:rsidRDefault="001E447C" w:rsidP="001E447C">
            <w:pPr>
              <w:pStyle w:val="ListParagraph"/>
              <w:numPr>
                <w:ilvl w:val="0"/>
                <w:numId w:val="7"/>
              </w:numPr>
              <w:spacing w:after="0" w:line="240" w:lineRule="auto"/>
              <w:ind w:left="252" w:hanging="252"/>
              <w:jc w:val="both"/>
              <w:rPr>
                <w:rFonts w:ascii="Calibri" w:hAnsi="Calibri" w:cs="Calibri"/>
                <w:color w:val="002060"/>
                <w:sz w:val="24"/>
                <w:szCs w:val="24"/>
                <w:lang w:val="it-IT"/>
              </w:rPr>
            </w:pPr>
            <w:r w:rsidRPr="00022706">
              <w:rPr>
                <w:rFonts w:ascii="Calibri" w:hAnsi="Calibri" w:cs="Calibri"/>
                <w:b/>
                <w:bCs/>
                <w:color w:val="002060"/>
                <w:sz w:val="24"/>
                <w:szCs w:val="24"/>
                <w:lang w:val="en-US"/>
              </w:rPr>
              <w:t> </w:t>
            </w:r>
            <w:proofErr w:type="spellStart"/>
            <w:r w:rsidRPr="00022706">
              <w:rPr>
                <w:rFonts w:ascii="Calibri" w:hAnsi="Calibri" w:cs="Calibri"/>
                <w:color w:val="002060"/>
                <w:sz w:val="24"/>
                <w:szCs w:val="24"/>
                <w:lang w:val="en-US"/>
              </w:rPr>
              <w:t>Planificarea</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activităţilor</w:t>
            </w:r>
            <w:proofErr w:type="spellEnd"/>
            <w:r w:rsidRPr="00022706">
              <w:rPr>
                <w:rFonts w:ascii="Calibri" w:hAnsi="Calibri" w:cs="Calibri"/>
                <w:color w:val="002060"/>
                <w:sz w:val="24"/>
                <w:szCs w:val="24"/>
                <w:lang w:val="en-US"/>
              </w:rPr>
              <w:t xml:space="preserve"> se face </w:t>
            </w:r>
            <w:proofErr w:type="spellStart"/>
            <w:r w:rsidRPr="00022706">
              <w:rPr>
                <w:rFonts w:ascii="Calibri" w:hAnsi="Calibri" w:cs="Calibri"/>
                <w:color w:val="002060"/>
                <w:sz w:val="24"/>
                <w:szCs w:val="24"/>
                <w:lang w:val="en-US"/>
              </w:rPr>
              <w:t>în</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funcție</w:t>
            </w:r>
            <w:proofErr w:type="spellEnd"/>
            <w:r w:rsidRPr="00022706">
              <w:rPr>
                <w:rFonts w:ascii="Calibri" w:hAnsi="Calibri" w:cs="Calibri"/>
                <w:color w:val="002060"/>
                <w:sz w:val="24"/>
                <w:szCs w:val="24"/>
                <w:lang w:val="en-US"/>
              </w:rPr>
              <w:t xml:space="preserve"> de natura </w:t>
            </w:r>
            <w:proofErr w:type="spellStart"/>
            <w:r w:rsidRPr="00022706">
              <w:rPr>
                <w:rFonts w:ascii="Calibri" w:hAnsi="Calibri" w:cs="Calibri"/>
                <w:color w:val="002060"/>
                <w:sz w:val="24"/>
                <w:szCs w:val="24"/>
                <w:lang w:val="en-US"/>
              </w:rPr>
              <w:t>acestora</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succesiunea</w:t>
            </w:r>
            <w:proofErr w:type="spellEnd"/>
            <w:r w:rsidRPr="00022706">
              <w:rPr>
                <w:rFonts w:ascii="Calibri" w:hAnsi="Calibri" w:cs="Calibri"/>
                <w:color w:val="002060"/>
                <w:sz w:val="24"/>
                <w:szCs w:val="24"/>
                <w:lang w:val="en-US"/>
              </w:rPr>
              <w:t xml:space="preserve"> lor </w:t>
            </w:r>
            <w:proofErr w:type="spellStart"/>
            <w:r w:rsidRPr="00022706">
              <w:rPr>
                <w:rFonts w:ascii="Calibri" w:hAnsi="Calibri" w:cs="Calibri"/>
                <w:color w:val="002060"/>
                <w:sz w:val="24"/>
                <w:szCs w:val="24"/>
                <w:lang w:val="en-US"/>
              </w:rPr>
              <w:t>este</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logică</w:t>
            </w:r>
            <w:proofErr w:type="spellEnd"/>
            <w:r w:rsidRPr="00022706">
              <w:rPr>
                <w:rFonts w:ascii="Calibri" w:hAnsi="Calibri" w:cs="Calibri"/>
                <w:color w:val="002060"/>
                <w:sz w:val="24"/>
                <w:szCs w:val="24"/>
                <w:lang w:val="en-US"/>
              </w:rPr>
              <w:t>;</w:t>
            </w:r>
            <w:r w:rsidRPr="00022706">
              <w:rPr>
                <w:rFonts w:ascii="Calibri" w:hAnsi="Calibri" w:cs="Calibri"/>
                <w:color w:val="002060"/>
                <w:sz w:val="24"/>
                <w:szCs w:val="24"/>
                <w:lang w:val="it-IT"/>
              </w:rPr>
              <w:tab/>
            </w:r>
            <w:r w:rsidRPr="00022706">
              <w:rPr>
                <w:rFonts w:ascii="Calibri" w:hAnsi="Calibri" w:cs="Calibri"/>
                <w:color w:val="002060"/>
                <w:sz w:val="24"/>
                <w:szCs w:val="24"/>
                <w:lang w:val="it-IT"/>
              </w:rPr>
              <w:tab/>
            </w:r>
            <w:r w:rsidRPr="00022706">
              <w:rPr>
                <w:rFonts w:ascii="Calibri" w:hAnsi="Calibri" w:cs="Calibri"/>
                <w:color w:val="002060"/>
                <w:sz w:val="24"/>
                <w:szCs w:val="24"/>
                <w:lang w:val="it-IT"/>
              </w:rPr>
              <w:tab/>
            </w:r>
          </w:p>
        </w:tc>
        <w:tc>
          <w:tcPr>
            <w:tcW w:w="461" w:type="pct"/>
          </w:tcPr>
          <w:p w14:paraId="10539DC7" w14:textId="77777777" w:rsidR="001E447C" w:rsidRPr="00022706" w:rsidRDefault="001E447C" w:rsidP="001E447C">
            <w:pPr>
              <w:jc w:val="center"/>
              <w:rPr>
                <w:rFonts w:ascii="Calibri" w:hAnsi="Calibri" w:cs="Calibri"/>
                <w:b/>
                <w:color w:val="002060"/>
                <w:sz w:val="24"/>
                <w:szCs w:val="24"/>
              </w:rPr>
            </w:pPr>
            <w:r w:rsidRPr="00022706">
              <w:rPr>
                <w:rFonts w:ascii="Calibri" w:hAnsi="Calibri" w:cs="Calibri"/>
                <w:b/>
                <w:color w:val="002060"/>
                <w:sz w:val="24"/>
                <w:szCs w:val="24"/>
              </w:rPr>
              <w:t>1</w:t>
            </w:r>
          </w:p>
        </w:tc>
        <w:tc>
          <w:tcPr>
            <w:tcW w:w="643" w:type="pct"/>
            <w:vMerge w:val="restart"/>
          </w:tcPr>
          <w:p w14:paraId="72D898CE" w14:textId="77777777" w:rsidR="001E447C" w:rsidRPr="00022706" w:rsidRDefault="001E447C" w:rsidP="001E447C">
            <w:pPr>
              <w:jc w:val="both"/>
              <w:rPr>
                <w:rFonts w:ascii="Calibri" w:hAnsi="Calibri" w:cs="Calibri"/>
                <w:b/>
                <w:color w:val="002060"/>
                <w:sz w:val="24"/>
                <w:szCs w:val="24"/>
              </w:rPr>
            </w:pPr>
            <w:proofErr w:type="spellStart"/>
            <w:r w:rsidRPr="00022706">
              <w:rPr>
                <w:rFonts w:ascii="Calibri" w:hAnsi="Calibri" w:cs="Calibri"/>
                <w:b/>
                <w:color w:val="002060"/>
                <w:sz w:val="24"/>
                <w:szCs w:val="24"/>
              </w:rPr>
              <w:t>cumulativ</w:t>
            </w:r>
            <w:proofErr w:type="spellEnd"/>
          </w:p>
        </w:tc>
        <w:tc>
          <w:tcPr>
            <w:tcW w:w="700" w:type="pct"/>
          </w:tcPr>
          <w:p w14:paraId="5C7E8612" w14:textId="77777777" w:rsidR="001E447C" w:rsidRPr="00022706" w:rsidRDefault="001E447C" w:rsidP="001E447C">
            <w:pPr>
              <w:jc w:val="both"/>
              <w:rPr>
                <w:rFonts w:ascii="Calibri" w:hAnsi="Calibri" w:cs="Calibri"/>
                <w:b/>
                <w:color w:val="002060"/>
                <w:sz w:val="24"/>
                <w:szCs w:val="24"/>
              </w:rPr>
            </w:pPr>
          </w:p>
        </w:tc>
      </w:tr>
      <w:tr w:rsidR="001E447C" w:rsidRPr="004F7DEC" w14:paraId="5D6459D5" w14:textId="7CEA3F78" w:rsidTr="002E5705">
        <w:tc>
          <w:tcPr>
            <w:tcW w:w="285" w:type="pct"/>
            <w:vMerge/>
          </w:tcPr>
          <w:p w14:paraId="7A1A83E5" w14:textId="77777777" w:rsidR="001E447C" w:rsidRPr="004F7DEC" w:rsidRDefault="001E447C" w:rsidP="001E447C">
            <w:pPr>
              <w:jc w:val="both"/>
              <w:rPr>
                <w:rFonts w:ascii="Calibri" w:hAnsi="Calibri" w:cs="Calibri"/>
                <w:b/>
                <w:color w:val="002060"/>
                <w:sz w:val="24"/>
                <w:szCs w:val="24"/>
              </w:rPr>
            </w:pPr>
          </w:p>
        </w:tc>
        <w:tc>
          <w:tcPr>
            <w:tcW w:w="1371" w:type="pct"/>
            <w:vMerge/>
          </w:tcPr>
          <w:p w14:paraId="6642E8B1" w14:textId="77777777" w:rsidR="001E447C" w:rsidRPr="004F7DEC" w:rsidRDefault="001E447C" w:rsidP="001E447C">
            <w:pPr>
              <w:jc w:val="both"/>
              <w:rPr>
                <w:rFonts w:ascii="Calibri" w:hAnsi="Calibri" w:cs="Calibri"/>
                <w:color w:val="002060"/>
                <w:sz w:val="24"/>
                <w:szCs w:val="24"/>
              </w:rPr>
            </w:pPr>
          </w:p>
        </w:tc>
        <w:tc>
          <w:tcPr>
            <w:tcW w:w="1540" w:type="pct"/>
          </w:tcPr>
          <w:p w14:paraId="4F0C707D" w14:textId="77777777" w:rsidR="001E447C" w:rsidRPr="00022706" w:rsidRDefault="001E447C" w:rsidP="001E447C">
            <w:pPr>
              <w:pStyle w:val="ListParagraph"/>
              <w:numPr>
                <w:ilvl w:val="0"/>
                <w:numId w:val="7"/>
              </w:numPr>
              <w:ind w:left="252" w:hanging="252"/>
              <w:jc w:val="both"/>
              <w:rPr>
                <w:rFonts w:ascii="Calibri" w:hAnsi="Calibri" w:cs="Calibri"/>
                <w:color w:val="002060"/>
                <w:sz w:val="24"/>
                <w:szCs w:val="24"/>
              </w:rPr>
            </w:pPr>
            <w:r w:rsidRPr="00022706">
              <w:rPr>
                <w:rFonts w:ascii="Calibri" w:hAnsi="Calibri" w:cs="Calibri"/>
                <w:color w:val="002060"/>
                <w:sz w:val="24"/>
                <w:szCs w:val="24"/>
              </w:rPr>
              <w:t>Solicitantul are o strategie clară pentru monitorizarea implementării proiectului și există o repartizare clară a sarcinilor în acest sens.</w:t>
            </w:r>
          </w:p>
          <w:p w14:paraId="2FE5BBEC" w14:textId="2B4451C4" w:rsidR="001E447C" w:rsidRPr="00022706" w:rsidRDefault="001E447C" w:rsidP="001E447C">
            <w:pPr>
              <w:pStyle w:val="ListParagraph"/>
              <w:numPr>
                <w:ilvl w:val="0"/>
                <w:numId w:val="7"/>
              </w:numPr>
              <w:spacing w:after="0" w:line="240" w:lineRule="auto"/>
              <w:ind w:left="252" w:hanging="252"/>
              <w:jc w:val="both"/>
              <w:rPr>
                <w:rFonts w:ascii="Calibri" w:hAnsi="Calibri" w:cs="Calibri"/>
                <w:color w:val="002060"/>
                <w:sz w:val="24"/>
                <w:szCs w:val="24"/>
                <w:lang w:val="it-IT"/>
              </w:rPr>
            </w:pPr>
            <w:r w:rsidRPr="00022706">
              <w:rPr>
                <w:rFonts w:ascii="Calibri" w:hAnsi="Calibri" w:cs="Calibri"/>
                <w:color w:val="002060"/>
                <w:sz w:val="24"/>
                <w:szCs w:val="24"/>
              </w:rPr>
              <w:t>Solicitantul are proceduri şi un calendar al activităţilor de monitorizare.</w:t>
            </w:r>
          </w:p>
        </w:tc>
        <w:tc>
          <w:tcPr>
            <w:tcW w:w="461" w:type="pct"/>
          </w:tcPr>
          <w:p w14:paraId="1B671C9C" w14:textId="77777777" w:rsidR="001E447C" w:rsidRPr="00022706" w:rsidRDefault="001E447C" w:rsidP="001E447C">
            <w:pPr>
              <w:jc w:val="center"/>
              <w:rPr>
                <w:rFonts w:ascii="Calibri" w:hAnsi="Calibri" w:cs="Calibri"/>
                <w:b/>
                <w:color w:val="002060"/>
                <w:sz w:val="24"/>
                <w:szCs w:val="24"/>
              </w:rPr>
            </w:pPr>
            <w:r w:rsidRPr="00022706">
              <w:rPr>
                <w:rFonts w:ascii="Calibri" w:hAnsi="Calibri" w:cs="Calibri"/>
                <w:b/>
                <w:color w:val="002060"/>
                <w:sz w:val="24"/>
                <w:szCs w:val="24"/>
              </w:rPr>
              <w:t>1</w:t>
            </w:r>
          </w:p>
        </w:tc>
        <w:tc>
          <w:tcPr>
            <w:tcW w:w="643" w:type="pct"/>
            <w:vMerge/>
          </w:tcPr>
          <w:p w14:paraId="5DC15846" w14:textId="77777777" w:rsidR="001E447C" w:rsidRPr="00022706" w:rsidRDefault="001E447C" w:rsidP="001E447C">
            <w:pPr>
              <w:jc w:val="both"/>
              <w:rPr>
                <w:rFonts w:ascii="Calibri" w:hAnsi="Calibri" w:cs="Calibri"/>
                <w:b/>
                <w:color w:val="002060"/>
                <w:sz w:val="24"/>
                <w:szCs w:val="24"/>
              </w:rPr>
            </w:pPr>
          </w:p>
        </w:tc>
        <w:tc>
          <w:tcPr>
            <w:tcW w:w="700" w:type="pct"/>
          </w:tcPr>
          <w:p w14:paraId="4191E41E" w14:textId="77777777" w:rsidR="001E447C" w:rsidRPr="00022706" w:rsidRDefault="001E447C" w:rsidP="001E447C">
            <w:pPr>
              <w:jc w:val="both"/>
              <w:rPr>
                <w:rFonts w:ascii="Calibri" w:hAnsi="Calibri" w:cs="Calibri"/>
                <w:b/>
                <w:color w:val="002060"/>
                <w:sz w:val="24"/>
                <w:szCs w:val="24"/>
              </w:rPr>
            </w:pPr>
          </w:p>
        </w:tc>
      </w:tr>
      <w:tr w:rsidR="001E447C" w:rsidRPr="004F7DEC" w14:paraId="0F51362B" w14:textId="14E920C0" w:rsidTr="002E5705">
        <w:tc>
          <w:tcPr>
            <w:tcW w:w="285" w:type="pct"/>
            <w:vMerge w:val="restart"/>
          </w:tcPr>
          <w:p w14:paraId="6DD72980" w14:textId="77777777" w:rsidR="001E447C" w:rsidRPr="004F7DEC" w:rsidRDefault="001E447C" w:rsidP="001E447C">
            <w:pPr>
              <w:jc w:val="both"/>
              <w:rPr>
                <w:rFonts w:ascii="Calibri" w:hAnsi="Calibri" w:cs="Calibri"/>
                <w:b/>
                <w:color w:val="002060"/>
                <w:sz w:val="24"/>
                <w:szCs w:val="24"/>
              </w:rPr>
            </w:pPr>
            <w:r w:rsidRPr="004F7DEC">
              <w:rPr>
                <w:rFonts w:ascii="Calibri" w:hAnsi="Calibri" w:cs="Calibri"/>
                <w:b/>
                <w:color w:val="002060"/>
                <w:sz w:val="24"/>
                <w:szCs w:val="24"/>
              </w:rPr>
              <w:t>3.6</w:t>
            </w:r>
          </w:p>
        </w:tc>
        <w:tc>
          <w:tcPr>
            <w:tcW w:w="1371" w:type="pct"/>
            <w:vMerge w:val="restart"/>
          </w:tcPr>
          <w:p w14:paraId="72600DA1" w14:textId="77777777" w:rsidR="001E447C" w:rsidRPr="00022706" w:rsidRDefault="001E447C" w:rsidP="001E447C">
            <w:pPr>
              <w:jc w:val="both"/>
              <w:rPr>
                <w:rFonts w:ascii="Calibri" w:hAnsi="Calibri" w:cs="Calibri"/>
                <w:color w:val="002060"/>
                <w:sz w:val="24"/>
                <w:szCs w:val="24"/>
              </w:rPr>
            </w:pPr>
            <w:proofErr w:type="spellStart"/>
            <w:r w:rsidRPr="00022706">
              <w:rPr>
                <w:rFonts w:ascii="Calibri" w:hAnsi="Calibri" w:cs="Calibri"/>
                <w:color w:val="002060"/>
                <w:sz w:val="24"/>
                <w:szCs w:val="24"/>
              </w:rPr>
              <w:t>Resursele</w:t>
            </w:r>
            <w:proofErr w:type="spellEnd"/>
            <w:r w:rsidRPr="00022706">
              <w:rPr>
                <w:rFonts w:ascii="Calibri" w:hAnsi="Calibri" w:cs="Calibri"/>
                <w:color w:val="002060"/>
                <w:sz w:val="24"/>
                <w:szCs w:val="24"/>
              </w:rPr>
              <w:t xml:space="preserve"> care </w:t>
            </w:r>
            <w:proofErr w:type="spellStart"/>
            <w:r w:rsidRPr="00022706">
              <w:rPr>
                <w:rFonts w:ascii="Calibri" w:hAnsi="Calibri" w:cs="Calibri"/>
                <w:color w:val="002060"/>
                <w:sz w:val="24"/>
                <w:szCs w:val="24"/>
              </w:rPr>
              <w:t>vor</w:t>
            </w:r>
            <w:proofErr w:type="spellEnd"/>
            <w:r w:rsidRPr="00022706">
              <w:rPr>
                <w:rFonts w:ascii="Calibri" w:hAnsi="Calibri" w:cs="Calibri"/>
                <w:color w:val="002060"/>
                <w:sz w:val="24"/>
                <w:szCs w:val="24"/>
              </w:rPr>
              <w:t xml:space="preserve"> fi</w:t>
            </w:r>
            <w:r w:rsidRPr="00022706">
              <w:rPr>
                <w:rFonts w:ascii="Calibri" w:hAnsi="Calibri" w:cs="Calibri"/>
                <w:color w:val="002060"/>
                <w:sz w:val="24"/>
                <w:szCs w:val="24"/>
              </w:rPr>
              <w:tab/>
              <w:t xml:space="preserve"> </w:t>
            </w:r>
            <w:proofErr w:type="spellStart"/>
            <w:r w:rsidRPr="00022706">
              <w:rPr>
                <w:rFonts w:ascii="Calibri" w:hAnsi="Calibri" w:cs="Calibri"/>
                <w:color w:val="002060"/>
                <w:sz w:val="24"/>
                <w:szCs w:val="24"/>
              </w:rPr>
              <w:t>achiziționate</w:t>
            </w:r>
            <w:proofErr w:type="spellEnd"/>
            <w:r w:rsidRPr="00022706">
              <w:rPr>
                <w:rFonts w:ascii="Calibri" w:hAnsi="Calibri" w:cs="Calibri"/>
                <w:color w:val="002060"/>
                <w:sz w:val="24"/>
                <w:szCs w:val="24"/>
              </w:rPr>
              <w:t xml:space="preserve"> sunt </w:t>
            </w:r>
            <w:proofErr w:type="spellStart"/>
            <w:r w:rsidRPr="00022706">
              <w:rPr>
                <w:rFonts w:ascii="Calibri" w:hAnsi="Calibri" w:cs="Calibri"/>
                <w:color w:val="002060"/>
                <w:sz w:val="24"/>
                <w:szCs w:val="24"/>
              </w:rPr>
              <w:t>justificate</w:t>
            </w:r>
            <w:proofErr w:type="spellEnd"/>
            <w:r w:rsidRPr="00022706">
              <w:rPr>
                <w:rFonts w:ascii="Calibri" w:hAnsi="Calibri" w:cs="Calibri"/>
                <w:color w:val="002060"/>
                <w:sz w:val="24"/>
                <w:szCs w:val="24"/>
              </w:rPr>
              <w:t xml:space="preserve"> </w:t>
            </w:r>
            <w:proofErr w:type="spellStart"/>
            <w:r w:rsidRPr="00022706">
              <w:rPr>
                <w:rFonts w:ascii="Calibri" w:hAnsi="Calibri" w:cs="Calibri"/>
                <w:color w:val="002060"/>
                <w:sz w:val="24"/>
                <w:szCs w:val="24"/>
              </w:rPr>
              <w:t>în</w:t>
            </w:r>
            <w:proofErr w:type="spellEnd"/>
            <w:r w:rsidRPr="00022706">
              <w:rPr>
                <w:rFonts w:ascii="Calibri" w:hAnsi="Calibri" w:cs="Calibri"/>
                <w:color w:val="002060"/>
                <w:sz w:val="24"/>
                <w:szCs w:val="24"/>
              </w:rPr>
              <w:t xml:space="preserve"> </w:t>
            </w:r>
            <w:proofErr w:type="spellStart"/>
            <w:r w:rsidRPr="00022706">
              <w:rPr>
                <w:rFonts w:ascii="Calibri" w:hAnsi="Calibri" w:cs="Calibri"/>
                <w:color w:val="002060"/>
                <w:sz w:val="24"/>
                <w:szCs w:val="24"/>
              </w:rPr>
              <w:t>raport</w:t>
            </w:r>
            <w:proofErr w:type="spellEnd"/>
            <w:r w:rsidRPr="00022706">
              <w:rPr>
                <w:rFonts w:ascii="Calibri" w:hAnsi="Calibri" w:cs="Calibri"/>
                <w:color w:val="002060"/>
                <w:sz w:val="24"/>
                <w:szCs w:val="24"/>
              </w:rPr>
              <w:t xml:space="preserve"> cu </w:t>
            </w:r>
            <w:proofErr w:type="spellStart"/>
            <w:r w:rsidRPr="00022706">
              <w:rPr>
                <w:rFonts w:ascii="Calibri" w:hAnsi="Calibri" w:cs="Calibri"/>
                <w:color w:val="002060"/>
                <w:sz w:val="24"/>
                <w:szCs w:val="24"/>
              </w:rPr>
              <w:t>activitățile</w:t>
            </w:r>
            <w:proofErr w:type="spellEnd"/>
            <w:r w:rsidRPr="00022706">
              <w:rPr>
                <w:rFonts w:ascii="Calibri" w:hAnsi="Calibri" w:cs="Calibri"/>
                <w:color w:val="002060"/>
                <w:sz w:val="24"/>
                <w:szCs w:val="24"/>
              </w:rPr>
              <w:t xml:space="preserve"> </w:t>
            </w:r>
            <w:proofErr w:type="spellStart"/>
            <w:r w:rsidRPr="00022706">
              <w:rPr>
                <w:rFonts w:ascii="Calibri" w:hAnsi="Calibri" w:cs="Calibri"/>
                <w:color w:val="002060"/>
                <w:sz w:val="24"/>
                <w:szCs w:val="24"/>
              </w:rPr>
              <w:t>şi</w:t>
            </w:r>
            <w:proofErr w:type="spellEnd"/>
            <w:r w:rsidRPr="00022706">
              <w:rPr>
                <w:rFonts w:ascii="Calibri" w:hAnsi="Calibri" w:cs="Calibri"/>
                <w:color w:val="002060"/>
                <w:sz w:val="24"/>
                <w:szCs w:val="24"/>
              </w:rPr>
              <w:t xml:space="preserve"> cu </w:t>
            </w:r>
            <w:proofErr w:type="spellStart"/>
            <w:r w:rsidRPr="00022706">
              <w:rPr>
                <w:rFonts w:ascii="Calibri" w:hAnsi="Calibri" w:cs="Calibri"/>
                <w:color w:val="002060"/>
                <w:sz w:val="24"/>
                <w:szCs w:val="24"/>
              </w:rPr>
              <w:t>rezultatele</w:t>
            </w:r>
            <w:proofErr w:type="spellEnd"/>
            <w:r w:rsidRPr="00022706">
              <w:rPr>
                <w:rFonts w:ascii="Calibri" w:hAnsi="Calibri" w:cs="Calibri"/>
                <w:color w:val="002060"/>
                <w:sz w:val="24"/>
                <w:szCs w:val="24"/>
              </w:rPr>
              <w:t xml:space="preserve"> </w:t>
            </w:r>
            <w:proofErr w:type="spellStart"/>
            <w:r w:rsidRPr="00022706">
              <w:rPr>
                <w:rFonts w:ascii="Calibri" w:hAnsi="Calibri" w:cs="Calibri"/>
                <w:color w:val="002060"/>
                <w:sz w:val="24"/>
                <w:szCs w:val="24"/>
              </w:rPr>
              <w:t>proiectului</w:t>
            </w:r>
            <w:proofErr w:type="spellEnd"/>
            <w:r w:rsidRPr="00022706">
              <w:rPr>
                <w:rFonts w:ascii="Calibri" w:hAnsi="Calibri" w:cs="Calibri"/>
                <w:color w:val="002060"/>
                <w:sz w:val="24"/>
                <w:szCs w:val="24"/>
              </w:rPr>
              <w:t>.</w:t>
            </w:r>
          </w:p>
          <w:p w14:paraId="69F7DCAF" w14:textId="77777777" w:rsidR="001E447C" w:rsidRPr="00022706" w:rsidRDefault="001E447C" w:rsidP="001E447C">
            <w:pPr>
              <w:jc w:val="both"/>
              <w:rPr>
                <w:rFonts w:ascii="Calibri" w:hAnsi="Calibri" w:cs="Calibri"/>
                <w:color w:val="002060"/>
                <w:sz w:val="24"/>
                <w:szCs w:val="24"/>
              </w:rPr>
            </w:pPr>
          </w:p>
        </w:tc>
        <w:tc>
          <w:tcPr>
            <w:tcW w:w="1540" w:type="pct"/>
          </w:tcPr>
          <w:p w14:paraId="64DA27DF" w14:textId="77777777" w:rsidR="001E447C" w:rsidRPr="00022706" w:rsidRDefault="001E447C" w:rsidP="001E447C">
            <w:pPr>
              <w:pStyle w:val="ListParagraph"/>
              <w:numPr>
                <w:ilvl w:val="0"/>
                <w:numId w:val="7"/>
              </w:numPr>
              <w:spacing w:after="0" w:line="240" w:lineRule="auto"/>
              <w:ind w:left="252" w:hanging="252"/>
              <w:jc w:val="both"/>
              <w:rPr>
                <w:rFonts w:ascii="Calibri" w:hAnsi="Calibri" w:cs="Calibri"/>
                <w:color w:val="002060"/>
                <w:sz w:val="24"/>
                <w:szCs w:val="24"/>
                <w:lang w:val="it-IT"/>
              </w:rPr>
            </w:pPr>
            <w:r w:rsidRPr="00022706">
              <w:rPr>
                <w:rFonts w:ascii="Calibri" w:hAnsi="Calibri" w:cs="Calibri"/>
                <w:color w:val="002060"/>
                <w:sz w:val="24"/>
                <w:szCs w:val="24"/>
                <w:lang w:val="it-IT"/>
              </w:rPr>
              <w:lastRenderedPageBreak/>
              <w:t>Este</w:t>
            </w:r>
            <w:r w:rsidRPr="00022706">
              <w:rPr>
                <w:rFonts w:ascii="Calibri" w:hAnsi="Calibri" w:cs="Calibri"/>
                <w:color w:val="002060"/>
                <w:sz w:val="24"/>
                <w:szCs w:val="24"/>
                <w:lang w:val="it-IT"/>
              </w:rPr>
              <w:tab/>
              <w:t>justificată achiziția,</w:t>
            </w:r>
            <w:r w:rsidRPr="00022706">
              <w:rPr>
                <w:rFonts w:ascii="Calibri" w:hAnsi="Calibri" w:cs="Calibri"/>
                <w:color w:val="002060"/>
                <w:sz w:val="24"/>
                <w:szCs w:val="24"/>
                <w:lang w:val="it-IT"/>
              </w:rPr>
              <w:tab/>
              <w:t>în raport cu activităţile proiectului</w:t>
            </w:r>
            <w:r w:rsidRPr="00022706">
              <w:rPr>
                <w:rFonts w:ascii="Calibri" w:hAnsi="Calibri" w:cs="Calibri"/>
                <w:color w:val="002060"/>
                <w:sz w:val="24"/>
                <w:szCs w:val="24"/>
                <w:lang w:val="it-IT"/>
              </w:rPr>
              <w:tab/>
              <w:t>şi cu resursele existente la solicitant şi la partener, dacă este cazul;</w:t>
            </w:r>
            <w:r w:rsidRPr="00022706">
              <w:rPr>
                <w:rFonts w:ascii="Calibri" w:hAnsi="Calibri" w:cs="Calibri"/>
                <w:color w:val="002060"/>
                <w:sz w:val="24"/>
                <w:szCs w:val="24"/>
                <w:lang w:val="it-IT"/>
              </w:rPr>
              <w:tab/>
            </w:r>
          </w:p>
        </w:tc>
        <w:tc>
          <w:tcPr>
            <w:tcW w:w="461" w:type="pct"/>
          </w:tcPr>
          <w:p w14:paraId="20389159" w14:textId="77777777" w:rsidR="001E447C" w:rsidRPr="00022706" w:rsidRDefault="001E447C" w:rsidP="001E447C">
            <w:pPr>
              <w:jc w:val="center"/>
              <w:rPr>
                <w:rFonts w:ascii="Calibri" w:hAnsi="Calibri" w:cs="Calibri"/>
                <w:b/>
                <w:color w:val="002060"/>
                <w:sz w:val="24"/>
                <w:szCs w:val="24"/>
              </w:rPr>
            </w:pPr>
            <w:r w:rsidRPr="00022706">
              <w:rPr>
                <w:rFonts w:ascii="Calibri" w:hAnsi="Calibri" w:cs="Calibri"/>
                <w:b/>
                <w:color w:val="002060"/>
                <w:sz w:val="24"/>
                <w:szCs w:val="24"/>
              </w:rPr>
              <w:t>1</w:t>
            </w:r>
          </w:p>
        </w:tc>
        <w:tc>
          <w:tcPr>
            <w:tcW w:w="643" w:type="pct"/>
            <w:vMerge w:val="restart"/>
          </w:tcPr>
          <w:p w14:paraId="352CB60F" w14:textId="77777777" w:rsidR="001E447C" w:rsidRPr="00022706" w:rsidRDefault="001E447C" w:rsidP="001E447C">
            <w:pPr>
              <w:jc w:val="both"/>
              <w:rPr>
                <w:rFonts w:ascii="Calibri" w:hAnsi="Calibri" w:cs="Calibri"/>
                <w:b/>
                <w:color w:val="002060"/>
                <w:sz w:val="24"/>
                <w:szCs w:val="24"/>
              </w:rPr>
            </w:pPr>
            <w:proofErr w:type="spellStart"/>
            <w:r w:rsidRPr="00022706">
              <w:rPr>
                <w:rFonts w:ascii="Calibri" w:hAnsi="Calibri" w:cs="Calibri"/>
                <w:b/>
                <w:color w:val="002060"/>
                <w:sz w:val="24"/>
                <w:szCs w:val="24"/>
              </w:rPr>
              <w:t>cumulativ</w:t>
            </w:r>
            <w:proofErr w:type="spellEnd"/>
          </w:p>
        </w:tc>
        <w:tc>
          <w:tcPr>
            <w:tcW w:w="700" w:type="pct"/>
          </w:tcPr>
          <w:p w14:paraId="4E9A3506" w14:textId="77777777" w:rsidR="001E447C" w:rsidRPr="00022706" w:rsidRDefault="001E447C" w:rsidP="001E447C">
            <w:pPr>
              <w:jc w:val="both"/>
              <w:rPr>
                <w:rFonts w:ascii="Calibri" w:hAnsi="Calibri" w:cs="Calibri"/>
                <w:b/>
                <w:color w:val="002060"/>
                <w:sz w:val="24"/>
                <w:szCs w:val="24"/>
              </w:rPr>
            </w:pPr>
          </w:p>
        </w:tc>
      </w:tr>
      <w:tr w:rsidR="001E447C" w:rsidRPr="004F7DEC" w14:paraId="22E84C28" w14:textId="0CF107C4" w:rsidTr="002E5705">
        <w:tc>
          <w:tcPr>
            <w:tcW w:w="285" w:type="pct"/>
            <w:vMerge/>
          </w:tcPr>
          <w:p w14:paraId="3997C57F" w14:textId="77777777" w:rsidR="001E447C" w:rsidRPr="004F7DEC" w:rsidRDefault="001E447C" w:rsidP="001E447C">
            <w:pPr>
              <w:jc w:val="both"/>
              <w:rPr>
                <w:rFonts w:ascii="Calibri" w:hAnsi="Calibri" w:cs="Calibri"/>
                <w:b/>
                <w:color w:val="002060"/>
                <w:sz w:val="24"/>
                <w:szCs w:val="24"/>
              </w:rPr>
            </w:pPr>
          </w:p>
        </w:tc>
        <w:tc>
          <w:tcPr>
            <w:tcW w:w="1371" w:type="pct"/>
            <w:vMerge/>
          </w:tcPr>
          <w:p w14:paraId="0E80639E" w14:textId="77777777" w:rsidR="001E447C" w:rsidRPr="00022706" w:rsidRDefault="001E447C" w:rsidP="001E447C">
            <w:pPr>
              <w:jc w:val="both"/>
              <w:rPr>
                <w:rFonts w:ascii="Calibri" w:hAnsi="Calibri" w:cs="Calibri"/>
                <w:color w:val="002060"/>
                <w:sz w:val="24"/>
                <w:szCs w:val="24"/>
              </w:rPr>
            </w:pPr>
          </w:p>
        </w:tc>
        <w:tc>
          <w:tcPr>
            <w:tcW w:w="1540" w:type="pct"/>
          </w:tcPr>
          <w:p w14:paraId="6E7A6D00" w14:textId="77777777" w:rsidR="001E447C" w:rsidRPr="00022706" w:rsidRDefault="001E447C" w:rsidP="001E447C">
            <w:pPr>
              <w:pStyle w:val="ListParagraph"/>
              <w:numPr>
                <w:ilvl w:val="0"/>
                <w:numId w:val="7"/>
              </w:numPr>
              <w:spacing w:after="0" w:line="240" w:lineRule="auto"/>
              <w:ind w:left="252" w:hanging="252"/>
              <w:jc w:val="both"/>
              <w:rPr>
                <w:rFonts w:ascii="Calibri" w:hAnsi="Calibri" w:cs="Calibri"/>
                <w:color w:val="002060"/>
                <w:sz w:val="24"/>
                <w:szCs w:val="24"/>
              </w:rPr>
            </w:pPr>
            <w:r w:rsidRPr="00022706">
              <w:rPr>
                <w:rFonts w:ascii="Calibri" w:hAnsi="Calibri" w:cs="Calibri"/>
                <w:color w:val="002060"/>
                <w:sz w:val="24"/>
                <w:szCs w:val="24"/>
              </w:rPr>
              <w:t xml:space="preserve">Se vor achiziționa bunuri, servicii și lucrări cu un </w:t>
            </w:r>
            <w:r w:rsidRPr="00022706">
              <w:rPr>
                <w:rFonts w:ascii="Calibri" w:hAnsi="Calibri" w:cs="Calibri"/>
                <w:color w:val="002060"/>
                <w:sz w:val="24"/>
                <w:szCs w:val="24"/>
              </w:rPr>
              <w:lastRenderedPageBreak/>
              <w:t>impact redus asupra mediului, pe durata întregului ciclu de viață al acestora, în comparație cu bunurile, serviciile și lucrările cu aceeași funcție primară achiziționate altfel decât prin achiziții ecologice</w:t>
            </w:r>
          </w:p>
        </w:tc>
        <w:tc>
          <w:tcPr>
            <w:tcW w:w="461" w:type="pct"/>
          </w:tcPr>
          <w:p w14:paraId="69B49993" w14:textId="77777777" w:rsidR="001E447C" w:rsidRPr="00022706" w:rsidRDefault="001E447C" w:rsidP="001E447C">
            <w:pPr>
              <w:jc w:val="center"/>
              <w:rPr>
                <w:rFonts w:ascii="Calibri" w:hAnsi="Calibri" w:cs="Calibri"/>
                <w:b/>
                <w:color w:val="002060"/>
                <w:sz w:val="24"/>
                <w:szCs w:val="24"/>
              </w:rPr>
            </w:pPr>
            <w:r w:rsidRPr="00022706">
              <w:rPr>
                <w:rFonts w:ascii="Calibri" w:hAnsi="Calibri" w:cs="Calibri"/>
                <w:b/>
                <w:color w:val="002060"/>
                <w:sz w:val="24"/>
                <w:szCs w:val="24"/>
              </w:rPr>
              <w:lastRenderedPageBreak/>
              <w:t>1</w:t>
            </w:r>
          </w:p>
        </w:tc>
        <w:tc>
          <w:tcPr>
            <w:tcW w:w="643" w:type="pct"/>
            <w:vMerge/>
          </w:tcPr>
          <w:p w14:paraId="507490EA" w14:textId="77777777" w:rsidR="001E447C" w:rsidRPr="00022706" w:rsidRDefault="001E447C" w:rsidP="001E447C">
            <w:pPr>
              <w:jc w:val="both"/>
              <w:rPr>
                <w:rFonts w:ascii="Calibri" w:hAnsi="Calibri" w:cs="Calibri"/>
                <w:b/>
                <w:color w:val="002060"/>
                <w:sz w:val="24"/>
                <w:szCs w:val="24"/>
              </w:rPr>
            </w:pPr>
          </w:p>
        </w:tc>
        <w:tc>
          <w:tcPr>
            <w:tcW w:w="700" w:type="pct"/>
          </w:tcPr>
          <w:p w14:paraId="15C3A2DA" w14:textId="77777777" w:rsidR="001E447C" w:rsidRPr="00022706" w:rsidRDefault="001E447C" w:rsidP="001E447C">
            <w:pPr>
              <w:jc w:val="both"/>
              <w:rPr>
                <w:rFonts w:ascii="Calibri" w:hAnsi="Calibri" w:cs="Calibri"/>
                <w:b/>
                <w:color w:val="002060"/>
                <w:sz w:val="24"/>
                <w:szCs w:val="24"/>
              </w:rPr>
            </w:pPr>
          </w:p>
        </w:tc>
      </w:tr>
      <w:tr w:rsidR="001E447C" w:rsidRPr="004F7DEC" w14:paraId="52C77B1E" w14:textId="0D4B44F6" w:rsidTr="002E5705">
        <w:tc>
          <w:tcPr>
            <w:tcW w:w="285" w:type="pct"/>
            <w:vMerge/>
          </w:tcPr>
          <w:p w14:paraId="44BE6AA1" w14:textId="77777777" w:rsidR="001E447C" w:rsidRPr="004F7DEC" w:rsidRDefault="001E447C" w:rsidP="001E447C">
            <w:pPr>
              <w:jc w:val="both"/>
              <w:rPr>
                <w:rFonts w:ascii="Calibri" w:hAnsi="Calibri" w:cs="Calibri"/>
                <w:b/>
                <w:color w:val="002060"/>
                <w:sz w:val="24"/>
                <w:szCs w:val="24"/>
              </w:rPr>
            </w:pPr>
          </w:p>
        </w:tc>
        <w:tc>
          <w:tcPr>
            <w:tcW w:w="1371" w:type="pct"/>
            <w:vMerge/>
          </w:tcPr>
          <w:p w14:paraId="580D82FF" w14:textId="77777777" w:rsidR="001E447C" w:rsidRPr="00022706" w:rsidRDefault="001E447C" w:rsidP="001E447C">
            <w:pPr>
              <w:jc w:val="both"/>
              <w:rPr>
                <w:rFonts w:ascii="Calibri" w:hAnsi="Calibri" w:cs="Calibri"/>
                <w:color w:val="002060"/>
                <w:sz w:val="24"/>
                <w:szCs w:val="24"/>
              </w:rPr>
            </w:pPr>
          </w:p>
        </w:tc>
        <w:tc>
          <w:tcPr>
            <w:tcW w:w="1540" w:type="pct"/>
          </w:tcPr>
          <w:p w14:paraId="196748AE" w14:textId="77777777" w:rsidR="001E447C" w:rsidRPr="00022706" w:rsidRDefault="001E447C" w:rsidP="001E447C">
            <w:pPr>
              <w:pStyle w:val="ListParagraph"/>
              <w:numPr>
                <w:ilvl w:val="0"/>
                <w:numId w:val="7"/>
              </w:numPr>
              <w:spacing w:after="0" w:line="240" w:lineRule="auto"/>
              <w:ind w:left="252" w:hanging="252"/>
              <w:jc w:val="both"/>
              <w:rPr>
                <w:rFonts w:ascii="Calibri" w:hAnsi="Calibri" w:cs="Calibri"/>
                <w:color w:val="002060"/>
                <w:sz w:val="24"/>
                <w:szCs w:val="24"/>
                <w:lang w:val="it-IT"/>
              </w:rPr>
            </w:pPr>
            <w:r w:rsidRPr="00022706">
              <w:rPr>
                <w:rFonts w:ascii="Calibri" w:hAnsi="Calibri" w:cs="Calibri"/>
                <w:color w:val="002060"/>
                <w:sz w:val="24"/>
                <w:szCs w:val="24"/>
                <w:lang w:val="it-IT"/>
              </w:rPr>
              <w:t>Situația existentă relevantă pentru investițiile propuse prin proiect este detaliată și completă. Problemele/nevoile specifice cărora le va răspunde proiectul sunt identificate și detaliate, iar necesitatea şi oportunitatea achiziționării dotărilor/echipamentelor este justificată.</w:t>
            </w:r>
          </w:p>
        </w:tc>
        <w:tc>
          <w:tcPr>
            <w:tcW w:w="461" w:type="pct"/>
          </w:tcPr>
          <w:p w14:paraId="2A5BFF19" w14:textId="77777777" w:rsidR="001E447C" w:rsidRPr="00022706" w:rsidRDefault="001E447C" w:rsidP="001E447C">
            <w:pPr>
              <w:jc w:val="center"/>
              <w:rPr>
                <w:rFonts w:ascii="Calibri" w:hAnsi="Calibri" w:cs="Calibri"/>
                <w:b/>
                <w:color w:val="002060"/>
                <w:sz w:val="24"/>
                <w:szCs w:val="24"/>
              </w:rPr>
            </w:pPr>
            <w:r w:rsidRPr="00022706">
              <w:rPr>
                <w:rFonts w:ascii="Calibri" w:hAnsi="Calibri" w:cs="Calibri"/>
                <w:b/>
                <w:color w:val="002060"/>
                <w:sz w:val="24"/>
                <w:szCs w:val="24"/>
              </w:rPr>
              <w:t>1</w:t>
            </w:r>
          </w:p>
        </w:tc>
        <w:tc>
          <w:tcPr>
            <w:tcW w:w="643" w:type="pct"/>
            <w:vMerge/>
          </w:tcPr>
          <w:p w14:paraId="26562B4A" w14:textId="77777777" w:rsidR="001E447C" w:rsidRPr="00022706" w:rsidRDefault="001E447C" w:rsidP="001E447C">
            <w:pPr>
              <w:jc w:val="both"/>
              <w:rPr>
                <w:rFonts w:ascii="Calibri" w:hAnsi="Calibri" w:cs="Calibri"/>
                <w:b/>
                <w:color w:val="002060"/>
                <w:sz w:val="24"/>
                <w:szCs w:val="24"/>
              </w:rPr>
            </w:pPr>
          </w:p>
        </w:tc>
        <w:tc>
          <w:tcPr>
            <w:tcW w:w="700" w:type="pct"/>
          </w:tcPr>
          <w:p w14:paraId="1BA15AF3" w14:textId="77777777" w:rsidR="001E447C" w:rsidRPr="00022706" w:rsidRDefault="001E447C" w:rsidP="001E447C">
            <w:pPr>
              <w:jc w:val="both"/>
              <w:rPr>
                <w:rFonts w:ascii="Calibri" w:hAnsi="Calibri" w:cs="Calibri"/>
                <w:b/>
                <w:color w:val="002060"/>
                <w:sz w:val="24"/>
                <w:szCs w:val="24"/>
              </w:rPr>
            </w:pPr>
          </w:p>
        </w:tc>
      </w:tr>
      <w:tr w:rsidR="001E447C" w:rsidRPr="004F7DEC" w14:paraId="45E8F6D6" w14:textId="182ADDFE" w:rsidTr="002E5705">
        <w:tc>
          <w:tcPr>
            <w:tcW w:w="285" w:type="pct"/>
            <w:vMerge/>
          </w:tcPr>
          <w:p w14:paraId="49CB0171" w14:textId="77777777" w:rsidR="001E447C" w:rsidRPr="004F7DEC" w:rsidRDefault="001E447C" w:rsidP="001E447C">
            <w:pPr>
              <w:jc w:val="both"/>
              <w:rPr>
                <w:rFonts w:ascii="Calibri" w:hAnsi="Calibri" w:cs="Calibri"/>
                <w:b/>
                <w:color w:val="002060"/>
                <w:sz w:val="24"/>
                <w:szCs w:val="24"/>
              </w:rPr>
            </w:pPr>
          </w:p>
        </w:tc>
        <w:tc>
          <w:tcPr>
            <w:tcW w:w="1371" w:type="pct"/>
            <w:vMerge/>
          </w:tcPr>
          <w:p w14:paraId="0C033A33" w14:textId="77777777" w:rsidR="001E447C" w:rsidRPr="00022706" w:rsidRDefault="001E447C" w:rsidP="001E447C">
            <w:pPr>
              <w:jc w:val="both"/>
              <w:rPr>
                <w:rFonts w:ascii="Calibri" w:hAnsi="Calibri" w:cs="Calibri"/>
                <w:color w:val="002060"/>
                <w:sz w:val="24"/>
                <w:szCs w:val="24"/>
              </w:rPr>
            </w:pPr>
          </w:p>
        </w:tc>
        <w:tc>
          <w:tcPr>
            <w:tcW w:w="1540" w:type="pct"/>
          </w:tcPr>
          <w:p w14:paraId="72DC6A73" w14:textId="77777777" w:rsidR="001E447C" w:rsidRPr="00022706" w:rsidRDefault="001E447C" w:rsidP="001E447C">
            <w:pPr>
              <w:pStyle w:val="ListParagraph"/>
              <w:numPr>
                <w:ilvl w:val="0"/>
                <w:numId w:val="7"/>
              </w:numPr>
              <w:spacing w:after="0" w:line="240" w:lineRule="auto"/>
              <w:ind w:left="252" w:hanging="252"/>
              <w:jc w:val="both"/>
              <w:rPr>
                <w:rFonts w:ascii="Calibri" w:hAnsi="Calibri" w:cs="Calibri"/>
                <w:color w:val="002060"/>
                <w:sz w:val="24"/>
                <w:szCs w:val="24"/>
                <w:lang w:val="it-IT"/>
              </w:rPr>
            </w:pPr>
            <w:r w:rsidRPr="00022706">
              <w:rPr>
                <w:rFonts w:ascii="Calibri" w:hAnsi="Calibri" w:cs="Calibri"/>
                <w:color w:val="002060"/>
                <w:sz w:val="24"/>
                <w:szCs w:val="24"/>
                <w:lang w:val="it-IT"/>
              </w:rPr>
              <w:t>Este descris modul de întreţinere a noilor echipamente/dotări pe întreaga perioadă de viaţă a acestora, care să identifice problemele şi riscurile aferente si să propună soluţii pentru acestea.</w:t>
            </w:r>
          </w:p>
        </w:tc>
        <w:tc>
          <w:tcPr>
            <w:tcW w:w="461" w:type="pct"/>
          </w:tcPr>
          <w:p w14:paraId="0CECB943" w14:textId="77777777" w:rsidR="001E447C" w:rsidRPr="00022706" w:rsidRDefault="001E447C" w:rsidP="001E447C">
            <w:pPr>
              <w:jc w:val="center"/>
              <w:rPr>
                <w:rFonts w:ascii="Calibri" w:hAnsi="Calibri" w:cs="Calibri"/>
                <w:b/>
                <w:color w:val="002060"/>
                <w:sz w:val="24"/>
                <w:szCs w:val="24"/>
              </w:rPr>
            </w:pPr>
            <w:r w:rsidRPr="00022706">
              <w:rPr>
                <w:rFonts w:ascii="Calibri" w:hAnsi="Calibri" w:cs="Calibri"/>
                <w:b/>
                <w:color w:val="002060"/>
                <w:sz w:val="24"/>
                <w:szCs w:val="24"/>
              </w:rPr>
              <w:t>1</w:t>
            </w:r>
          </w:p>
        </w:tc>
        <w:tc>
          <w:tcPr>
            <w:tcW w:w="643" w:type="pct"/>
            <w:vMerge/>
          </w:tcPr>
          <w:p w14:paraId="708C0000" w14:textId="77777777" w:rsidR="001E447C" w:rsidRPr="00022706" w:rsidRDefault="001E447C" w:rsidP="001E447C">
            <w:pPr>
              <w:jc w:val="both"/>
              <w:rPr>
                <w:rFonts w:ascii="Calibri" w:hAnsi="Calibri" w:cs="Calibri"/>
                <w:b/>
                <w:color w:val="002060"/>
                <w:sz w:val="24"/>
                <w:szCs w:val="24"/>
              </w:rPr>
            </w:pPr>
          </w:p>
        </w:tc>
        <w:tc>
          <w:tcPr>
            <w:tcW w:w="700" w:type="pct"/>
          </w:tcPr>
          <w:p w14:paraId="3F931837" w14:textId="77777777" w:rsidR="001E447C" w:rsidRPr="00022706" w:rsidRDefault="001E447C" w:rsidP="001E447C">
            <w:pPr>
              <w:jc w:val="both"/>
              <w:rPr>
                <w:rFonts w:ascii="Calibri" w:hAnsi="Calibri" w:cs="Calibri"/>
                <w:b/>
                <w:color w:val="002060"/>
                <w:sz w:val="24"/>
                <w:szCs w:val="24"/>
              </w:rPr>
            </w:pPr>
          </w:p>
        </w:tc>
      </w:tr>
      <w:tr w:rsidR="001E447C" w:rsidRPr="004F7DEC" w14:paraId="526CFFD4" w14:textId="0914BFA3" w:rsidTr="002E5705">
        <w:tc>
          <w:tcPr>
            <w:tcW w:w="285" w:type="pct"/>
            <w:vMerge/>
          </w:tcPr>
          <w:p w14:paraId="15524CE2" w14:textId="77777777" w:rsidR="001E447C" w:rsidRPr="004F7DEC" w:rsidRDefault="001E447C" w:rsidP="001E447C">
            <w:pPr>
              <w:jc w:val="both"/>
              <w:rPr>
                <w:rFonts w:ascii="Calibri" w:hAnsi="Calibri" w:cs="Calibri"/>
                <w:b/>
                <w:color w:val="002060"/>
                <w:sz w:val="24"/>
                <w:szCs w:val="24"/>
              </w:rPr>
            </w:pPr>
          </w:p>
        </w:tc>
        <w:tc>
          <w:tcPr>
            <w:tcW w:w="1371" w:type="pct"/>
            <w:vMerge/>
          </w:tcPr>
          <w:p w14:paraId="115C251D" w14:textId="77777777" w:rsidR="001E447C" w:rsidRPr="00022706" w:rsidRDefault="001E447C" w:rsidP="001E447C">
            <w:pPr>
              <w:jc w:val="both"/>
              <w:rPr>
                <w:rFonts w:ascii="Calibri" w:hAnsi="Calibri" w:cs="Calibri"/>
                <w:color w:val="002060"/>
                <w:sz w:val="24"/>
                <w:szCs w:val="24"/>
              </w:rPr>
            </w:pPr>
          </w:p>
        </w:tc>
        <w:tc>
          <w:tcPr>
            <w:tcW w:w="1540" w:type="pct"/>
          </w:tcPr>
          <w:p w14:paraId="1708870E" w14:textId="77777777" w:rsidR="001E447C" w:rsidRPr="00022706" w:rsidRDefault="001E447C" w:rsidP="001E447C">
            <w:pPr>
              <w:pStyle w:val="ListParagraph"/>
              <w:numPr>
                <w:ilvl w:val="0"/>
                <w:numId w:val="7"/>
              </w:numPr>
              <w:spacing w:after="0" w:line="240" w:lineRule="auto"/>
              <w:ind w:left="252" w:hanging="252"/>
              <w:jc w:val="both"/>
              <w:rPr>
                <w:rFonts w:ascii="Calibri" w:hAnsi="Calibri" w:cs="Calibri"/>
                <w:color w:val="002060"/>
                <w:sz w:val="24"/>
                <w:szCs w:val="24"/>
              </w:rPr>
            </w:pPr>
            <w:r w:rsidRPr="00022706">
              <w:rPr>
                <w:rFonts w:ascii="Calibri" w:hAnsi="Calibri" w:cs="Calibri"/>
                <w:color w:val="002060"/>
                <w:sz w:val="24"/>
                <w:szCs w:val="24"/>
              </w:rPr>
              <w:t>Numărul dotărilor/echipamentelor și tipul acestora sunt adecvat justificate, luând în calcul, legislația națională aplicabilă în vigoare, indicatorii specifici domeniului care stau la baza alegerii echipamentelor/dotărilor.</w:t>
            </w:r>
          </w:p>
        </w:tc>
        <w:tc>
          <w:tcPr>
            <w:tcW w:w="461" w:type="pct"/>
          </w:tcPr>
          <w:p w14:paraId="3D31DC6F" w14:textId="77777777" w:rsidR="001E447C" w:rsidRPr="00022706" w:rsidRDefault="001E447C" w:rsidP="001E447C">
            <w:pPr>
              <w:jc w:val="center"/>
              <w:rPr>
                <w:rFonts w:ascii="Calibri" w:hAnsi="Calibri" w:cs="Calibri"/>
                <w:b/>
                <w:color w:val="002060"/>
                <w:sz w:val="24"/>
                <w:szCs w:val="24"/>
              </w:rPr>
            </w:pPr>
            <w:r w:rsidRPr="00022706">
              <w:rPr>
                <w:rFonts w:ascii="Calibri" w:hAnsi="Calibri" w:cs="Calibri"/>
                <w:b/>
                <w:color w:val="002060"/>
                <w:sz w:val="24"/>
                <w:szCs w:val="24"/>
              </w:rPr>
              <w:t>1</w:t>
            </w:r>
          </w:p>
        </w:tc>
        <w:tc>
          <w:tcPr>
            <w:tcW w:w="643" w:type="pct"/>
            <w:vMerge/>
          </w:tcPr>
          <w:p w14:paraId="3CE25894" w14:textId="77777777" w:rsidR="001E447C" w:rsidRPr="00022706" w:rsidRDefault="001E447C" w:rsidP="001E447C">
            <w:pPr>
              <w:jc w:val="both"/>
              <w:rPr>
                <w:rFonts w:ascii="Calibri" w:hAnsi="Calibri" w:cs="Calibri"/>
                <w:b/>
                <w:color w:val="002060"/>
                <w:sz w:val="24"/>
                <w:szCs w:val="24"/>
              </w:rPr>
            </w:pPr>
          </w:p>
        </w:tc>
        <w:tc>
          <w:tcPr>
            <w:tcW w:w="700" w:type="pct"/>
          </w:tcPr>
          <w:p w14:paraId="7C0898E4" w14:textId="77777777" w:rsidR="001E447C" w:rsidRPr="00022706" w:rsidRDefault="001E447C" w:rsidP="001E447C">
            <w:pPr>
              <w:jc w:val="both"/>
              <w:rPr>
                <w:rFonts w:ascii="Calibri" w:hAnsi="Calibri" w:cs="Calibri"/>
                <w:b/>
                <w:color w:val="002060"/>
                <w:sz w:val="24"/>
                <w:szCs w:val="24"/>
              </w:rPr>
            </w:pPr>
          </w:p>
        </w:tc>
      </w:tr>
      <w:tr w:rsidR="001E447C" w:rsidRPr="001F1FE4" w14:paraId="417100E4" w14:textId="70DE6A5F" w:rsidTr="002E5705">
        <w:tc>
          <w:tcPr>
            <w:tcW w:w="285" w:type="pct"/>
            <w:vMerge w:val="restart"/>
          </w:tcPr>
          <w:p w14:paraId="3A9F4E98" w14:textId="77777777" w:rsidR="001E447C" w:rsidRPr="001F1FE4" w:rsidRDefault="001E447C" w:rsidP="001E447C">
            <w:pPr>
              <w:jc w:val="both"/>
              <w:rPr>
                <w:rFonts w:ascii="Calibri" w:hAnsi="Calibri" w:cs="Calibri"/>
                <w:b/>
                <w:color w:val="EE0000"/>
                <w:sz w:val="24"/>
                <w:szCs w:val="24"/>
              </w:rPr>
            </w:pPr>
            <w:r w:rsidRPr="00564B62">
              <w:rPr>
                <w:rFonts w:ascii="Calibri" w:hAnsi="Calibri" w:cs="Calibri"/>
                <w:b/>
                <w:color w:val="002060"/>
                <w:sz w:val="24"/>
                <w:szCs w:val="24"/>
              </w:rPr>
              <w:t>3.7</w:t>
            </w:r>
          </w:p>
        </w:tc>
        <w:tc>
          <w:tcPr>
            <w:tcW w:w="1371" w:type="pct"/>
            <w:vMerge w:val="restart"/>
          </w:tcPr>
          <w:p w14:paraId="0C96EA40" w14:textId="77777777" w:rsidR="001E447C" w:rsidRPr="00022706" w:rsidRDefault="001E447C" w:rsidP="001E447C">
            <w:pPr>
              <w:jc w:val="both"/>
              <w:rPr>
                <w:rFonts w:ascii="Calibri" w:hAnsi="Calibri" w:cs="Calibri"/>
                <w:color w:val="002060"/>
                <w:sz w:val="24"/>
                <w:szCs w:val="24"/>
                <w:lang w:val="it-IT"/>
              </w:rPr>
            </w:pPr>
            <w:r w:rsidRPr="00022706">
              <w:rPr>
                <w:rFonts w:ascii="Calibri" w:hAnsi="Calibri" w:cs="Calibri"/>
                <w:color w:val="002060"/>
                <w:sz w:val="24"/>
                <w:szCs w:val="24"/>
                <w:lang w:val="it-IT"/>
              </w:rPr>
              <w:t>Experiența operațională a solicitantului  și  partenerilor</w:t>
            </w:r>
          </w:p>
          <w:p w14:paraId="14A5423D" w14:textId="77777777" w:rsidR="001E447C" w:rsidRPr="00022706" w:rsidRDefault="001E447C" w:rsidP="001E447C">
            <w:pPr>
              <w:jc w:val="both"/>
              <w:rPr>
                <w:rFonts w:ascii="Calibri" w:hAnsi="Calibri" w:cs="Calibri"/>
                <w:color w:val="002060"/>
                <w:sz w:val="24"/>
                <w:szCs w:val="24"/>
                <w:lang w:val="it-IT"/>
              </w:rPr>
            </w:pPr>
            <w:r w:rsidRPr="00022706">
              <w:rPr>
                <w:rFonts w:ascii="Calibri" w:hAnsi="Calibri" w:cs="Calibri"/>
                <w:color w:val="002060"/>
                <w:sz w:val="24"/>
                <w:szCs w:val="24"/>
                <w:lang w:val="it-IT"/>
              </w:rPr>
              <w:lastRenderedPageBreak/>
              <w:t>(acolo unde proiectul se implementeaza in parteneriat).</w:t>
            </w:r>
          </w:p>
        </w:tc>
        <w:tc>
          <w:tcPr>
            <w:tcW w:w="1540" w:type="pct"/>
          </w:tcPr>
          <w:p w14:paraId="57C4F596" w14:textId="77777777" w:rsidR="003A33FE" w:rsidRPr="003A33FE" w:rsidRDefault="001E447C" w:rsidP="003A33FE">
            <w:pPr>
              <w:pStyle w:val="ListParagraph"/>
              <w:numPr>
                <w:ilvl w:val="0"/>
                <w:numId w:val="7"/>
              </w:numPr>
              <w:ind w:left="252" w:hanging="252"/>
              <w:jc w:val="both"/>
              <w:rPr>
                <w:rFonts w:ascii="Calibri" w:hAnsi="Calibri" w:cs="Calibri"/>
                <w:b/>
                <w:bCs/>
                <w:color w:val="002060"/>
                <w:sz w:val="24"/>
                <w:szCs w:val="24"/>
              </w:rPr>
            </w:pPr>
            <w:r w:rsidRPr="00022706">
              <w:rPr>
                <w:rFonts w:ascii="Calibri" w:hAnsi="Calibri" w:cs="Calibri"/>
                <w:color w:val="002060"/>
                <w:sz w:val="24"/>
                <w:szCs w:val="24"/>
                <w:lang w:val="it-IT"/>
              </w:rPr>
              <w:lastRenderedPageBreak/>
              <w:t xml:space="preserve">Solicitantul are experiență de </w:t>
            </w:r>
            <w:r w:rsidRPr="002A60D9">
              <w:rPr>
                <w:rFonts w:ascii="Calibri" w:hAnsi="Calibri" w:cs="Calibri"/>
                <w:b/>
                <w:bCs/>
                <w:color w:val="002060"/>
                <w:sz w:val="24"/>
                <w:szCs w:val="24"/>
                <w:lang w:val="it-IT"/>
              </w:rPr>
              <w:t>minimum 5 ani</w:t>
            </w:r>
            <w:r w:rsidRPr="00022706">
              <w:rPr>
                <w:rFonts w:ascii="Calibri" w:hAnsi="Calibri" w:cs="Calibri"/>
                <w:color w:val="002060"/>
                <w:sz w:val="24"/>
                <w:szCs w:val="24"/>
                <w:lang w:val="it-IT"/>
              </w:rPr>
              <w:t xml:space="preserve"> în cel puțin unul din domeniile de activitate ale proiectului, aferente  activităților relevante pe care  acesta  le  </w:t>
            </w:r>
            <w:r w:rsidRPr="00022706">
              <w:rPr>
                <w:rFonts w:ascii="Calibri" w:hAnsi="Calibri" w:cs="Calibri"/>
                <w:color w:val="002060"/>
                <w:sz w:val="24"/>
                <w:szCs w:val="24"/>
                <w:lang w:val="it-IT"/>
              </w:rPr>
              <w:lastRenderedPageBreak/>
              <w:t>implementează  în  cadrul proiectului</w:t>
            </w:r>
            <w:r>
              <w:rPr>
                <w:rFonts w:ascii="Calibri" w:hAnsi="Calibri" w:cs="Calibri"/>
                <w:color w:val="002060"/>
                <w:sz w:val="24"/>
                <w:szCs w:val="24"/>
                <w:lang w:val="it-IT"/>
              </w:rPr>
              <w:t xml:space="preserve"> </w:t>
            </w:r>
            <w:proofErr w:type="spellStart"/>
            <w:r w:rsidRPr="002A60D9">
              <w:rPr>
                <w:rFonts w:ascii="Calibri" w:hAnsi="Calibri" w:cs="Calibri"/>
                <w:b/>
                <w:bCs/>
                <w:color w:val="002060"/>
                <w:sz w:val="24"/>
                <w:szCs w:val="24"/>
                <w:lang w:val="en-US"/>
              </w:rPr>
              <w:t>și</w:t>
            </w:r>
            <w:proofErr w:type="spellEnd"/>
            <w:r w:rsidRPr="002A60D9">
              <w:rPr>
                <w:rFonts w:ascii="Calibri" w:hAnsi="Calibri" w:cs="Calibri"/>
                <w:b/>
                <w:bCs/>
                <w:color w:val="002060"/>
                <w:sz w:val="24"/>
                <w:szCs w:val="24"/>
                <w:lang w:val="en-US"/>
              </w:rPr>
              <w:t xml:space="preserve"> </w:t>
            </w:r>
            <w:proofErr w:type="spellStart"/>
            <w:r w:rsidRPr="002A60D9">
              <w:rPr>
                <w:rFonts w:ascii="Calibri" w:hAnsi="Calibri" w:cs="Calibri"/>
                <w:b/>
                <w:bCs/>
                <w:color w:val="002060"/>
                <w:sz w:val="24"/>
                <w:szCs w:val="24"/>
                <w:lang w:val="en-US"/>
              </w:rPr>
              <w:t>în</w:t>
            </w:r>
            <w:proofErr w:type="spellEnd"/>
            <w:r w:rsidRPr="002A60D9">
              <w:rPr>
                <w:rFonts w:ascii="Calibri" w:hAnsi="Calibri" w:cs="Calibri"/>
                <w:b/>
                <w:bCs/>
                <w:color w:val="002060"/>
                <w:sz w:val="24"/>
                <w:szCs w:val="24"/>
                <w:lang w:val="en-US"/>
              </w:rPr>
              <w:t xml:space="preserve"> </w:t>
            </w:r>
            <w:proofErr w:type="spellStart"/>
            <w:r w:rsidRPr="002A60D9">
              <w:rPr>
                <w:rFonts w:ascii="Calibri" w:hAnsi="Calibri" w:cs="Calibri"/>
                <w:b/>
                <w:bCs/>
                <w:color w:val="002060"/>
                <w:sz w:val="24"/>
                <w:szCs w:val="24"/>
                <w:lang w:val="en-US"/>
              </w:rPr>
              <w:t>lucrul</w:t>
            </w:r>
            <w:proofErr w:type="spellEnd"/>
            <w:r w:rsidRPr="002A60D9">
              <w:rPr>
                <w:rFonts w:ascii="Calibri" w:hAnsi="Calibri" w:cs="Calibri"/>
                <w:b/>
                <w:bCs/>
                <w:color w:val="002060"/>
                <w:sz w:val="24"/>
                <w:szCs w:val="24"/>
                <w:lang w:val="en-US"/>
              </w:rPr>
              <w:t xml:space="preserve"> cu </w:t>
            </w:r>
            <w:proofErr w:type="spellStart"/>
            <w:r w:rsidRPr="002A60D9">
              <w:rPr>
                <w:rFonts w:ascii="Calibri" w:hAnsi="Calibri" w:cs="Calibri"/>
                <w:b/>
                <w:bCs/>
                <w:color w:val="002060"/>
                <w:sz w:val="24"/>
                <w:szCs w:val="24"/>
                <w:lang w:val="en-US"/>
              </w:rPr>
              <w:t>grupurile</w:t>
            </w:r>
            <w:proofErr w:type="spellEnd"/>
            <w:r w:rsidRPr="002A60D9">
              <w:rPr>
                <w:rFonts w:ascii="Calibri" w:hAnsi="Calibri" w:cs="Calibri"/>
                <w:b/>
                <w:bCs/>
                <w:color w:val="002060"/>
                <w:sz w:val="24"/>
                <w:szCs w:val="24"/>
                <w:lang w:val="en-US"/>
              </w:rPr>
              <w:t xml:space="preserve"> </w:t>
            </w:r>
            <w:proofErr w:type="spellStart"/>
            <w:r w:rsidRPr="002A60D9">
              <w:rPr>
                <w:rFonts w:ascii="Calibri" w:hAnsi="Calibri" w:cs="Calibri"/>
                <w:b/>
                <w:bCs/>
                <w:color w:val="002060"/>
                <w:sz w:val="24"/>
                <w:szCs w:val="24"/>
                <w:lang w:val="en-US"/>
              </w:rPr>
              <w:t>țintă</w:t>
            </w:r>
            <w:proofErr w:type="spellEnd"/>
            <w:r w:rsidRPr="002A60D9">
              <w:rPr>
                <w:rFonts w:ascii="Calibri" w:hAnsi="Calibri" w:cs="Calibri"/>
                <w:b/>
                <w:bCs/>
                <w:color w:val="002060"/>
                <w:sz w:val="24"/>
                <w:szCs w:val="24"/>
                <w:lang w:val="en-US"/>
              </w:rPr>
              <w:t xml:space="preserve">, </w:t>
            </w:r>
            <w:proofErr w:type="spellStart"/>
            <w:r w:rsidRPr="002A60D9">
              <w:rPr>
                <w:rFonts w:ascii="Calibri" w:hAnsi="Calibri" w:cs="Calibri"/>
                <w:b/>
                <w:bCs/>
                <w:color w:val="002060"/>
                <w:sz w:val="24"/>
                <w:szCs w:val="24"/>
                <w:lang w:val="en-US"/>
              </w:rPr>
              <w:t>în</w:t>
            </w:r>
            <w:proofErr w:type="spellEnd"/>
            <w:r w:rsidRPr="002A60D9">
              <w:rPr>
                <w:rFonts w:ascii="Calibri" w:hAnsi="Calibri" w:cs="Calibri"/>
                <w:b/>
                <w:bCs/>
                <w:color w:val="002060"/>
                <w:sz w:val="24"/>
                <w:szCs w:val="24"/>
                <w:lang w:val="en-US"/>
              </w:rPr>
              <w:t xml:space="preserve"> general, pe de o </w:t>
            </w:r>
            <w:proofErr w:type="spellStart"/>
            <w:r w:rsidRPr="002A60D9">
              <w:rPr>
                <w:rFonts w:ascii="Calibri" w:hAnsi="Calibri" w:cs="Calibri"/>
                <w:b/>
                <w:bCs/>
                <w:color w:val="002060"/>
                <w:sz w:val="24"/>
                <w:szCs w:val="24"/>
                <w:lang w:val="en-US"/>
              </w:rPr>
              <w:t>parte</w:t>
            </w:r>
            <w:proofErr w:type="spellEnd"/>
            <w:r w:rsidRPr="002A60D9">
              <w:rPr>
                <w:rFonts w:ascii="Calibri" w:hAnsi="Calibri" w:cs="Calibri"/>
                <w:b/>
                <w:bCs/>
                <w:color w:val="002060"/>
                <w:sz w:val="24"/>
                <w:szCs w:val="24"/>
                <w:lang w:val="en-US"/>
              </w:rPr>
              <w:t xml:space="preserve">, </w:t>
            </w:r>
            <w:proofErr w:type="spellStart"/>
            <w:r w:rsidRPr="002A60D9">
              <w:rPr>
                <w:rFonts w:ascii="Calibri" w:hAnsi="Calibri" w:cs="Calibri"/>
                <w:b/>
                <w:bCs/>
                <w:color w:val="002060"/>
                <w:sz w:val="24"/>
                <w:szCs w:val="24"/>
                <w:lang w:val="en-US"/>
              </w:rPr>
              <w:t>și</w:t>
            </w:r>
            <w:proofErr w:type="spellEnd"/>
            <w:r w:rsidRPr="002A60D9">
              <w:rPr>
                <w:rFonts w:ascii="Calibri" w:hAnsi="Calibri" w:cs="Calibri"/>
                <w:b/>
                <w:bCs/>
                <w:color w:val="002060"/>
                <w:sz w:val="24"/>
                <w:szCs w:val="24"/>
                <w:lang w:val="en-US"/>
              </w:rPr>
              <w:t xml:space="preserve"> cu </w:t>
            </w:r>
            <w:proofErr w:type="spellStart"/>
            <w:r w:rsidRPr="002A60D9">
              <w:rPr>
                <w:rFonts w:ascii="Calibri" w:hAnsi="Calibri" w:cs="Calibri"/>
                <w:b/>
                <w:bCs/>
                <w:color w:val="002060"/>
                <w:sz w:val="24"/>
                <w:szCs w:val="24"/>
                <w:lang w:val="en-US"/>
              </w:rPr>
              <w:t>grupul</w:t>
            </w:r>
            <w:proofErr w:type="spellEnd"/>
            <w:r w:rsidRPr="002A60D9">
              <w:rPr>
                <w:rFonts w:ascii="Calibri" w:hAnsi="Calibri" w:cs="Calibri"/>
                <w:b/>
                <w:bCs/>
                <w:color w:val="002060"/>
                <w:sz w:val="24"/>
                <w:szCs w:val="24"/>
                <w:lang w:val="en-US"/>
              </w:rPr>
              <w:t xml:space="preserve"> </w:t>
            </w:r>
            <w:proofErr w:type="spellStart"/>
            <w:r w:rsidRPr="002A60D9">
              <w:rPr>
                <w:rFonts w:ascii="Calibri" w:hAnsi="Calibri" w:cs="Calibri"/>
                <w:b/>
                <w:bCs/>
                <w:color w:val="002060"/>
                <w:sz w:val="24"/>
                <w:szCs w:val="24"/>
                <w:lang w:val="en-US"/>
              </w:rPr>
              <w:t>țintă</w:t>
            </w:r>
            <w:proofErr w:type="spellEnd"/>
            <w:r w:rsidRPr="002A60D9">
              <w:rPr>
                <w:rFonts w:ascii="Calibri" w:hAnsi="Calibri" w:cs="Calibri"/>
                <w:b/>
                <w:bCs/>
                <w:color w:val="002060"/>
                <w:sz w:val="24"/>
                <w:szCs w:val="24"/>
                <w:lang w:val="en-US"/>
              </w:rPr>
              <w:t xml:space="preserve"> din </w:t>
            </w:r>
            <w:proofErr w:type="spellStart"/>
            <w:r w:rsidR="003A33FE">
              <w:rPr>
                <w:rFonts w:ascii="Calibri" w:hAnsi="Calibri" w:cs="Calibri"/>
                <w:b/>
                <w:bCs/>
                <w:color w:val="002060"/>
                <w:sz w:val="24"/>
                <w:szCs w:val="24"/>
                <w:lang w:val="en-US"/>
              </w:rPr>
              <w:t>grupul</w:t>
            </w:r>
            <w:proofErr w:type="spellEnd"/>
            <w:r w:rsidR="003A33FE">
              <w:rPr>
                <w:rFonts w:ascii="Calibri" w:hAnsi="Calibri" w:cs="Calibri"/>
                <w:b/>
                <w:bCs/>
                <w:color w:val="002060"/>
                <w:sz w:val="24"/>
                <w:szCs w:val="24"/>
                <w:lang w:val="en-US"/>
              </w:rPr>
              <w:t xml:space="preserve"> </w:t>
            </w:r>
            <w:r w:rsidR="003A33FE" w:rsidRPr="003A33FE">
              <w:rPr>
                <w:rFonts w:ascii="Calibri" w:hAnsi="Calibri" w:cs="Calibri"/>
                <w:b/>
                <w:bCs/>
                <w:color w:val="002060"/>
                <w:sz w:val="24"/>
                <w:szCs w:val="24"/>
              </w:rPr>
              <w:t>tinta si teritoriul SDL - “GAL –TÂRGOVIȘTEA</w:t>
            </w:r>
          </w:p>
          <w:p w14:paraId="22EADF5A" w14:textId="55173697" w:rsidR="001E447C" w:rsidRPr="00022706" w:rsidRDefault="003A33FE" w:rsidP="003A33FE">
            <w:pPr>
              <w:pStyle w:val="ListParagraph"/>
              <w:numPr>
                <w:ilvl w:val="0"/>
                <w:numId w:val="7"/>
              </w:numPr>
              <w:spacing w:after="0" w:line="240" w:lineRule="auto"/>
              <w:ind w:left="252" w:hanging="252"/>
              <w:jc w:val="both"/>
              <w:rPr>
                <w:rFonts w:ascii="Calibri" w:hAnsi="Calibri" w:cs="Calibri"/>
                <w:color w:val="002060"/>
                <w:sz w:val="24"/>
                <w:szCs w:val="24"/>
                <w:lang w:val="it-IT"/>
              </w:rPr>
            </w:pPr>
            <w:r w:rsidRPr="003A33FE">
              <w:rPr>
                <w:rFonts w:ascii="Calibri" w:hAnsi="Calibri" w:cs="Calibri"/>
                <w:b/>
                <w:bCs/>
                <w:color w:val="002060"/>
                <w:sz w:val="24"/>
                <w:szCs w:val="24"/>
                <w:lang w:val="en-US"/>
              </w:rPr>
              <w:t>EGALITĂȚII DE ȘANSE</w:t>
            </w:r>
            <w:r w:rsidR="001E447C" w:rsidRPr="00022706">
              <w:rPr>
                <w:rFonts w:ascii="Calibri" w:hAnsi="Calibri" w:cs="Calibri"/>
                <w:color w:val="002060"/>
                <w:sz w:val="24"/>
                <w:szCs w:val="24"/>
                <w:lang w:val="it-IT"/>
              </w:rPr>
              <w:t>;</w:t>
            </w:r>
          </w:p>
        </w:tc>
        <w:tc>
          <w:tcPr>
            <w:tcW w:w="461" w:type="pct"/>
          </w:tcPr>
          <w:p w14:paraId="27873439" w14:textId="1DBD0BBF" w:rsidR="001E447C" w:rsidRPr="00022706" w:rsidRDefault="001E447C" w:rsidP="001E447C">
            <w:pPr>
              <w:jc w:val="center"/>
              <w:rPr>
                <w:rFonts w:ascii="Calibri" w:hAnsi="Calibri" w:cs="Calibri"/>
                <w:b/>
                <w:color w:val="002060"/>
                <w:sz w:val="24"/>
                <w:szCs w:val="24"/>
              </w:rPr>
            </w:pPr>
            <w:r>
              <w:rPr>
                <w:rFonts w:ascii="Calibri" w:hAnsi="Calibri" w:cs="Calibri"/>
                <w:b/>
                <w:color w:val="002060"/>
                <w:sz w:val="24"/>
                <w:szCs w:val="24"/>
              </w:rPr>
              <w:lastRenderedPageBreak/>
              <w:t>2</w:t>
            </w:r>
          </w:p>
        </w:tc>
        <w:tc>
          <w:tcPr>
            <w:tcW w:w="643" w:type="pct"/>
            <w:vMerge w:val="restart"/>
          </w:tcPr>
          <w:p w14:paraId="08EB2ED9" w14:textId="77777777" w:rsidR="001E447C" w:rsidRPr="00022706" w:rsidRDefault="001E447C" w:rsidP="001E447C">
            <w:pPr>
              <w:jc w:val="both"/>
              <w:rPr>
                <w:rFonts w:ascii="Calibri" w:hAnsi="Calibri" w:cs="Calibri"/>
                <w:b/>
                <w:color w:val="002060"/>
                <w:sz w:val="24"/>
                <w:szCs w:val="24"/>
              </w:rPr>
            </w:pPr>
            <w:proofErr w:type="spellStart"/>
            <w:r w:rsidRPr="00022706">
              <w:rPr>
                <w:rFonts w:ascii="Calibri" w:hAnsi="Calibri" w:cs="Calibri"/>
                <w:b/>
                <w:color w:val="002060"/>
                <w:sz w:val="24"/>
                <w:szCs w:val="24"/>
              </w:rPr>
              <w:t>cumulativ</w:t>
            </w:r>
            <w:proofErr w:type="spellEnd"/>
          </w:p>
        </w:tc>
        <w:tc>
          <w:tcPr>
            <w:tcW w:w="700" w:type="pct"/>
          </w:tcPr>
          <w:p w14:paraId="1FA3AEFB" w14:textId="54BFBC42" w:rsidR="001E447C" w:rsidRPr="002A60D9" w:rsidRDefault="001E447C" w:rsidP="001E447C">
            <w:pPr>
              <w:jc w:val="both"/>
              <w:rPr>
                <w:rFonts w:ascii="Calibri" w:hAnsi="Calibri" w:cs="Calibri"/>
                <w:bCs/>
                <w:i/>
                <w:iCs/>
                <w:color w:val="002060"/>
                <w:sz w:val="24"/>
                <w:szCs w:val="24"/>
              </w:rPr>
            </w:pPr>
            <w:r w:rsidRPr="002A60D9">
              <w:rPr>
                <w:rFonts w:ascii="Calibri" w:hAnsi="Calibri" w:cs="Calibri"/>
                <w:bCs/>
                <w:i/>
                <w:iCs/>
                <w:color w:val="002060"/>
                <w:sz w:val="24"/>
                <w:szCs w:val="24"/>
              </w:rPr>
              <w:t>*</w:t>
            </w:r>
            <w:proofErr w:type="spellStart"/>
            <w:proofErr w:type="gramStart"/>
            <w:r w:rsidRPr="002A60D9">
              <w:rPr>
                <w:rFonts w:ascii="Calibri" w:hAnsi="Calibri" w:cs="Calibri"/>
                <w:bCs/>
                <w:i/>
                <w:iCs/>
                <w:color w:val="002060"/>
                <w:sz w:val="24"/>
                <w:szCs w:val="24"/>
              </w:rPr>
              <w:t>criteriu</w:t>
            </w:r>
            <w:proofErr w:type="spellEnd"/>
            <w:proofErr w:type="gramEnd"/>
            <w:r w:rsidRPr="002A60D9">
              <w:rPr>
                <w:rFonts w:ascii="Calibri" w:hAnsi="Calibri" w:cs="Calibri"/>
                <w:bCs/>
                <w:i/>
                <w:iCs/>
                <w:color w:val="002060"/>
                <w:sz w:val="24"/>
                <w:szCs w:val="24"/>
              </w:rPr>
              <w:t xml:space="preserve"> de </w:t>
            </w:r>
            <w:proofErr w:type="spellStart"/>
            <w:r w:rsidRPr="002A60D9">
              <w:rPr>
                <w:rFonts w:ascii="Calibri" w:hAnsi="Calibri" w:cs="Calibri"/>
                <w:bCs/>
                <w:i/>
                <w:iCs/>
                <w:color w:val="002060"/>
                <w:sz w:val="24"/>
                <w:szCs w:val="24"/>
              </w:rPr>
              <w:t>departajare</w:t>
            </w:r>
            <w:proofErr w:type="spellEnd"/>
          </w:p>
        </w:tc>
      </w:tr>
      <w:tr w:rsidR="001E447C" w:rsidRPr="001F1FE4" w14:paraId="509FA444" w14:textId="657C9F62" w:rsidTr="002E5705">
        <w:tc>
          <w:tcPr>
            <w:tcW w:w="285" w:type="pct"/>
            <w:vMerge/>
          </w:tcPr>
          <w:p w14:paraId="273BFE4D" w14:textId="77777777" w:rsidR="001E447C" w:rsidRPr="001F1FE4" w:rsidRDefault="001E447C" w:rsidP="001E447C">
            <w:pPr>
              <w:jc w:val="both"/>
              <w:rPr>
                <w:rFonts w:ascii="Calibri" w:hAnsi="Calibri" w:cs="Calibri"/>
                <w:b/>
                <w:color w:val="EE0000"/>
                <w:sz w:val="24"/>
                <w:szCs w:val="24"/>
              </w:rPr>
            </w:pPr>
          </w:p>
        </w:tc>
        <w:tc>
          <w:tcPr>
            <w:tcW w:w="1371" w:type="pct"/>
            <w:vMerge/>
          </w:tcPr>
          <w:p w14:paraId="439790C9" w14:textId="77777777" w:rsidR="001E447C" w:rsidRPr="00022706" w:rsidRDefault="001E447C" w:rsidP="001E447C">
            <w:pPr>
              <w:jc w:val="both"/>
              <w:rPr>
                <w:rFonts w:ascii="Calibri" w:hAnsi="Calibri" w:cs="Calibri"/>
                <w:color w:val="002060"/>
                <w:sz w:val="24"/>
                <w:szCs w:val="24"/>
              </w:rPr>
            </w:pPr>
          </w:p>
        </w:tc>
        <w:tc>
          <w:tcPr>
            <w:tcW w:w="1540" w:type="pct"/>
          </w:tcPr>
          <w:p w14:paraId="78B6C564" w14:textId="77777777" w:rsidR="003A33FE" w:rsidRPr="003A33FE" w:rsidRDefault="001E447C" w:rsidP="003A33FE">
            <w:pPr>
              <w:pStyle w:val="ListParagraph"/>
              <w:numPr>
                <w:ilvl w:val="0"/>
                <w:numId w:val="7"/>
              </w:numPr>
              <w:ind w:left="252" w:hanging="252"/>
              <w:jc w:val="both"/>
              <w:rPr>
                <w:rFonts w:ascii="Calibri" w:hAnsi="Calibri" w:cs="Calibri"/>
                <w:b/>
                <w:bCs/>
                <w:color w:val="002060"/>
                <w:sz w:val="24"/>
                <w:szCs w:val="24"/>
              </w:rPr>
            </w:pPr>
            <w:r w:rsidRPr="00022706">
              <w:rPr>
                <w:rFonts w:ascii="Calibri" w:hAnsi="Calibri" w:cs="Calibri"/>
                <w:color w:val="002060"/>
                <w:sz w:val="24"/>
                <w:szCs w:val="24"/>
                <w:lang w:val="it-IT"/>
              </w:rPr>
              <w:t>Fiecare partener are experiență de minimum 6 luni în cel puțin unul din domeniile de activitate ale proiectului, aferente activităților relevante pe care acesta le  implementează în cadrul proiectului</w:t>
            </w:r>
            <w:r>
              <w:rPr>
                <w:rFonts w:ascii="Calibri" w:hAnsi="Calibri" w:cs="Calibri"/>
                <w:color w:val="002060"/>
                <w:sz w:val="24"/>
                <w:szCs w:val="24"/>
                <w:lang w:val="it-IT"/>
              </w:rPr>
              <w:t xml:space="preserve"> </w:t>
            </w:r>
            <w:proofErr w:type="spellStart"/>
            <w:r w:rsidRPr="002A60D9">
              <w:rPr>
                <w:rFonts w:ascii="Calibri" w:hAnsi="Calibri" w:cs="Calibri"/>
                <w:b/>
                <w:bCs/>
                <w:color w:val="002060"/>
                <w:sz w:val="24"/>
                <w:szCs w:val="24"/>
                <w:lang w:val="en-US"/>
              </w:rPr>
              <w:t>și</w:t>
            </w:r>
            <w:proofErr w:type="spellEnd"/>
            <w:r w:rsidRPr="002A60D9">
              <w:rPr>
                <w:rFonts w:ascii="Calibri" w:hAnsi="Calibri" w:cs="Calibri"/>
                <w:b/>
                <w:bCs/>
                <w:color w:val="002060"/>
                <w:sz w:val="24"/>
                <w:szCs w:val="24"/>
                <w:lang w:val="en-US"/>
              </w:rPr>
              <w:t xml:space="preserve"> </w:t>
            </w:r>
            <w:proofErr w:type="spellStart"/>
            <w:r w:rsidRPr="002A60D9">
              <w:rPr>
                <w:rFonts w:ascii="Calibri" w:hAnsi="Calibri" w:cs="Calibri"/>
                <w:b/>
                <w:bCs/>
                <w:color w:val="002060"/>
                <w:sz w:val="24"/>
                <w:szCs w:val="24"/>
                <w:lang w:val="en-US"/>
              </w:rPr>
              <w:t>în</w:t>
            </w:r>
            <w:proofErr w:type="spellEnd"/>
            <w:r w:rsidRPr="002A60D9">
              <w:rPr>
                <w:rFonts w:ascii="Calibri" w:hAnsi="Calibri" w:cs="Calibri"/>
                <w:b/>
                <w:bCs/>
                <w:color w:val="002060"/>
                <w:sz w:val="24"/>
                <w:szCs w:val="24"/>
                <w:lang w:val="en-US"/>
              </w:rPr>
              <w:t xml:space="preserve"> </w:t>
            </w:r>
            <w:proofErr w:type="spellStart"/>
            <w:r w:rsidRPr="002A60D9">
              <w:rPr>
                <w:rFonts w:ascii="Calibri" w:hAnsi="Calibri" w:cs="Calibri"/>
                <w:b/>
                <w:bCs/>
                <w:color w:val="002060"/>
                <w:sz w:val="24"/>
                <w:szCs w:val="24"/>
                <w:lang w:val="en-US"/>
              </w:rPr>
              <w:t>lucrul</w:t>
            </w:r>
            <w:proofErr w:type="spellEnd"/>
            <w:r w:rsidRPr="002A60D9">
              <w:rPr>
                <w:rFonts w:ascii="Calibri" w:hAnsi="Calibri" w:cs="Calibri"/>
                <w:b/>
                <w:bCs/>
                <w:color w:val="002060"/>
                <w:sz w:val="24"/>
                <w:szCs w:val="24"/>
                <w:lang w:val="en-US"/>
              </w:rPr>
              <w:t xml:space="preserve"> cu </w:t>
            </w:r>
            <w:proofErr w:type="spellStart"/>
            <w:r w:rsidRPr="002A60D9">
              <w:rPr>
                <w:rFonts w:ascii="Calibri" w:hAnsi="Calibri" w:cs="Calibri"/>
                <w:b/>
                <w:bCs/>
                <w:color w:val="002060"/>
                <w:sz w:val="24"/>
                <w:szCs w:val="24"/>
                <w:lang w:val="en-US"/>
              </w:rPr>
              <w:t>grupurile</w:t>
            </w:r>
            <w:proofErr w:type="spellEnd"/>
            <w:r w:rsidRPr="002A60D9">
              <w:rPr>
                <w:rFonts w:ascii="Calibri" w:hAnsi="Calibri" w:cs="Calibri"/>
                <w:b/>
                <w:bCs/>
                <w:color w:val="002060"/>
                <w:sz w:val="24"/>
                <w:szCs w:val="24"/>
                <w:lang w:val="en-US"/>
              </w:rPr>
              <w:t xml:space="preserve"> </w:t>
            </w:r>
            <w:proofErr w:type="spellStart"/>
            <w:r w:rsidRPr="002A60D9">
              <w:rPr>
                <w:rFonts w:ascii="Calibri" w:hAnsi="Calibri" w:cs="Calibri"/>
                <w:b/>
                <w:bCs/>
                <w:color w:val="002060"/>
                <w:sz w:val="24"/>
                <w:szCs w:val="24"/>
                <w:lang w:val="en-US"/>
              </w:rPr>
              <w:t>țintă</w:t>
            </w:r>
            <w:proofErr w:type="spellEnd"/>
            <w:r w:rsidRPr="002A60D9">
              <w:rPr>
                <w:rFonts w:ascii="Calibri" w:hAnsi="Calibri" w:cs="Calibri"/>
                <w:b/>
                <w:bCs/>
                <w:color w:val="002060"/>
                <w:sz w:val="24"/>
                <w:szCs w:val="24"/>
                <w:lang w:val="en-US"/>
              </w:rPr>
              <w:t xml:space="preserve">, </w:t>
            </w:r>
            <w:proofErr w:type="spellStart"/>
            <w:r w:rsidRPr="002A60D9">
              <w:rPr>
                <w:rFonts w:ascii="Calibri" w:hAnsi="Calibri" w:cs="Calibri"/>
                <w:b/>
                <w:bCs/>
                <w:color w:val="002060"/>
                <w:sz w:val="24"/>
                <w:szCs w:val="24"/>
                <w:lang w:val="en-US"/>
              </w:rPr>
              <w:t>în</w:t>
            </w:r>
            <w:proofErr w:type="spellEnd"/>
            <w:r w:rsidRPr="002A60D9">
              <w:rPr>
                <w:rFonts w:ascii="Calibri" w:hAnsi="Calibri" w:cs="Calibri"/>
                <w:b/>
                <w:bCs/>
                <w:color w:val="002060"/>
                <w:sz w:val="24"/>
                <w:szCs w:val="24"/>
                <w:lang w:val="en-US"/>
              </w:rPr>
              <w:t xml:space="preserve"> general, pe de o </w:t>
            </w:r>
            <w:proofErr w:type="spellStart"/>
            <w:r w:rsidRPr="002A60D9">
              <w:rPr>
                <w:rFonts w:ascii="Calibri" w:hAnsi="Calibri" w:cs="Calibri"/>
                <w:b/>
                <w:bCs/>
                <w:color w:val="002060"/>
                <w:sz w:val="24"/>
                <w:szCs w:val="24"/>
                <w:lang w:val="en-US"/>
              </w:rPr>
              <w:t>parte</w:t>
            </w:r>
            <w:proofErr w:type="spellEnd"/>
            <w:r w:rsidRPr="002A60D9">
              <w:rPr>
                <w:rFonts w:ascii="Calibri" w:hAnsi="Calibri" w:cs="Calibri"/>
                <w:b/>
                <w:bCs/>
                <w:color w:val="002060"/>
                <w:sz w:val="24"/>
                <w:szCs w:val="24"/>
                <w:lang w:val="en-US"/>
              </w:rPr>
              <w:t xml:space="preserve">, </w:t>
            </w:r>
            <w:proofErr w:type="spellStart"/>
            <w:r w:rsidRPr="002A60D9">
              <w:rPr>
                <w:rFonts w:ascii="Calibri" w:hAnsi="Calibri" w:cs="Calibri"/>
                <w:b/>
                <w:bCs/>
                <w:color w:val="002060"/>
                <w:sz w:val="24"/>
                <w:szCs w:val="24"/>
                <w:lang w:val="en-US"/>
              </w:rPr>
              <w:t>și</w:t>
            </w:r>
            <w:proofErr w:type="spellEnd"/>
            <w:r w:rsidRPr="002A60D9">
              <w:rPr>
                <w:rFonts w:ascii="Calibri" w:hAnsi="Calibri" w:cs="Calibri"/>
                <w:b/>
                <w:bCs/>
                <w:color w:val="002060"/>
                <w:sz w:val="24"/>
                <w:szCs w:val="24"/>
                <w:lang w:val="en-US"/>
              </w:rPr>
              <w:t xml:space="preserve"> cu </w:t>
            </w:r>
            <w:proofErr w:type="spellStart"/>
            <w:r w:rsidRPr="002A60D9">
              <w:rPr>
                <w:rFonts w:ascii="Calibri" w:hAnsi="Calibri" w:cs="Calibri"/>
                <w:b/>
                <w:bCs/>
                <w:color w:val="002060"/>
                <w:sz w:val="24"/>
                <w:szCs w:val="24"/>
                <w:lang w:val="en-US"/>
              </w:rPr>
              <w:t>grupul</w:t>
            </w:r>
            <w:proofErr w:type="spellEnd"/>
            <w:r w:rsidRPr="002A60D9">
              <w:rPr>
                <w:rFonts w:ascii="Calibri" w:hAnsi="Calibri" w:cs="Calibri"/>
                <w:b/>
                <w:bCs/>
                <w:color w:val="002060"/>
                <w:sz w:val="24"/>
                <w:szCs w:val="24"/>
                <w:lang w:val="en-US"/>
              </w:rPr>
              <w:t xml:space="preserve"> </w:t>
            </w:r>
            <w:proofErr w:type="spellStart"/>
            <w:r w:rsidRPr="002A60D9">
              <w:rPr>
                <w:rFonts w:ascii="Calibri" w:hAnsi="Calibri" w:cs="Calibri"/>
                <w:b/>
                <w:bCs/>
                <w:color w:val="002060"/>
                <w:sz w:val="24"/>
                <w:szCs w:val="24"/>
                <w:lang w:val="en-US"/>
              </w:rPr>
              <w:t>țintă</w:t>
            </w:r>
            <w:proofErr w:type="spellEnd"/>
            <w:r w:rsidRPr="002A60D9">
              <w:rPr>
                <w:rFonts w:ascii="Calibri" w:hAnsi="Calibri" w:cs="Calibri"/>
                <w:b/>
                <w:bCs/>
                <w:color w:val="002060"/>
                <w:sz w:val="24"/>
                <w:szCs w:val="24"/>
                <w:lang w:val="en-US"/>
              </w:rPr>
              <w:t xml:space="preserve"> din </w:t>
            </w:r>
            <w:proofErr w:type="spellStart"/>
            <w:r w:rsidR="003A33FE">
              <w:rPr>
                <w:rFonts w:ascii="Calibri" w:hAnsi="Calibri" w:cs="Calibri"/>
                <w:b/>
                <w:bCs/>
                <w:color w:val="002060"/>
                <w:sz w:val="24"/>
                <w:szCs w:val="24"/>
                <w:lang w:val="en-US"/>
              </w:rPr>
              <w:t>grupul</w:t>
            </w:r>
            <w:proofErr w:type="spellEnd"/>
            <w:r w:rsidR="003A33FE">
              <w:rPr>
                <w:rFonts w:ascii="Calibri" w:hAnsi="Calibri" w:cs="Calibri"/>
                <w:b/>
                <w:bCs/>
                <w:color w:val="002060"/>
                <w:sz w:val="24"/>
                <w:szCs w:val="24"/>
                <w:lang w:val="en-US"/>
              </w:rPr>
              <w:t xml:space="preserve"> </w:t>
            </w:r>
            <w:r w:rsidR="003A33FE" w:rsidRPr="003A33FE">
              <w:rPr>
                <w:rFonts w:ascii="Calibri" w:hAnsi="Calibri" w:cs="Calibri"/>
                <w:b/>
                <w:bCs/>
                <w:color w:val="002060"/>
                <w:sz w:val="24"/>
                <w:szCs w:val="24"/>
              </w:rPr>
              <w:t>tinta si teritoriul SDL - “GAL –TÂRGOVIȘTEA</w:t>
            </w:r>
          </w:p>
          <w:p w14:paraId="289A4D6E" w14:textId="4D2CB196" w:rsidR="001E447C" w:rsidRPr="00022706" w:rsidRDefault="003A33FE" w:rsidP="003A33FE">
            <w:pPr>
              <w:pStyle w:val="ListParagraph"/>
              <w:numPr>
                <w:ilvl w:val="0"/>
                <w:numId w:val="7"/>
              </w:numPr>
              <w:spacing w:after="0" w:line="240" w:lineRule="auto"/>
              <w:ind w:left="252" w:hanging="252"/>
              <w:jc w:val="both"/>
              <w:rPr>
                <w:rFonts w:ascii="Calibri" w:hAnsi="Calibri" w:cs="Calibri"/>
                <w:color w:val="002060"/>
                <w:sz w:val="24"/>
                <w:szCs w:val="24"/>
                <w:lang w:val="it-IT"/>
              </w:rPr>
            </w:pPr>
            <w:r w:rsidRPr="003A33FE">
              <w:rPr>
                <w:rFonts w:ascii="Calibri" w:hAnsi="Calibri" w:cs="Calibri"/>
                <w:b/>
                <w:bCs/>
                <w:color w:val="002060"/>
                <w:sz w:val="24"/>
                <w:szCs w:val="24"/>
                <w:lang w:val="en-US"/>
              </w:rPr>
              <w:t>EGALITĂȚII DE ȘANSE</w:t>
            </w:r>
            <w:r w:rsidR="001E447C" w:rsidRPr="00022706">
              <w:rPr>
                <w:rFonts w:ascii="Calibri" w:hAnsi="Calibri" w:cs="Calibri"/>
                <w:color w:val="002060"/>
                <w:sz w:val="24"/>
                <w:szCs w:val="24"/>
                <w:lang w:val="it-IT"/>
              </w:rPr>
              <w:t>;</w:t>
            </w:r>
            <w:r w:rsidR="001E447C" w:rsidRPr="00022706">
              <w:rPr>
                <w:rFonts w:ascii="Calibri" w:hAnsi="Calibri" w:cs="Calibri"/>
                <w:color w:val="002060"/>
                <w:sz w:val="24"/>
                <w:szCs w:val="24"/>
                <w:lang w:val="it-IT"/>
              </w:rPr>
              <w:tab/>
            </w:r>
          </w:p>
        </w:tc>
        <w:tc>
          <w:tcPr>
            <w:tcW w:w="461" w:type="pct"/>
          </w:tcPr>
          <w:p w14:paraId="429949B4" w14:textId="77777777" w:rsidR="001E447C" w:rsidRPr="00022706" w:rsidRDefault="001E447C" w:rsidP="001E447C">
            <w:pPr>
              <w:jc w:val="center"/>
              <w:rPr>
                <w:rFonts w:ascii="Calibri" w:hAnsi="Calibri" w:cs="Calibri"/>
                <w:b/>
                <w:color w:val="002060"/>
                <w:sz w:val="24"/>
                <w:szCs w:val="24"/>
              </w:rPr>
            </w:pPr>
            <w:r w:rsidRPr="00022706">
              <w:rPr>
                <w:rFonts w:ascii="Calibri" w:hAnsi="Calibri" w:cs="Calibri"/>
                <w:b/>
                <w:color w:val="002060"/>
                <w:sz w:val="24"/>
                <w:szCs w:val="24"/>
              </w:rPr>
              <w:t>1</w:t>
            </w:r>
          </w:p>
        </w:tc>
        <w:tc>
          <w:tcPr>
            <w:tcW w:w="643" w:type="pct"/>
            <w:vMerge/>
          </w:tcPr>
          <w:p w14:paraId="0DAD68F1" w14:textId="77777777" w:rsidR="001E447C" w:rsidRPr="00022706" w:rsidRDefault="001E447C" w:rsidP="001E447C">
            <w:pPr>
              <w:jc w:val="both"/>
              <w:rPr>
                <w:rFonts w:ascii="Calibri" w:hAnsi="Calibri" w:cs="Calibri"/>
                <w:b/>
                <w:color w:val="002060"/>
                <w:sz w:val="24"/>
                <w:szCs w:val="24"/>
              </w:rPr>
            </w:pPr>
          </w:p>
        </w:tc>
        <w:tc>
          <w:tcPr>
            <w:tcW w:w="700" w:type="pct"/>
          </w:tcPr>
          <w:p w14:paraId="78FB6863" w14:textId="77777777" w:rsidR="001E447C" w:rsidRPr="00022706" w:rsidRDefault="001E447C" w:rsidP="001E447C">
            <w:pPr>
              <w:jc w:val="both"/>
              <w:rPr>
                <w:rFonts w:ascii="Calibri" w:hAnsi="Calibri" w:cs="Calibri"/>
                <w:b/>
                <w:color w:val="002060"/>
                <w:sz w:val="24"/>
                <w:szCs w:val="24"/>
              </w:rPr>
            </w:pPr>
          </w:p>
        </w:tc>
      </w:tr>
      <w:tr w:rsidR="001E447C" w:rsidRPr="001F1FE4" w14:paraId="6A8D20F7" w14:textId="5FE08C7C" w:rsidTr="002E5705">
        <w:tc>
          <w:tcPr>
            <w:tcW w:w="285" w:type="pct"/>
            <w:vMerge w:val="restart"/>
          </w:tcPr>
          <w:p w14:paraId="176D9FD2" w14:textId="77777777" w:rsidR="001E447C" w:rsidRPr="00022706" w:rsidRDefault="001E447C" w:rsidP="001E447C">
            <w:pPr>
              <w:jc w:val="both"/>
              <w:rPr>
                <w:rFonts w:ascii="Calibri" w:hAnsi="Calibri" w:cs="Calibri"/>
                <w:b/>
                <w:color w:val="002060"/>
                <w:sz w:val="24"/>
                <w:szCs w:val="24"/>
              </w:rPr>
            </w:pPr>
            <w:r w:rsidRPr="00022706">
              <w:rPr>
                <w:rFonts w:ascii="Calibri" w:hAnsi="Calibri" w:cs="Calibri"/>
                <w:b/>
                <w:color w:val="002060"/>
                <w:sz w:val="24"/>
                <w:szCs w:val="24"/>
              </w:rPr>
              <w:t>3.8</w:t>
            </w:r>
          </w:p>
        </w:tc>
        <w:tc>
          <w:tcPr>
            <w:tcW w:w="1371" w:type="pct"/>
            <w:vMerge w:val="restart"/>
          </w:tcPr>
          <w:p w14:paraId="6398E9F8" w14:textId="77777777" w:rsidR="001E447C" w:rsidRPr="00022706" w:rsidRDefault="001E447C" w:rsidP="001E447C">
            <w:pPr>
              <w:jc w:val="both"/>
              <w:rPr>
                <w:rFonts w:ascii="Calibri" w:hAnsi="Calibri" w:cs="Calibri"/>
                <w:color w:val="002060"/>
                <w:sz w:val="24"/>
                <w:szCs w:val="24"/>
                <w:lang w:val="it-IT"/>
              </w:rPr>
            </w:pPr>
            <w:r w:rsidRPr="00022706">
              <w:rPr>
                <w:rFonts w:ascii="Calibri" w:hAnsi="Calibri" w:cs="Calibri"/>
                <w:color w:val="002060"/>
                <w:sz w:val="24"/>
                <w:szCs w:val="24"/>
                <w:lang w:val="it-IT"/>
              </w:rPr>
              <w:t>(Performanță) Rezultatele solicitantului  și  partenerilor (acolo unde proiectul se implementează în parteneriat)</w:t>
            </w:r>
          </w:p>
        </w:tc>
        <w:tc>
          <w:tcPr>
            <w:tcW w:w="1540" w:type="pct"/>
          </w:tcPr>
          <w:p w14:paraId="7C54AF26" w14:textId="77777777" w:rsidR="001E447C" w:rsidRPr="00022706" w:rsidRDefault="001E447C" w:rsidP="001E447C">
            <w:pPr>
              <w:pStyle w:val="ListParagraph"/>
              <w:numPr>
                <w:ilvl w:val="0"/>
                <w:numId w:val="7"/>
              </w:numPr>
              <w:spacing w:after="0" w:line="240" w:lineRule="auto"/>
              <w:ind w:left="252" w:hanging="252"/>
              <w:jc w:val="both"/>
              <w:rPr>
                <w:rFonts w:ascii="Calibri" w:hAnsi="Calibri" w:cs="Calibri"/>
                <w:color w:val="002060"/>
                <w:sz w:val="24"/>
                <w:szCs w:val="24"/>
                <w:lang w:val="it-IT"/>
              </w:rPr>
            </w:pPr>
            <w:r w:rsidRPr="00022706">
              <w:rPr>
                <w:rFonts w:ascii="Calibri" w:hAnsi="Calibri" w:cs="Calibri"/>
                <w:color w:val="002060"/>
                <w:sz w:val="24"/>
                <w:szCs w:val="24"/>
                <w:lang w:val="it-IT"/>
              </w:rPr>
              <w:t>Solicitantul și partenerul/partenerii, după caz, demonstrează că în cel puțin unul din domeniile de activitate ale proiectului,  aferente activităților relevante  pe  care  acesta  le  implementează  în  cadrul proiectului a implementat operațiuni cu rata de realizare a indicatorilor mai mare de 70% din tinta/tintele propuse, în baza unor intervale disjunctive</w:t>
            </w:r>
          </w:p>
        </w:tc>
        <w:tc>
          <w:tcPr>
            <w:tcW w:w="461" w:type="pct"/>
          </w:tcPr>
          <w:p w14:paraId="57D03FC3" w14:textId="77777777" w:rsidR="001E447C" w:rsidRPr="00022706" w:rsidRDefault="001E447C" w:rsidP="001E447C">
            <w:pPr>
              <w:jc w:val="center"/>
              <w:rPr>
                <w:rFonts w:ascii="Calibri" w:hAnsi="Calibri" w:cs="Calibri"/>
                <w:b/>
                <w:color w:val="002060"/>
                <w:sz w:val="24"/>
                <w:szCs w:val="24"/>
              </w:rPr>
            </w:pPr>
            <w:r w:rsidRPr="00022706">
              <w:rPr>
                <w:rFonts w:ascii="Calibri" w:hAnsi="Calibri" w:cs="Calibri"/>
                <w:b/>
                <w:color w:val="002060"/>
                <w:sz w:val="24"/>
                <w:szCs w:val="24"/>
              </w:rPr>
              <w:t>1</w:t>
            </w:r>
          </w:p>
        </w:tc>
        <w:tc>
          <w:tcPr>
            <w:tcW w:w="643" w:type="pct"/>
            <w:vMerge w:val="restart"/>
          </w:tcPr>
          <w:p w14:paraId="6B2AF886" w14:textId="77777777" w:rsidR="001E447C" w:rsidRPr="00022706" w:rsidRDefault="001E447C" w:rsidP="001E447C">
            <w:pPr>
              <w:jc w:val="both"/>
              <w:rPr>
                <w:rFonts w:ascii="Calibri" w:hAnsi="Calibri" w:cs="Calibri"/>
                <w:b/>
                <w:color w:val="002060"/>
                <w:sz w:val="24"/>
                <w:szCs w:val="24"/>
              </w:rPr>
            </w:pPr>
            <w:proofErr w:type="spellStart"/>
            <w:r w:rsidRPr="00022706">
              <w:rPr>
                <w:rFonts w:ascii="Calibri" w:hAnsi="Calibri" w:cs="Calibri"/>
                <w:b/>
                <w:color w:val="002060"/>
                <w:sz w:val="24"/>
                <w:szCs w:val="24"/>
              </w:rPr>
              <w:t>disjunctiv</w:t>
            </w:r>
            <w:proofErr w:type="spellEnd"/>
          </w:p>
        </w:tc>
        <w:tc>
          <w:tcPr>
            <w:tcW w:w="700" w:type="pct"/>
          </w:tcPr>
          <w:p w14:paraId="447A47E4" w14:textId="77777777" w:rsidR="001E447C" w:rsidRPr="00022706" w:rsidRDefault="001E447C" w:rsidP="001E447C">
            <w:pPr>
              <w:jc w:val="both"/>
              <w:rPr>
                <w:rFonts w:ascii="Calibri" w:hAnsi="Calibri" w:cs="Calibri"/>
                <w:b/>
                <w:color w:val="002060"/>
                <w:sz w:val="24"/>
                <w:szCs w:val="24"/>
              </w:rPr>
            </w:pPr>
          </w:p>
        </w:tc>
      </w:tr>
      <w:tr w:rsidR="001E447C" w:rsidRPr="001F1FE4" w14:paraId="3F9AB1C2" w14:textId="2224BD50" w:rsidTr="002E5705">
        <w:tc>
          <w:tcPr>
            <w:tcW w:w="285" w:type="pct"/>
            <w:vMerge/>
          </w:tcPr>
          <w:p w14:paraId="4336A056" w14:textId="77777777" w:rsidR="001E447C" w:rsidRPr="001F1FE4" w:rsidRDefault="001E447C" w:rsidP="001E447C">
            <w:pPr>
              <w:jc w:val="both"/>
              <w:rPr>
                <w:rFonts w:ascii="Calibri" w:hAnsi="Calibri" w:cs="Calibri"/>
                <w:b/>
                <w:color w:val="EE0000"/>
                <w:sz w:val="24"/>
                <w:szCs w:val="24"/>
              </w:rPr>
            </w:pPr>
          </w:p>
        </w:tc>
        <w:tc>
          <w:tcPr>
            <w:tcW w:w="1371" w:type="pct"/>
            <w:vMerge/>
          </w:tcPr>
          <w:p w14:paraId="21B1DFB5" w14:textId="77777777" w:rsidR="001E447C" w:rsidRPr="00022706" w:rsidRDefault="001E447C" w:rsidP="001E447C">
            <w:pPr>
              <w:jc w:val="both"/>
              <w:rPr>
                <w:rFonts w:ascii="Calibri" w:hAnsi="Calibri" w:cs="Calibri"/>
                <w:color w:val="002060"/>
                <w:sz w:val="24"/>
                <w:szCs w:val="24"/>
              </w:rPr>
            </w:pPr>
          </w:p>
        </w:tc>
        <w:tc>
          <w:tcPr>
            <w:tcW w:w="1540" w:type="pct"/>
          </w:tcPr>
          <w:p w14:paraId="3FDFDBC6" w14:textId="77777777" w:rsidR="001E447C" w:rsidRPr="00022706" w:rsidRDefault="001E447C" w:rsidP="001E447C">
            <w:pPr>
              <w:pStyle w:val="ListParagraph"/>
              <w:numPr>
                <w:ilvl w:val="0"/>
                <w:numId w:val="7"/>
              </w:numPr>
              <w:spacing w:after="0" w:line="240" w:lineRule="auto"/>
              <w:ind w:left="252" w:hanging="252"/>
              <w:jc w:val="both"/>
              <w:rPr>
                <w:rFonts w:ascii="Calibri" w:hAnsi="Calibri" w:cs="Calibri"/>
                <w:color w:val="002060"/>
                <w:sz w:val="24"/>
                <w:szCs w:val="24"/>
                <w:lang w:val="it-IT"/>
              </w:rPr>
            </w:pPr>
            <w:r w:rsidRPr="00022706">
              <w:rPr>
                <w:rFonts w:ascii="Calibri" w:hAnsi="Calibri" w:cs="Calibri"/>
                <w:color w:val="002060"/>
                <w:sz w:val="24"/>
                <w:szCs w:val="24"/>
                <w:lang w:val="it-IT"/>
              </w:rPr>
              <w:t xml:space="preserve">Solicitantul și partenerul/partenerii, după caz, demonstrează că în cel puțin unul din domeniile de activitate ale proiectului,  </w:t>
            </w:r>
            <w:r w:rsidRPr="00022706">
              <w:rPr>
                <w:rFonts w:ascii="Calibri" w:hAnsi="Calibri" w:cs="Calibri"/>
                <w:color w:val="002060"/>
                <w:sz w:val="24"/>
                <w:szCs w:val="24"/>
                <w:lang w:val="it-IT"/>
              </w:rPr>
              <w:lastRenderedPageBreak/>
              <w:t>aferente activităților relevante  pe  care  acesta  le  implementează  în  cadrul proiectului a implementat operațiuni cu rata de realizare a indicatorilor mai mare de 80% din ținta/țintele propuse</w:t>
            </w:r>
          </w:p>
        </w:tc>
        <w:tc>
          <w:tcPr>
            <w:tcW w:w="461" w:type="pct"/>
          </w:tcPr>
          <w:p w14:paraId="09FF1D8A" w14:textId="119F7FA3" w:rsidR="001E447C" w:rsidRPr="00022706" w:rsidRDefault="001454CE" w:rsidP="001E447C">
            <w:pPr>
              <w:jc w:val="center"/>
              <w:rPr>
                <w:rFonts w:ascii="Calibri" w:hAnsi="Calibri" w:cs="Calibri"/>
                <w:b/>
                <w:color w:val="002060"/>
                <w:sz w:val="24"/>
                <w:szCs w:val="24"/>
              </w:rPr>
            </w:pPr>
            <w:r>
              <w:rPr>
                <w:rFonts w:ascii="Calibri" w:hAnsi="Calibri" w:cs="Calibri"/>
                <w:b/>
                <w:color w:val="002060"/>
                <w:sz w:val="24"/>
                <w:szCs w:val="24"/>
              </w:rPr>
              <w:lastRenderedPageBreak/>
              <w:t>2</w:t>
            </w:r>
          </w:p>
        </w:tc>
        <w:tc>
          <w:tcPr>
            <w:tcW w:w="643" w:type="pct"/>
            <w:vMerge/>
          </w:tcPr>
          <w:p w14:paraId="1B1CEC1C" w14:textId="77777777" w:rsidR="001E447C" w:rsidRPr="00022706" w:rsidRDefault="001E447C" w:rsidP="001E447C">
            <w:pPr>
              <w:jc w:val="both"/>
              <w:rPr>
                <w:rFonts w:ascii="Calibri" w:hAnsi="Calibri" w:cs="Calibri"/>
                <w:b/>
                <w:color w:val="002060"/>
                <w:sz w:val="24"/>
                <w:szCs w:val="24"/>
              </w:rPr>
            </w:pPr>
          </w:p>
        </w:tc>
        <w:tc>
          <w:tcPr>
            <w:tcW w:w="700" w:type="pct"/>
          </w:tcPr>
          <w:p w14:paraId="767F647A" w14:textId="77777777" w:rsidR="001E447C" w:rsidRPr="00022706" w:rsidRDefault="001E447C" w:rsidP="001E447C">
            <w:pPr>
              <w:jc w:val="both"/>
              <w:rPr>
                <w:rFonts w:ascii="Calibri" w:hAnsi="Calibri" w:cs="Calibri"/>
                <w:b/>
                <w:color w:val="002060"/>
                <w:sz w:val="24"/>
                <w:szCs w:val="24"/>
              </w:rPr>
            </w:pPr>
          </w:p>
        </w:tc>
      </w:tr>
      <w:tr w:rsidR="001E447C" w:rsidRPr="004F7DEC" w14:paraId="26EF12BE" w14:textId="103E81ED" w:rsidTr="002E5705">
        <w:tc>
          <w:tcPr>
            <w:tcW w:w="285" w:type="pct"/>
            <w:shd w:val="clear" w:color="auto" w:fill="DAE9F7" w:themeFill="text2" w:themeFillTint="1A"/>
          </w:tcPr>
          <w:p w14:paraId="2CA2332C" w14:textId="77777777" w:rsidR="001E447C" w:rsidRPr="004F7DEC" w:rsidRDefault="001E447C" w:rsidP="001E447C">
            <w:pPr>
              <w:jc w:val="both"/>
              <w:rPr>
                <w:rFonts w:ascii="Calibri" w:hAnsi="Calibri" w:cs="Calibri"/>
                <w:b/>
                <w:color w:val="002060"/>
                <w:sz w:val="24"/>
                <w:szCs w:val="24"/>
              </w:rPr>
            </w:pPr>
            <w:r w:rsidRPr="004F7DEC">
              <w:rPr>
                <w:rFonts w:ascii="Calibri" w:hAnsi="Calibri" w:cs="Calibri"/>
                <w:b/>
                <w:color w:val="002060"/>
                <w:sz w:val="24"/>
                <w:szCs w:val="24"/>
              </w:rPr>
              <w:t>4</w:t>
            </w:r>
          </w:p>
        </w:tc>
        <w:tc>
          <w:tcPr>
            <w:tcW w:w="2911" w:type="pct"/>
            <w:gridSpan w:val="2"/>
            <w:shd w:val="clear" w:color="auto" w:fill="DAE9F7" w:themeFill="text2" w:themeFillTint="1A"/>
          </w:tcPr>
          <w:p w14:paraId="6591F4B3" w14:textId="77777777" w:rsidR="001E447C" w:rsidRPr="004F7DEC" w:rsidRDefault="001E447C" w:rsidP="001E447C">
            <w:pPr>
              <w:pStyle w:val="ListParagraph"/>
              <w:ind w:left="252"/>
              <w:jc w:val="both"/>
              <w:rPr>
                <w:rFonts w:ascii="Calibri" w:hAnsi="Calibri" w:cs="Calibri"/>
                <w:b/>
                <w:bCs/>
                <w:color w:val="002060"/>
                <w:sz w:val="24"/>
                <w:szCs w:val="24"/>
              </w:rPr>
            </w:pPr>
            <w:r w:rsidRPr="004F7DEC">
              <w:rPr>
                <w:rFonts w:ascii="Calibri" w:hAnsi="Calibri" w:cs="Calibri"/>
                <w:b/>
                <w:bCs/>
                <w:color w:val="002060"/>
                <w:sz w:val="24"/>
                <w:szCs w:val="24"/>
              </w:rPr>
              <w:t xml:space="preserve">CALITATEA ȘI MATURITATEA PROIECTULUI </w:t>
            </w:r>
          </w:p>
        </w:tc>
        <w:tc>
          <w:tcPr>
            <w:tcW w:w="461" w:type="pct"/>
            <w:shd w:val="clear" w:color="auto" w:fill="DAE9F7" w:themeFill="text2" w:themeFillTint="1A"/>
          </w:tcPr>
          <w:p w14:paraId="2B656F70" w14:textId="77777777" w:rsidR="001E447C" w:rsidRPr="004F7DEC" w:rsidRDefault="001E447C" w:rsidP="001E447C">
            <w:pPr>
              <w:jc w:val="center"/>
              <w:rPr>
                <w:rFonts w:ascii="Calibri" w:hAnsi="Calibri" w:cs="Calibri"/>
                <w:b/>
                <w:color w:val="002060"/>
                <w:sz w:val="24"/>
                <w:szCs w:val="24"/>
              </w:rPr>
            </w:pPr>
            <w:r w:rsidRPr="004F7DEC">
              <w:rPr>
                <w:rFonts w:ascii="Calibri" w:hAnsi="Calibri" w:cs="Calibri"/>
                <w:b/>
                <w:color w:val="002060"/>
                <w:sz w:val="24"/>
                <w:szCs w:val="24"/>
              </w:rPr>
              <w:t>Max. 25</w:t>
            </w:r>
          </w:p>
          <w:p w14:paraId="6D70F18E" w14:textId="5879A10D" w:rsidR="001E447C" w:rsidRPr="004F7DEC" w:rsidRDefault="001E447C" w:rsidP="001E447C">
            <w:pPr>
              <w:jc w:val="center"/>
              <w:rPr>
                <w:rFonts w:ascii="Calibri" w:hAnsi="Calibri" w:cs="Calibri"/>
                <w:b/>
                <w:color w:val="002060"/>
                <w:sz w:val="24"/>
                <w:szCs w:val="24"/>
              </w:rPr>
            </w:pPr>
            <w:r w:rsidRPr="004F7DEC">
              <w:rPr>
                <w:rFonts w:ascii="Calibri" w:hAnsi="Calibri" w:cs="Calibri"/>
                <w:b/>
                <w:color w:val="002060"/>
                <w:sz w:val="24"/>
                <w:szCs w:val="24"/>
              </w:rPr>
              <w:t>Min.  14</w:t>
            </w:r>
          </w:p>
        </w:tc>
        <w:tc>
          <w:tcPr>
            <w:tcW w:w="643" w:type="pct"/>
            <w:shd w:val="clear" w:color="auto" w:fill="DAE9F7" w:themeFill="text2" w:themeFillTint="1A"/>
          </w:tcPr>
          <w:p w14:paraId="20EFB492" w14:textId="77777777" w:rsidR="001E447C" w:rsidRPr="004F7DEC" w:rsidRDefault="001E447C" w:rsidP="001E447C">
            <w:pPr>
              <w:jc w:val="both"/>
              <w:rPr>
                <w:rFonts w:ascii="Calibri" w:hAnsi="Calibri" w:cs="Calibri"/>
                <w:b/>
                <w:color w:val="002060"/>
                <w:sz w:val="24"/>
                <w:szCs w:val="24"/>
              </w:rPr>
            </w:pPr>
          </w:p>
        </w:tc>
        <w:tc>
          <w:tcPr>
            <w:tcW w:w="700" w:type="pct"/>
            <w:shd w:val="clear" w:color="auto" w:fill="DAE9F7" w:themeFill="text2" w:themeFillTint="1A"/>
          </w:tcPr>
          <w:p w14:paraId="490B2043" w14:textId="16AA40AD" w:rsidR="001E447C" w:rsidRPr="004F7DEC" w:rsidRDefault="001E447C" w:rsidP="001E447C">
            <w:pPr>
              <w:jc w:val="both"/>
              <w:rPr>
                <w:rFonts w:ascii="Calibri" w:hAnsi="Calibri" w:cs="Calibri"/>
                <w:b/>
                <w:color w:val="002060"/>
                <w:sz w:val="24"/>
                <w:szCs w:val="24"/>
              </w:rPr>
            </w:pPr>
            <w:r w:rsidRPr="004F7DEC">
              <w:rPr>
                <w:rFonts w:ascii="Calibri" w:hAnsi="Calibri" w:cs="Calibri"/>
                <w:b/>
                <w:color w:val="002060"/>
                <w:sz w:val="24"/>
                <w:szCs w:val="24"/>
                <w:lang w:val="it-IT"/>
              </w:rPr>
              <w:t>Observații evaluator</w:t>
            </w:r>
          </w:p>
        </w:tc>
      </w:tr>
      <w:tr w:rsidR="001E447C" w:rsidRPr="004F7DEC" w14:paraId="36074332" w14:textId="4AE188E6" w:rsidTr="002E5705">
        <w:tc>
          <w:tcPr>
            <w:tcW w:w="285" w:type="pct"/>
            <w:vMerge w:val="restart"/>
          </w:tcPr>
          <w:p w14:paraId="3CAEC45D" w14:textId="77777777" w:rsidR="001E447C" w:rsidRPr="004F7DEC" w:rsidRDefault="001E447C" w:rsidP="001E447C">
            <w:pPr>
              <w:jc w:val="both"/>
              <w:rPr>
                <w:rFonts w:ascii="Calibri" w:hAnsi="Calibri" w:cs="Calibri"/>
                <w:b/>
                <w:color w:val="002060"/>
                <w:sz w:val="24"/>
                <w:szCs w:val="24"/>
              </w:rPr>
            </w:pPr>
            <w:r w:rsidRPr="004F7DEC">
              <w:rPr>
                <w:rFonts w:ascii="Calibri" w:hAnsi="Calibri" w:cs="Calibri"/>
                <w:b/>
                <w:color w:val="002060"/>
                <w:sz w:val="24"/>
                <w:szCs w:val="24"/>
              </w:rPr>
              <w:t>4.1</w:t>
            </w:r>
          </w:p>
        </w:tc>
        <w:tc>
          <w:tcPr>
            <w:tcW w:w="1371" w:type="pct"/>
            <w:vMerge w:val="restart"/>
          </w:tcPr>
          <w:p w14:paraId="28DDCE06" w14:textId="77777777" w:rsidR="001E447C" w:rsidRPr="00022706" w:rsidRDefault="001E447C" w:rsidP="001E447C">
            <w:pPr>
              <w:jc w:val="both"/>
              <w:rPr>
                <w:rFonts w:ascii="Calibri" w:hAnsi="Calibri" w:cs="Calibri"/>
                <w:color w:val="002060"/>
                <w:sz w:val="24"/>
                <w:szCs w:val="24"/>
                <w:lang w:val="it-IT"/>
              </w:rPr>
            </w:pPr>
            <w:r w:rsidRPr="00022706">
              <w:rPr>
                <w:rFonts w:ascii="Calibri" w:hAnsi="Calibri" w:cs="Calibri"/>
                <w:color w:val="002060"/>
                <w:sz w:val="24"/>
                <w:szCs w:val="24"/>
                <w:lang w:val="it-IT"/>
              </w:rPr>
              <w:t>Gradul de pregătire/maturitate a proiectului şi calitatea documentaţiei tehnico-economice în cazul proiectelor care prevăd lucrări de construcţie/ reabilitare/ renovare si/sau a studiului de oportunitate, în cazul proiectelor care prevăd achiziţie de dotări/echipamente.</w:t>
            </w:r>
          </w:p>
          <w:p w14:paraId="5CEDAB9F" w14:textId="498C245C" w:rsidR="001E447C" w:rsidRPr="00022706" w:rsidRDefault="001E447C" w:rsidP="001E447C">
            <w:pPr>
              <w:jc w:val="both"/>
              <w:rPr>
                <w:rFonts w:ascii="Calibri" w:hAnsi="Calibri" w:cs="Calibri"/>
                <w:color w:val="002060"/>
                <w:sz w:val="24"/>
                <w:szCs w:val="24"/>
                <w:lang w:val="it-IT"/>
              </w:rPr>
            </w:pPr>
            <w:r w:rsidRPr="00022706">
              <w:rPr>
                <w:rFonts w:ascii="Calibri" w:hAnsi="Calibri" w:cs="Calibri"/>
                <w:color w:val="002060"/>
                <w:sz w:val="24"/>
                <w:szCs w:val="24"/>
                <w:lang w:val="it-IT"/>
              </w:rPr>
              <w:t>Proiectul este pregătit  / matur și are o calitate ridicată /  bună a documentației tehnico – economice în cazul proiectelor care prevăd lucrări de construcție / reabilitare / modernizare / extindere.</w:t>
            </w:r>
          </w:p>
          <w:p w14:paraId="6C49BE41" w14:textId="77777777" w:rsidR="001E447C" w:rsidRPr="00022706" w:rsidRDefault="001E447C" w:rsidP="001E447C">
            <w:pPr>
              <w:jc w:val="both"/>
              <w:rPr>
                <w:rFonts w:ascii="Calibri" w:hAnsi="Calibri" w:cs="Calibri"/>
                <w:color w:val="002060"/>
                <w:sz w:val="24"/>
                <w:szCs w:val="24"/>
                <w:lang w:val="it-IT"/>
              </w:rPr>
            </w:pPr>
          </w:p>
          <w:p w14:paraId="7D9ECAFA" w14:textId="77777777" w:rsidR="001E447C" w:rsidRPr="00022706" w:rsidRDefault="001E447C" w:rsidP="001E447C">
            <w:pPr>
              <w:jc w:val="both"/>
              <w:rPr>
                <w:rFonts w:ascii="Calibri" w:hAnsi="Calibri" w:cs="Calibri"/>
                <w:color w:val="002060"/>
                <w:sz w:val="24"/>
                <w:szCs w:val="24"/>
                <w:lang w:val="it-IT"/>
              </w:rPr>
            </w:pPr>
          </w:p>
          <w:p w14:paraId="17AFE640" w14:textId="77777777" w:rsidR="001E447C" w:rsidRPr="00022706" w:rsidRDefault="001E447C" w:rsidP="001E447C">
            <w:pPr>
              <w:jc w:val="both"/>
              <w:rPr>
                <w:rFonts w:ascii="Calibri" w:hAnsi="Calibri" w:cs="Calibri"/>
                <w:color w:val="002060"/>
                <w:sz w:val="24"/>
                <w:szCs w:val="24"/>
                <w:lang w:val="it-IT"/>
              </w:rPr>
            </w:pPr>
          </w:p>
        </w:tc>
        <w:tc>
          <w:tcPr>
            <w:tcW w:w="1540" w:type="pct"/>
          </w:tcPr>
          <w:p w14:paraId="6369A373" w14:textId="77777777" w:rsidR="001E447C" w:rsidRPr="00022706" w:rsidRDefault="001E447C" w:rsidP="001E447C">
            <w:pPr>
              <w:pStyle w:val="ListParagraph"/>
              <w:numPr>
                <w:ilvl w:val="0"/>
                <w:numId w:val="9"/>
              </w:numPr>
              <w:spacing w:after="0" w:line="240" w:lineRule="auto"/>
              <w:ind w:left="360"/>
              <w:jc w:val="both"/>
              <w:rPr>
                <w:rFonts w:ascii="Calibri" w:hAnsi="Calibri" w:cs="Calibri"/>
                <w:color w:val="002060"/>
                <w:sz w:val="24"/>
                <w:szCs w:val="24"/>
                <w:lang w:val="it-IT"/>
              </w:rPr>
            </w:pPr>
            <w:r w:rsidRPr="00022706">
              <w:rPr>
                <w:rFonts w:ascii="Calibri" w:hAnsi="Calibri" w:cs="Calibri"/>
                <w:color w:val="002060"/>
                <w:sz w:val="24"/>
                <w:szCs w:val="24"/>
                <w:lang w:val="it-IT"/>
              </w:rPr>
              <w:t>Gradul de pregătire/maturitate a proiectului şi calitatea documentației tehnico-economice:</w:t>
            </w:r>
          </w:p>
          <w:p w14:paraId="5220DD25" w14:textId="68461391" w:rsidR="001E447C" w:rsidRPr="00022706" w:rsidRDefault="001E447C" w:rsidP="001E447C">
            <w:pPr>
              <w:pStyle w:val="ListParagraph"/>
              <w:numPr>
                <w:ilvl w:val="0"/>
                <w:numId w:val="9"/>
              </w:numPr>
              <w:spacing w:after="0" w:line="240" w:lineRule="auto"/>
              <w:ind w:left="360"/>
              <w:jc w:val="both"/>
              <w:rPr>
                <w:rFonts w:ascii="Calibri" w:hAnsi="Calibri" w:cs="Calibri"/>
                <w:color w:val="002060"/>
                <w:sz w:val="24"/>
                <w:szCs w:val="24"/>
                <w:lang w:val="it-IT"/>
              </w:rPr>
            </w:pPr>
            <w:r w:rsidRPr="00022706">
              <w:rPr>
                <w:rFonts w:ascii="Calibri" w:hAnsi="Calibri" w:cs="Calibri"/>
                <w:color w:val="002060"/>
                <w:sz w:val="24"/>
                <w:szCs w:val="24"/>
                <w:lang w:val="it-IT"/>
              </w:rPr>
              <w:t>SF/DALI îndeplinește criteriile din Grila de analiză a Studiului de Fezabilitate/Documentației de Avizare a Lucrărilor de Intervenţii stabilite pe baza prevederilor HG nr. 907/2016. Datele sunt suficiente, corecte şi justificate, iar descrierea investiţiei din SF/DALI corespunde cu descrierile din cererea de finanţare şi anexele la aceasta.</w:t>
            </w:r>
          </w:p>
        </w:tc>
        <w:tc>
          <w:tcPr>
            <w:tcW w:w="461" w:type="pct"/>
          </w:tcPr>
          <w:p w14:paraId="51D0C19C" w14:textId="1B428365" w:rsidR="001E447C" w:rsidRPr="00022706" w:rsidRDefault="001E447C" w:rsidP="001E447C">
            <w:pPr>
              <w:jc w:val="center"/>
              <w:rPr>
                <w:rFonts w:ascii="Calibri" w:hAnsi="Calibri" w:cs="Calibri"/>
                <w:b/>
                <w:color w:val="002060"/>
                <w:sz w:val="24"/>
                <w:szCs w:val="24"/>
              </w:rPr>
            </w:pPr>
            <w:r w:rsidRPr="00022706">
              <w:rPr>
                <w:rFonts w:ascii="Calibri" w:hAnsi="Calibri" w:cs="Calibri"/>
                <w:b/>
                <w:color w:val="002060"/>
                <w:sz w:val="24"/>
                <w:szCs w:val="24"/>
              </w:rPr>
              <w:t>7</w:t>
            </w:r>
          </w:p>
        </w:tc>
        <w:tc>
          <w:tcPr>
            <w:tcW w:w="643" w:type="pct"/>
            <w:vMerge w:val="restart"/>
          </w:tcPr>
          <w:p w14:paraId="50A07076" w14:textId="77777777" w:rsidR="001E447C" w:rsidRPr="00022706" w:rsidRDefault="001E447C" w:rsidP="001E447C">
            <w:pPr>
              <w:jc w:val="both"/>
              <w:rPr>
                <w:rFonts w:ascii="Calibri" w:hAnsi="Calibri" w:cs="Calibri"/>
                <w:b/>
                <w:color w:val="002060"/>
                <w:sz w:val="24"/>
                <w:szCs w:val="24"/>
              </w:rPr>
            </w:pPr>
            <w:proofErr w:type="spellStart"/>
            <w:r w:rsidRPr="00022706">
              <w:rPr>
                <w:rFonts w:ascii="Calibri" w:hAnsi="Calibri" w:cs="Calibri"/>
                <w:b/>
                <w:color w:val="002060"/>
                <w:sz w:val="24"/>
                <w:szCs w:val="24"/>
              </w:rPr>
              <w:t>cumulativ</w:t>
            </w:r>
            <w:proofErr w:type="spellEnd"/>
          </w:p>
        </w:tc>
        <w:tc>
          <w:tcPr>
            <w:tcW w:w="700" w:type="pct"/>
          </w:tcPr>
          <w:p w14:paraId="494DC23C" w14:textId="77777777" w:rsidR="001E447C" w:rsidRPr="00022706" w:rsidRDefault="001E447C" w:rsidP="001E447C">
            <w:pPr>
              <w:jc w:val="both"/>
              <w:rPr>
                <w:rFonts w:ascii="Calibri" w:hAnsi="Calibri" w:cs="Calibri"/>
                <w:b/>
                <w:color w:val="002060"/>
                <w:sz w:val="24"/>
                <w:szCs w:val="24"/>
              </w:rPr>
            </w:pPr>
          </w:p>
        </w:tc>
      </w:tr>
      <w:tr w:rsidR="001E447C" w:rsidRPr="004F7DEC" w14:paraId="51FCB78B" w14:textId="47215A1A" w:rsidTr="002E5705">
        <w:tc>
          <w:tcPr>
            <w:tcW w:w="285" w:type="pct"/>
            <w:vMerge/>
          </w:tcPr>
          <w:p w14:paraId="4FA9B752" w14:textId="77777777" w:rsidR="001E447C" w:rsidRPr="004F7DEC" w:rsidRDefault="001E447C" w:rsidP="001E447C">
            <w:pPr>
              <w:jc w:val="both"/>
              <w:rPr>
                <w:rFonts w:ascii="Calibri" w:hAnsi="Calibri" w:cs="Calibri"/>
                <w:b/>
                <w:color w:val="002060"/>
                <w:sz w:val="24"/>
                <w:szCs w:val="24"/>
              </w:rPr>
            </w:pPr>
          </w:p>
        </w:tc>
        <w:tc>
          <w:tcPr>
            <w:tcW w:w="1371" w:type="pct"/>
            <w:vMerge/>
          </w:tcPr>
          <w:p w14:paraId="3CEA9CAE" w14:textId="77777777" w:rsidR="001E447C" w:rsidRPr="00022706" w:rsidRDefault="001E447C" w:rsidP="001E447C">
            <w:pPr>
              <w:jc w:val="both"/>
              <w:rPr>
                <w:rFonts w:ascii="Calibri" w:hAnsi="Calibri" w:cs="Calibri"/>
                <w:color w:val="002060"/>
                <w:sz w:val="24"/>
                <w:szCs w:val="24"/>
              </w:rPr>
            </w:pPr>
          </w:p>
        </w:tc>
        <w:tc>
          <w:tcPr>
            <w:tcW w:w="1540" w:type="pct"/>
          </w:tcPr>
          <w:p w14:paraId="0F899B87" w14:textId="2A5F38E6" w:rsidR="001E447C" w:rsidRPr="00022706" w:rsidRDefault="001E447C" w:rsidP="001E447C">
            <w:pPr>
              <w:pStyle w:val="ListParagraph"/>
              <w:numPr>
                <w:ilvl w:val="0"/>
                <w:numId w:val="9"/>
              </w:numPr>
              <w:spacing w:after="0" w:line="240" w:lineRule="auto"/>
              <w:ind w:left="252" w:hanging="252"/>
              <w:jc w:val="both"/>
              <w:rPr>
                <w:rFonts w:ascii="Calibri" w:hAnsi="Calibri" w:cs="Calibri"/>
                <w:color w:val="002060"/>
                <w:sz w:val="24"/>
                <w:szCs w:val="24"/>
                <w:lang w:val="it-IT"/>
              </w:rPr>
            </w:pPr>
            <w:proofErr w:type="spellStart"/>
            <w:r w:rsidRPr="00022706">
              <w:rPr>
                <w:rFonts w:ascii="Calibri" w:hAnsi="Calibri" w:cs="Calibri"/>
                <w:color w:val="002060"/>
                <w:sz w:val="24"/>
                <w:szCs w:val="24"/>
                <w:lang w:val="en-US"/>
              </w:rPr>
              <w:t>Proiectul</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Tehnic</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îndeplinește</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criteriile</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stabilite</w:t>
            </w:r>
            <w:proofErr w:type="spellEnd"/>
            <w:r w:rsidRPr="00022706">
              <w:rPr>
                <w:rFonts w:ascii="Calibri" w:hAnsi="Calibri" w:cs="Calibri"/>
                <w:color w:val="002060"/>
                <w:sz w:val="24"/>
                <w:szCs w:val="24"/>
                <w:lang w:val="en-US"/>
              </w:rPr>
              <w:t xml:space="preserve"> pe </w:t>
            </w:r>
            <w:proofErr w:type="spellStart"/>
            <w:r w:rsidRPr="00022706">
              <w:rPr>
                <w:rFonts w:ascii="Calibri" w:hAnsi="Calibri" w:cs="Calibri"/>
                <w:color w:val="002060"/>
                <w:sz w:val="24"/>
                <w:szCs w:val="24"/>
                <w:lang w:val="en-US"/>
              </w:rPr>
              <w:t>baza</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prevederilor</w:t>
            </w:r>
            <w:proofErr w:type="spellEnd"/>
            <w:r w:rsidRPr="00022706">
              <w:rPr>
                <w:rFonts w:ascii="Calibri" w:hAnsi="Calibri" w:cs="Calibri"/>
                <w:color w:val="002060"/>
                <w:sz w:val="24"/>
                <w:szCs w:val="24"/>
                <w:lang w:val="en-US"/>
              </w:rPr>
              <w:t xml:space="preserve"> HG nr. 907/2016. </w:t>
            </w:r>
            <w:proofErr w:type="spellStart"/>
            <w:r w:rsidRPr="00022706">
              <w:rPr>
                <w:rFonts w:ascii="Calibri" w:hAnsi="Calibri" w:cs="Calibri"/>
                <w:color w:val="002060"/>
                <w:sz w:val="24"/>
                <w:szCs w:val="24"/>
                <w:lang w:val="en-US"/>
              </w:rPr>
              <w:t>Datele</w:t>
            </w:r>
            <w:proofErr w:type="spellEnd"/>
            <w:r w:rsidRPr="00022706">
              <w:rPr>
                <w:rFonts w:ascii="Calibri" w:hAnsi="Calibri" w:cs="Calibri"/>
                <w:color w:val="002060"/>
                <w:sz w:val="24"/>
                <w:szCs w:val="24"/>
                <w:lang w:val="en-US"/>
              </w:rPr>
              <w:t xml:space="preserve"> sunt </w:t>
            </w:r>
            <w:proofErr w:type="spellStart"/>
            <w:r w:rsidRPr="00022706">
              <w:rPr>
                <w:rFonts w:ascii="Calibri" w:hAnsi="Calibri" w:cs="Calibri"/>
                <w:color w:val="002060"/>
                <w:sz w:val="24"/>
                <w:szCs w:val="24"/>
                <w:lang w:val="en-US"/>
              </w:rPr>
              <w:t>suficiente</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corecte</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şi</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justificate</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iar</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descrierea</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investiţiei</w:t>
            </w:r>
            <w:proofErr w:type="spellEnd"/>
            <w:r w:rsidRPr="00022706">
              <w:rPr>
                <w:rFonts w:ascii="Calibri" w:hAnsi="Calibri" w:cs="Calibri"/>
                <w:color w:val="002060"/>
                <w:sz w:val="24"/>
                <w:szCs w:val="24"/>
                <w:lang w:val="en-US"/>
              </w:rPr>
              <w:t xml:space="preserve"> din </w:t>
            </w:r>
            <w:proofErr w:type="spellStart"/>
            <w:r w:rsidRPr="00022706">
              <w:rPr>
                <w:rFonts w:ascii="Calibri" w:hAnsi="Calibri" w:cs="Calibri"/>
                <w:color w:val="002060"/>
                <w:sz w:val="24"/>
                <w:szCs w:val="24"/>
                <w:lang w:val="en-US"/>
              </w:rPr>
              <w:t>Proiectul</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tehnic</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corespunde</w:t>
            </w:r>
            <w:proofErr w:type="spellEnd"/>
            <w:r w:rsidRPr="00022706">
              <w:rPr>
                <w:rFonts w:ascii="Calibri" w:hAnsi="Calibri" w:cs="Calibri"/>
                <w:color w:val="002060"/>
                <w:sz w:val="24"/>
                <w:szCs w:val="24"/>
                <w:lang w:val="en-US"/>
              </w:rPr>
              <w:t xml:space="preserve"> cu </w:t>
            </w:r>
            <w:proofErr w:type="spellStart"/>
            <w:r w:rsidRPr="00022706">
              <w:rPr>
                <w:rFonts w:ascii="Calibri" w:hAnsi="Calibri" w:cs="Calibri"/>
                <w:color w:val="002060"/>
                <w:sz w:val="24"/>
                <w:szCs w:val="24"/>
                <w:lang w:val="en-US"/>
              </w:rPr>
              <w:t>descrierile</w:t>
            </w:r>
            <w:proofErr w:type="spellEnd"/>
            <w:r w:rsidRPr="00022706">
              <w:rPr>
                <w:rFonts w:ascii="Calibri" w:hAnsi="Calibri" w:cs="Calibri"/>
                <w:color w:val="002060"/>
                <w:sz w:val="24"/>
                <w:szCs w:val="24"/>
                <w:lang w:val="en-US"/>
              </w:rPr>
              <w:t xml:space="preserve"> din </w:t>
            </w:r>
            <w:proofErr w:type="spellStart"/>
            <w:r w:rsidRPr="00022706">
              <w:rPr>
                <w:rFonts w:ascii="Calibri" w:hAnsi="Calibri" w:cs="Calibri"/>
                <w:color w:val="002060"/>
                <w:sz w:val="24"/>
                <w:szCs w:val="24"/>
                <w:lang w:val="en-US"/>
              </w:rPr>
              <w:t>cererea</w:t>
            </w:r>
            <w:proofErr w:type="spellEnd"/>
            <w:r w:rsidRPr="00022706">
              <w:rPr>
                <w:rFonts w:ascii="Calibri" w:hAnsi="Calibri" w:cs="Calibri"/>
                <w:color w:val="002060"/>
                <w:sz w:val="24"/>
                <w:szCs w:val="24"/>
                <w:lang w:val="en-US"/>
              </w:rPr>
              <w:t xml:space="preserve"> de </w:t>
            </w:r>
            <w:proofErr w:type="spellStart"/>
            <w:r w:rsidRPr="00022706">
              <w:rPr>
                <w:rFonts w:ascii="Calibri" w:hAnsi="Calibri" w:cs="Calibri"/>
                <w:color w:val="002060"/>
                <w:sz w:val="24"/>
                <w:szCs w:val="24"/>
                <w:lang w:val="en-US"/>
              </w:rPr>
              <w:t>finanţare</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şi</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anexele</w:t>
            </w:r>
            <w:proofErr w:type="spellEnd"/>
            <w:r w:rsidRPr="00022706">
              <w:rPr>
                <w:rFonts w:ascii="Calibri" w:hAnsi="Calibri" w:cs="Calibri"/>
                <w:color w:val="002060"/>
                <w:sz w:val="24"/>
                <w:szCs w:val="24"/>
                <w:lang w:val="en-US"/>
              </w:rPr>
              <w:t xml:space="preserve"> la </w:t>
            </w:r>
            <w:proofErr w:type="spellStart"/>
            <w:r w:rsidRPr="00022706">
              <w:rPr>
                <w:rFonts w:ascii="Calibri" w:hAnsi="Calibri" w:cs="Calibri"/>
                <w:color w:val="002060"/>
                <w:sz w:val="24"/>
                <w:szCs w:val="24"/>
                <w:lang w:val="en-US"/>
              </w:rPr>
              <w:t>aceasta</w:t>
            </w:r>
            <w:proofErr w:type="spellEnd"/>
            <w:r w:rsidRPr="00022706">
              <w:rPr>
                <w:rFonts w:ascii="Calibri" w:hAnsi="Calibri" w:cs="Calibri"/>
                <w:color w:val="002060"/>
                <w:sz w:val="24"/>
                <w:szCs w:val="24"/>
                <w:lang w:val="en-US"/>
              </w:rPr>
              <w:t>.</w:t>
            </w:r>
          </w:p>
        </w:tc>
        <w:tc>
          <w:tcPr>
            <w:tcW w:w="461" w:type="pct"/>
          </w:tcPr>
          <w:p w14:paraId="2D203521" w14:textId="68162AEE" w:rsidR="001E447C" w:rsidRPr="00022706" w:rsidRDefault="001E447C" w:rsidP="001E447C">
            <w:pPr>
              <w:jc w:val="center"/>
              <w:rPr>
                <w:rFonts w:ascii="Calibri" w:hAnsi="Calibri" w:cs="Calibri"/>
                <w:b/>
                <w:color w:val="002060"/>
                <w:sz w:val="24"/>
                <w:szCs w:val="24"/>
              </w:rPr>
            </w:pPr>
            <w:r w:rsidRPr="00022706">
              <w:rPr>
                <w:rFonts w:ascii="Calibri" w:hAnsi="Calibri" w:cs="Calibri"/>
                <w:b/>
                <w:color w:val="002060"/>
                <w:sz w:val="24"/>
                <w:szCs w:val="24"/>
              </w:rPr>
              <w:t>6</w:t>
            </w:r>
          </w:p>
        </w:tc>
        <w:tc>
          <w:tcPr>
            <w:tcW w:w="643" w:type="pct"/>
            <w:vMerge/>
          </w:tcPr>
          <w:p w14:paraId="47A2F779" w14:textId="77777777" w:rsidR="001E447C" w:rsidRPr="00022706" w:rsidRDefault="001E447C" w:rsidP="001E447C">
            <w:pPr>
              <w:jc w:val="both"/>
              <w:rPr>
                <w:rFonts w:ascii="Calibri" w:hAnsi="Calibri" w:cs="Calibri"/>
                <w:b/>
                <w:color w:val="002060"/>
                <w:sz w:val="24"/>
                <w:szCs w:val="24"/>
              </w:rPr>
            </w:pPr>
          </w:p>
        </w:tc>
        <w:tc>
          <w:tcPr>
            <w:tcW w:w="700" w:type="pct"/>
          </w:tcPr>
          <w:p w14:paraId="658A7D45" w14:textId="77777777" w:rsidR="001E447C" w:rsidRPr="00022706" w:rsidRDefault="001E447C" w:rsidP="001E447C">
            <w:pPr>
              <w:jc w:val="both"/>
              <w:rPr>
                <w:rFonts w:ascii="Calibri" w:hAnsi="Calibri" w:cs="Calibri"/>
                <w:b/>
                <w:color w:val="002060"/>
                <w:sz w:val="24"/>
                <w:szCs w:val="24"/>
              </w:rPr>
            </w:pPr>
          </w:p>
        </w:tc>
      </w:tr>
      <w:tr w:rsidR="001E447C" w:rsidRPr="004F7DEC" w14:paraId="355EF77F" w14:textId="0CF4BA81" w:rsidTr="002E5705">
        <w:tc>
          <w:tcPr>
            <w:tcW w:w="285" w:type="pct"/>
            <w:vMerge/>
          </w:tcPr>
          <w:p w14:paraId="671A407C" w14:textId="77777777" w:rsidR="001E447C" w:rsidRPr="004F7DEC" w:rsidRDefault="001E447C" w:rsidP="001E447C">
            <w:pPr>
              <w:jc w:val="both"/>
              <w:rPr>
                <w:rFonts w:ascii="Calibri" w:hAnsi="Calibri" w:cs="Calibri"/>
                <w:b/>
                <w:color w:val="002060"/>
                <w:sz w:val="24"/>
                <w:szCs w:val="24"/>
              </w:rPr>
            </w:pPr>
          </w:p>
        </w:tc>
        <w:tc>
          <w:tcPr>
            <w:tcW w:w="1371" w:type="pct"/>
            <w:vMerge/>
          </w:tcPr>
          <w:p w14:paraId="7528D1F3" w14:textId="77777777" w:rsidR="001E447C" w:rsidRPr="00022706" w:rsidRDefault="001E447C" w:rsidP="001E447C">
            <w:pPr>
              <w:jc w:val="both"/>
              <w:rPr>
                <w:rFonts w:ascii="Calibri" w:hAnsi="Calibri" w:cs="Calibri"/>
                <w:color w:val="002060"/>
                <w:sz w:val="24"/>
                <w:szCs w:val="24"/>
              </w:rPr>
            </w:pPr>
          </w:p>
        </w:tc>
        <w:tc>
          <w:tcPr>
            <w:tcW w:w="1540" w:type="pct"/>
          </w:tcPr>
          <w:p w14:paraId="3A0B4F9D" w14:textId="77777777" w:rsidR="001E447C" w:rsidRPr="00022706" w:rsidRDefault="001E447C" w:rsidP="001E447C">
            <w:pPr>
              <w:pStyle w:val="ListParagraph"/>
              <w:numPr>
                <w:ilvl w:val="0"/>
                <w:numId w:val="9"/>
              </w:numPr>
              <w:spacing w:after="0" w:line="240" w:lineRule="auto"/>
              <w:ind w:left="252" w:hanging="252"/>
              <w:jc w:val="both"/>
              <w:rPr>
                <w:rFonts w:ascii="Calibri" w:hAnsi="Calibri" w:cs="Calibri"/>
                <w:color w:val="002060"/>
                <w:sz w:val="24"/>
                <w:szCs w:val="24"/>
                <w:lang w:val="it-IT"/>
              </w:rPr>
            </w:pPr>
            <w:r w:rsidRPr="00022706">
              <w:rPr>
                <w:rFonts w:ascii="Calibri" w:hAnsi="Calibri" w:cs="Calibri"/>
                <w:color w:val="002060"/>
                <w:sz w:val="24"/>
                <w:szCs w:val="24"/>
                <w:lang w:val="it-IT"/>
              </w:rPr>
              <w:t>Situația existentă relevantă pentru investițiile propuse prin proiect este detaliată și completă. Problemele/nevoile specifice cărora le va răspunde proiectul sunt identificate și detaliate, iar necesitatea şi oportunitatea achiziționării dotărilor/echipamentelor este justificată.</w:t>
            </w:r>
          </w:p>
        </w:tc>
        <w:tc>
          <w:tcPr>
            <w:tcW w:w="461" w:type="pct"/>
          </w:tcPr>
          <w:p w14:paraId="5EFA0915" w14:textId="33226DF0" w:rsidR="001E447C" w:rsidRPr="00022706" w:rsidRDefault="001E447C" w:rsidP="001E447C">
            <w:pPr>
              <w:jc w:val="center"/>
              <w:rPr>
                <w:rFonts w:ascii="Calibri" w:hAnsi="Calibri" w:cs="Calibri"/>
                <w:b/>
                <w:color w:val="002060"/>
                <w:sz w:val="24"/>
                <w:szCs w:val="24"/>
              </w:rPr>
            </w:pPr>
            <w:r w:rsidRPr="00022706">
              <w:rPr>
                <w:rFonts w:ascii="Calibri" w:hAnsi="Calibri" w:cs="Calibri"/>
                <w:b/>
                <w:color w:val="002060"/>
                <w:sz w:val="24"/>
                <w:szCs w:val="24"/>
              </w:rPr>
              <w:t>4</w:t>
            </w:r>
          </w:p>
        </w:tc>
        <w:tc>
          <w:tcPr>
            <w:tcW w:w="643" w:type="pct"/>
            <w:vMerge/>
          </w:tcPr>
          <w:p w14:paraId="393B5CAC" w14:textId="77777777" w:rsidR="001E447C" w:rsidRPr="00022706" w:rsidRDefault="001E447C" w:rsidP="001E447C">
            <w:pPr>
              <w:jc w:val="both"/>
              <w:rPr>
                <w:rFonts w:ascii="Calibri" w:hAnsi="Calibri" w:cs="Calibri"/>
                <w:b/>
                <w:color w:val="002060"/>
                <w:sz w:val="24"/>
                <w:szCs w:val="24"/>
              </w:rPr>
            </w:pPr>
          </w:p>
        </w:tc>
        <w:tc>
          <w:tcPr>
            <w:tcW w:w="700" w:type="pct"/>
          </w:tcPr>
          <w:p w14:paraId="23A392B3" w14:textId="77777777" w:rsidR="001E447C" w:rsidRPr="00022706" w:rsidRDefault="001E447C" w:rsidP="001E447C">
            <w:pPr>
              <w:jc w:val="both"/>
              <w:rPr>
                <w:rFonts w:ascii="Calibri" w:hAnsi="Calibri" w:cs="Calibri"/>
                <w:b/>
                <w:color w:val="002060"/>
                <w:sz w:val="24"/>
                <w:szCs w:val="24"/>
              </w:rPr>
            </w:pPr>
          </w:p>
        </w:tc>
      </w:tr>
      <w:tr w:rsidR="001E447C" w:rsidRPr="004F7DEC" w14:paraId="5B41D531" w14:textId="553F9A78" w:rsidTr="002E5705">
        <w:tc>
          <w:tcPr>
            <w:tcW w:w="285" w:type="pct"/>
            <w:vMerge w:val="restart"/>
          </w:tcPr>
          <w:p w14:paraId="174981C8" w14:textId="77777777" w:rsidR="001E447C" w:rsidRPr="004F7DEC" w:rsidRDefault="001E447C" w:rsidP="001E447C">
            <w:pPr>
              <w:jc w:val="both"/>
              <w:rPr>
                <w:rFonts w:ascii="Calibri" w:hAnsi="Calibri" w:cs="Calibri"/>
                <w:b/>
                <w:color w:val="002060"/>
                <w:sz w:val="24"/>
                <w:szCs w:val="24"/>
              </w:rPr>
            </w:pPr>
            <w:r w:rsidRPr="004F7DEC">
              <w:rPr>
                <w:rFonts w:ascii="Calibri" w:hAnsi="Calibri" w:cs="Calibri"/>
                <w:b/>
                <w:color w:val="002060"/>
                <w:sz w:val="24"/>
                <w:szCs w:val="24"/>
              </w:rPr>
              <w:t xml:space="preserve">4.2 </w:t>
            </w:r>
          </w:p>
        </w:tc>
        <w:tc>
          <w:tcPr>
            <w:tcW w:w="1371" w:type="pct"/>
            <w:vMerge w:val="restart"/>
          </w:tcPr>
          <w:p w14:paraId="7A04836F" w14:textId="77777777" w:rsidR="001E447C" w:rsidRPr="004F7DEC" w:rsidRDefault="001E447C" w:rsidP="001E447C">
            <w:pPr>
              <w:jc w:val="both"/>
              <w:rPr>
                <w:rFonts w:ascii="Calibri" w:hAnsi="Calibri" w:cs="Calibri"/>
                <w:color w:val="002060"/>
                <w:sz w:val="24"/>
                <w:szCs w:val="24"/>
                <w:lang w:val="it-IT"/>
              </w:rPr>
            </w:pPr>
            <w:r w:rsidRPr="004F7DEC">
              <w:rPr>
                <w:rFonts w:ascii="Calibri" w:hAnsi="Calibri" w:cs="Calibri"/>
                <w:color w:val="002060"/>
                <w:sz w:val="24"/>
                <w:szCs w:val="24"/>
                <w:lang w:val="it-IT"/>
              </w:rPr>
              <w:t xml:space="preserve">Gradul de pregătire/maturitate a proiectului în cazul proiectelor care prevăd lucrări de construcție/ reabilitare/ modernizare/ extindere </w:t>
            </w:r>
          </w:p>
        </w:tc>
        <w:tc>
          <w:tcPr>
            <w:tcW w:w="1540" w:type="pct"/>
          </w:tcPr>
          <w:p w14:paraId="1A3338DB" w14:textId="77777777" w:rsidR="001E447C" w:rsidRPr="004F7DEC" w:rsidRDefault="001E447C" w:rsidP="001E447C">
            <w:pPr>
              <w:pStyle w:val="ListParagraph"/>
              <w:numPr>
                <w:ilvl w:val="0"/>
                <w:numId w:val="9"/>
              </w:numPr>
              <w:spacing w:after="0" w:line="240" w:lineRule="auto"/>
              <w:ind w:left="252" w:hanging="252"/>
              <w:jc w:val="both"/>
              <w:rPr>
                <w:rFonts w:ascii="Calibri" w:hAnsi="Calibri" w:cs="Calibri"/>
                <w:color w:val="002060"/>
                <w:sz w:val="24"/>
                <w:szCs w:val="24"/>
                <w:lang w:val="it-IT"/>
              </w:rPr>
            </w:pPr>
            <w:r w:rsidRPr="004F7DEC">
              <w:rPr>
                <w:rFonts w:ascii="Calibri" w:hAnsi="Calibri" w:cs="Calibri"/>
                <w:color w:val="002060"/>
                <w:sz w:val="24"/>
                <w:szCs w:val="24"/>
                <w:lang w:val="it-IT"/>
              </w:rPr>
              <w:t>Procedura de achiziție publică demarată (publicare in SEAP a anunțului de publicitate)</w:t>
            </w:r>
          </w:p>
        </w:tc>
        <w:tc>
          <w:tcPr>
            <w:tcW w:w="461" w:type="pct"/>
          </w:tcPr>
          <w:p w14:paraId="3A18E307" w14:textId="77777777" w:rsidR="001E447C" w:rsidRPr="004F7DEC" w:rsidRDefault="001E447C" w:rsidP="001E447C">
            <w:pPr>
              <w:jc w:val="center"/>
              <w:rPr>
                <w:rFonts w:ascii="Calibri" w:hAnsi="Calibri" w:cs="Calibri"/>
                <w:b/>
                <w:color w:val="002060"/>
                <w:sz w:val="24"/>
                <w:szCs w:val="24"/>
              </w:rPr>
            </w:pPr>
            <w:r w:rsidRPr="004F7DEC">
              <w:rPr>
                <w:rFonts w:ascii="Calibri" w:hAnsi="Calibri" w:cs="Calibri"/>
                <w:b/>
                <w:color w:val="002060"/>
                <w:sz w:val="24"/>
                <w:szCs w:val="24"/>
              </w:rPr>
              <w:t>1</w:t>
            </w:r>
          </w:p>
        </w:tc>
        <w:tc>
          <w:tcPr>
            <w:tcW w:w="643" w:type="pct"/>
            <w:vMerge w:val="restart"/>
          </w:tcPr>
          <w:p w14:paraId="67CA6998" w14:textId="77777777" w:rsidR="001E447C" w:rsidRPr="004F7DEC" w:rsidRDefault="001E447C" w:rsidP="001E447C">
            <w:pPr>
              <w:jc w:val="both"/>
              <w:rPr>
                <w:rFonts w:ascii="Calibri" w:hAnsi="Calibri" w:cs="Calibri"/>
                <w:b/>
                <w:color w:val="002060"/>
                <w:sz w:val="24"/>
                <w:szCs w:val="24"/>
              </w:rPr>
            </w:pPr>
            <w:proofErr w:type="spellStart"/>
            <w:r w:rsidRPr="004F7DEC">
              <w:rPr>
                <w:rFonts w:ascii="Calibri" w:hAnsi="Calibri" w:cs="Calibri"/>
                <w:b/>
                <w:color w:val="002060"/>
                <w:sz w:val="24"/>
                <w:szCs w:val="24"/>
              </w:rPr>
              <w:t>disjunctiv</w:t>
            </w:r>
            <w:proofErr w:type="spellEnd"/>
          </w:p>
        </w:tc>
        <w:tc>
          <w:tcPr>
            <w:tcW w:w="700" w:type="pct"/>
          </w:tcPr>
          <w:p w14:paraId="0415C557" w14:textId="77777777" w:rsidR="001E447C" w:rsidRPr="004F7DEC" w:rsidRDefault="001E447C" w:rsidP="001E447C">
            <w:pPr>
              <w:jc w:val="both"/>
              <w:rPr>
                <w:rFonts w:ascii="Calibri" w:hAnsi="Calibri" w:cs="Calibri"/>
                <w:b/>
                <w:color w:val="002060"/>
                <w:sz w:val="24"/>
                <w:szCs w:val="24"/>
              </w:rPr>
            </w:pPr>
          </w:p>
        </w:tc>
      </w:tr>
      <w:tr w:rsidR="001E447C" w:rsidRPr="004F7DEC" w14:paraId="7E562EE8" w14:textId="5240429E" w:rsidTr="002E5705">
        <w:tc>
          <w:tcPr>
            <w:tcW w:w="285" w:type="pct"/>
            <w:vMerge/>
          </w:tcPr>
          <w:p w14:paraId="079CA500" w14:textId="77777777" w:rsidR="001E447C" w:rsidRPr="004F7DEC" w:rsidRDefault="001E447C" w:rsidP="001E447C">
            <w:pPr>
              <w:jc w:val="both"/>
              <w:rPr>
                <w:rFonts w:ascii="Calibri" w:hAnsi="Calibri" w:cs="Calibri"/>
                <w:b/>
                <w:color w:val="002060"/>
                <w:sz w:val="24"/>
                <w:szCs w:val="24"/>
              </w:rPr>
            </w:pPr>
          </w:p>
        </w:tc>
        <w:tc>
          <w:tcPr>
            <w:tcW w:w="1371" w:type="pct"/>
            <w:vMerge/>
          </w:tcPr>
          <w:p w14:paraId="1F72AF91" w14:textId="77777777" w:rsidR="001E447C" w:rsidRPr="004F7DEC" w:rsidRDefault="001E447C" w:rsidP="001E447C">
            <w:pPr>
              <w:jc w:val="both"/>
              <w:rPr>
                <w:rFonts w:ascii="Calibri" w:hAnsi="Calibri" w:cs="Calibri"/>
                <w:color w:val="002060"/>
                <w:sz w:val="24"/>
                <w:szCs w:val="24"/>
              </w:rPr>
            </w:pPr>
          </w:p>
        </w:tc>
        <w:tc>
          <w:tcPr>
            <w:tcW w:w="1540" w:type="pct"/>
          </w:tcPr>
          <w:p w14:paraId="0DC61ADB" w14:textId="77777777" w:rsidR="001E447C" w:rsidRPr="004F7DEC" w:rsidRDefault="001E447C" w:rsidP="001E447C">
            <w:pPr>
              <w:pStyle w:val="ListParagraph"/>
              <w:numPr>
                <w:ilvl w:val="0"/>
                <w:numId w:val="9"/>
              </w:numPr>
              <w:spacing w:after="0" w:line="240" w:lineRule="auto"/>
              <w:ind w:left="252" w:hanging="252"/>
              <w:jc w:val="both"/>
              <w:rPr>
                <w:rFonts w:ascii="Calibri" w:hAnsi="Calibri" w:cs="Calibri"/>
                <w:color w:val="002060"/>
                <w:sz w:val="24"/>
                <w:szCs w:val="24"/>
              </w:rPr>
            </w:pPr>
            <w:r w:rsidRPr="004F7DEC">
              <w:rPr>
                <w:rFonts w:ascii="Calibri" w:hAnsi="Calibri" w:cs="Calibri"/>
                <w:color w:val="002060"/>
                <w:sz w:val="24"/>
                <w:szCs w:val="24"/>
              </w:rPr>
              <w:t>Contract semnat</w:t>
            </w:r>
          </w:p>
        </w:tc>
        <w:tc>
          <w:tcPr>
            <w:tcW w:w="461" w:type="pct"/>
          </w:tcPr>
          <w:p w14:paraId="0400FA7C" w14:textId="77777777" w:rsidR="001E447C" w:rsidRPr="004F7DEC" w:rsidRDefault="001E447C" w:rsidP="001E447C">
            <w:pPr>
              <w:jc w:val="center"/>
              <w:rPr>
                <w:rFonts w:ascii="Calibri" w:hAnsi="Calibri" w:cs="Calibri"/>
                <w:b/>
                <w:color w:val="002060"/>
                <w:sz w:val="24"/>
                <w:szCs w:val="24"/>
              </w:rPr>
            </w:pPr>
            <w:r w:rsidRPr="004F7DEC">
              <w:rPr>
                <w:rFonts w:ascii="Calibri" w:hAnsi="Calibri" w:cs="Calibri"/>
                <w:b/>
                <w:color w:val="002060"/>
                <w:sz w:val="24"/>
                <w:szCs w:val="24"/>
              </w:rPr>
              <w:t>2</w:t>
            </w:r>
          </w:p>
        </w:tc>
        <w:tc>
          <w:tcPr>
            <w:tcW w:w="643" w:type="pct"/>
            <w:vMerge/>
          </w:tcPr>
          <w:p w14:paraId="34961FFE" w14:textId="77777777" w:rsidR="001E447C" w:rsidRPr="004F7DEC" w:rsidRDefault="001E447C" w:rsidP="001E447C">
            <w:pPr>
              <w:jc w:val="both"/>
              <w:rPr>
                <w:rFonts w:ascii="Calibri" w:hAnsi="Calibri" w:cs="Calibri"/>
                <w:b/>
                <w:color w:val="002060"/>
                <w:sz w:val="24"/>
                <w:szCs w:val="24"/>
              </w:rPr>
            </w:pPr>
          </w:p>
        </w:tc>
        <w:tc>
          <w:tcPr>
            <w:tcW w:w="700" w:type="pct"/>
          </w:tcPr>
          <w:p w14:paraId="06488117" w14:textId="77777777" w:rsidR="001E447C" w:rsidRPr="004F7DEC" w:rsidRDefault="001E447C" w:rsidP="001E447C">
            <w:pPr>
              <w:jc w:val="both"/>
              <w:rPr>
                <w:rFonts w:ascii="Calibri" w:hAnsi="Calibri" w:cs="Calibri"/>
                <w:b/>
                <w:color w:val="002060"/>
                <w:sz w:val="24"/>
                <w:szCs w:val="24"/>
              </w:rPr>
            </w:pPr>
          </w:p>
        </w:tc>
      </w:tr>
      <w:tr w:rsidR="001E447C" w:rsidRPr="004F7DEC" w14:paraId="2A2C9265" w14:textId="268D1318" w:rsidTr="002E5705">
        <w:tc>
          <w:tcPr>
            <w:tcW w:w="285" w:type="pct"/>
            <w:vMerge/>
          </w:tcPr>
          <w:p w14:paraId="4B52801A" w14:textId="77777777" w:rsidR="001E447C" w:rsidRPr="004F7DEC" w:rsidRDefault="001E447C" w:rsidP="001E447C">
            <w:pPr>
              <w:jc w:val="both"/>
              <w:rPr>
                <w:rFonts w:ascii="Calibri" w:hAnsi="Calibri" w:cs="Calibri"/>
                <w:b/>
                <w:color w:val="002060"/>
                <w:sz w:val="24"/>
                <w:szCs w:val="24"/>
              </w:rPr>
            </w:pPr>
          </w:p>
        </w:tc>
        <w:tc>
          <w:tcPr>
            <w:tcW w:w="1371" w:type="pct"/>
            <w:vMerge/>
          </w:tcPr>
          <w:p w14:paraId="37094F2C" w14:textId="77777777" w:rsidR="001E447C" w:rsidRPr="004F7DEC" w:rsidRDefault="001E447C" w:rsidP="001E447C">
            <w:pPr>
              <w:jc w:val="both"/>
              <w:rPr>
                <w:rFonts w:ascii="Calibri" w:hAnsi="Calibri" w:cs="Calibri"/>
                <w:color w:val="002060"/>
                <w:sz w:val="24"/>
                <w:szCs w:val="24"/>
              </w:rPr>
            </w:pPr>
          </w:p>
        </w:tc>
        <w:tc>
          <w:tcPr>
            <w:tcW w:w="1540" w:type="pct"/>
          </w:tcPr>
          <w:p w14:paraId="7B2F09C5" w14:textId="77777777" w:rsidR="001E447C" w:rsidRPr="004F7DEC" w:rsidRDefault="001E447C" w:rsidP="001E447C">
            <w:pPr>
              <w:pStyle w:val="ListParagraph"/>
              <w:numPr>
                <w:ilvl w:val="0"/>
                <w:numId w:val="9"/>
              </w:numPr>
              <w:spacing w:after="0" w:line="240" w:lineRule="auto"/>
              <w:ind w:left="252" w:hanging="252"/>
              <w:jc w:val="both"/>
              <w:rPr>
                <w:rFonts w:ascii="Calibri" w:hAnsi="Calibri" w:cs="Calibri"/>
                <w:color w:val="002060"/>
                <w:sz w:val="24"/>
                <w:szCs w:val="24"/>
              </w:rPr>
            </w:pPr>
            <w:r w:rsidRPr="004F7DEC">
              <w:rPr>
                <w:rFonts w:ascii="Calibri" w:hAnsi="Calibri" w:cs="Calibri"/>
                <w:color w:val="002060"/>
                <w:sz w:val="24"/>
                <w:szCs w:val="24"/>
              </w:rPr>
              <w:t>Lucrări de constructie/modernizare demarate</w:t>
            </w:r>
          </w:p>
        </w:tc>
        <w:tc>
          <w:tcPr>
            <w:tcW w:w="461" w:type="pct"/>
          </w:tcPr>
          <w:p w14:paraId="5696D303" w14:textId="77777777" w:rsidR="001E447C" w:rsidRPr="004F7DEC" w:rsidRDefault="001E447C" w:rsidP="001E447C">
            <w:pPr>
              <w:jc w:val="center"/>
              <w:rPr>
                <w:rFonts w:ascii="Calibri" w:hAnsi="Calibri" w:cs="Calibri"/>
                <w:b/>
                <w:color w:val="002060"/>
                <w:sz w:val="24"/>
                <w:szCs w:val="24"/>
              </w:rPr>
            </w:pPr>
            <w:r w:rsidRPr="004F7DEC">
              <w:rPr>
                <w:rFonts w:ascii="Calibri" w:hAnsi="Calibri" w:cs="Calibri"/>
                <w:b/>
                <w:color w:val="002060"/>
                <w:sz w:val="24"/>
                <w:szCs w:val="24"/>
              </w:rPr>
              <w:t>3</w:t>
            </w:r>
          </w:p>
        </w:tc>
        <w:tc>
          <w:tcPr>
            <w:tcW w:w="643" w:type="pct"/>
            <w:vMerge/>
          </w:tcPr>
          <w:p w14:paraId="7329EB16" w14:textId="77777777" w:rsidR="001E447C" w:rsidRPr="004F7DEC" w:rsidRDefault="001E447C" w:rsidP="001E447C">
            <w:pPr>
              <w:jc w:val="both"/>
              <w:rPr>
                <w:rFonts w:ascii="Calibri" w:hAnsi="Calibri" w:cs="Calibri"/>
                <w:b/>
                <w:color w:val="002060"/>
                <w:sz w:val="24"/>
                <w:szCs w:val="24"/>
              </w:rPr>
            </w:pPr>
          </w:p>
        </w:tc>
        <w:tc>
          <w:tcPr>
            <w:tcW w:w="700" w:type="pct"/>
          </w:tcPr>
          <w:p w14:paraId="0D223AFE" w14:textId="77777777" w:rsidR="001E447C" w:rsidRPr="004F7DEC" w:rsidRDefault="001E447C" w:rsidP="001E447C">
            <w:pPr>
              <w:jc w:val="both"/>
              <w:rPr>
                <w:rFonts w:ascii="Calibri" w:hAnsi="Calibri" w:cs="Calibri"/>
                <w:b/>
                <w:color w:val="002060"/>
                <w:sz w:val="24"/>
                <w:szCs w:val="24"/>
              </w:rPr>
            </w:pPr>
          </w:p>
        </w:tc>
      </w:tr>
      <w:tr w:rsidR="001E447C" w:rsidRPr="004F7DEC" w14:paraId="3A6DED01" w14:textId="753DC962" w:rsidTr="002E5705">
        <w:tc>
          <w:tcPr>
            <w:tcW w:w="285" w:type="pct"/>
            <w:vMerge w:val="restart"/>
          </w:tcPr>
          <w:p w14:paraId="0AF8F9A5" w14:textId="77777777" w:rsidR="001E447C" w:rsidRPr="004F7DEC" w:rsidRDefault="001E447C" w:rsidP="001E447C">
            <w:pPr>
              <w:jc w:val="both"/>
              <w:rPr>
                <w:rFonts w:ascii="Calibri" w:hAnsi="Calibri" w:cs="Calibri"/>
                <w:b/>
                <w:color w:val="002060"/>
                <w:sz w:val="24"/>
                <w:szCs w:val="24"/>
              </w:rPr>
            </w:pPr>
            <w:r w:rsidRPr="004F7DEC">
              <w:rPr>
                <w:rFonts w:ascii="Calibri" w:hAnsi="Calibri" w:cs="Calibri"/>
                <w:b/>
                <w:color w:val="002060"/>
                <w:sz w:val="24"/>
                <w:szCs w:val="24"/>
              </w:rPr>
              <w:t>4.3</w:t>
            </w:r>
          </w:p>
        </w:tc>
        <w:tc>
          <w:tcPr>
            <w:tcW w:w="1371" w:type="pct"/>
            <w:vMerge w:val="restart"/>
          </w:tcPr>
          <w:p w14:paraId="0C8DF753" w14:textId="77777777" w:rsidR="001E447C" w:rsidRPr="004F7DEC" w:rsidRDefault="001E447C" w:rsidP="001E447C">
            <w:pPr>
              <w:jc w:val="both"/>
              <w:rPr>
                <w:rFonts w:ascii="Calibri" w:hAnsi="Calibri" w:cs="Calibri"/>
                <w:color w:val="002060"/>
                <w:sz w:val="24"/>
                <w:szCs w:val="24"/>
                <w:lang w:val="it-IT"/>
              </w:rPr>
            </w:pPr>
            <w:r w:rsidRPr="004F7DEC">
              <w:rPr>
                <w:rFonts w:ascii="Calibri" w:hAnsi="Calibri" w:cs="Calibri"/>
                <w:color w:val="002060"/>
                <w:sz w:val="24"/>
                <w:szCs w:val="24"/>
                <w:lang w:val="it-IT"/>
              </w:rPr>
              <w:t xml:space="preserve">Gradul de maturitate al investitiilor in dotarea cu echipamente/mobilier </w:t>
            </w:r>
          </w:p>
        </w:tc>
        <w:tc>
          <w:tcPr>
            <w:tcW w:w="1540" w:type="pct"/>
          </w:tcPr>
          <w:p w14:paraId="479D0C54" w14:textId="1D2E6054" w:rsidR="001E447C" w:rsidRPr="00022706" w:rsidRDefault="001E447C" w:rsidP="001E447C">
            <w:pPr>
              <w:spacing w:after="0" w:line="240" w:lineRule="auto"/>
              <w:jc w:val="both"/>
              <w:rPr>
                <w:rFonts w:ascii="Calibri" w:hAnsi="Calibri" w:cs="Calibri"/>
                <w:color w:val="002060"/>
                <w:sz w:val="24"/>
                <w:szCs w:val="24"/>
                <w:lang w:val="it-IT"/>
              </w:rPr>
            </w:pPr>
          </w:p>
          <w:p w14:paraId="3D55F076" w14:textId="7CED7C2C" w:rsidR="001E447C" w:rsidRPr="00022706" w:rsidRDefault="001E447C" w:rsidP="001E447C">
            <w:pPr>
              <w:pStyle w:val="ListParagraph"/>
              <w:numPr>
                <w:ilvl w:val="0"/>
                <w:numId w:val="9"/>
              </w:numPr>
              <w:spacing w:after="0" w:line="240" w:lineRule="auto"/>
              <w:ind w:left="252" w:hanging="252"/>
              <w:jc w:val="both"/>
              <w:rPr>
                <w:rFonts w:ascii="Calibri" w:hAnsi="Calibri" w:cs="Calibri"/>
                <w:color w:val="002060"/>
                <w:sz w:val="24"/>
                <w:szCs w:val="24"/>
                <w:lang w:val="it-IT"/>
              </w:rPr>
            </w:pPr>
            <w:r w:rsidRPr="00022706">
              <w:rPr>
                <w:rFonts w:ascii="Calibri" w:hAnsi="Calibri" w:cs="Calibri"/>
                <w:color w:val="002060"/>
                <w:sz w:val="24"/>
                <w:szCs w:val="24"/>
                <w:lang w:val="en-US"/>
              </w:rPr>
              <w:t xml:space="preserve">Este </w:t>
            </w:r>
            <w:proofErr w:type="spellStart"/>
            <w:r w:rsidRPr="00022706">
              <w:rPr>
                <w:rFonts w:ascii="Calibri" w:hAnsi="Calibri" w:cs="Calibri"/>
                <w:color w:val="002060"/>
                <w:sz w:val="24"/>
                <w:szCs w:val="24"/>
                <w:lang w:val="en-US"/>
              </w:rPr>
              <w:t>prezentată</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lista</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echipamentelor</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și</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dotărilor</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necesare</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pentru</w:t>
            </w:r>
            <w:proofErr w:type="spellEnd"/>
            <w:r w:rsidRPr="00022706">
              <w:rPr>
                <w:rFonts w:ascii="Calibri" w:hAnsi="Calibri" w:cs="Calibri"/>
                <w:color w:val="002060"/>
                <w:sz w:val="24"/>
                <w:szCs w:val="24"/>
                <w:lang w:val="en-US"/>
              </w:rPr>
              <w:t xml:space="preserve"> buna </w:t>
            </w:r>
            <w:proofErr w:type="spellStart"/>
            <w:r w:rsidRPr="00022706">
              <w:rPr>
                <w:rFonts w:ascii="Calibri" w:hAnsi="Calibri" w:cs="Calibri"/>
                <w:color w:val="002060"/>
                <w:sz w:val="24"/>
                <w:szCs w:val="24"/>
                <w:lang w:val="en-US"/>
              </w:rPr>
              <w:t>funcționare</w:t>
            </w:r>
            <w:proofErr w:type="spellEnd"/>
            <w:r w:rsidRPr="00022706">
              <w:rPr>
                <w:rFonts w:ascii="Calibri" w:hAnsi="Calibri" w:cs="Calibri"/>
                <w:color w:val="002060"/>
                <w:sz w:val="24"/>
                <w:szCs w:val="24"/>
                <w:lang w:val="en-US"/>
              </w:rPr>
              <w:t xml:space="preserve"> </w:t>
            </w:r>
            <w:proofErr w:type="gramStart"/>
            <w:r w:rsidRPr="00022706">
              <w:rPr>
                <w:rFonts w:ascii="Calibri" w:hAnsi="Calibri" w:cs="Calibri"/>
                <w:color w:val="002060"/>
                <w:sz w:val="24"/>
                <w:szCs w:val="24"/>
                <w:lang w:val="en-US"/>
              </w:rPr>
              <w:t>a</w:t>
            </w:r>
            <w:proofErr w:type="gram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infrastructurii</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sociale</w:t>
            </w:r>
            <w:proofErr w:type="spellEnd"/>
            <w:r w:rsidRPr="00022706">
              <w:rPr>
                <w:rFonts w:ascii="Calibri" w:hAnsi="Calibri" w:cs="Calibri"/>
                <w:color w:val="002060"/>
                <w:sz w:val="24"/>
                <w:szCs w:val="24"/>
                <w:lang w:val="en-US"/>
              </w:rPr>
              <w:t>/</w:t>
            </w:r>
            <w:proofErr w:type="spellStart"/>
            <w:r w:rsidRPr="00022706">
              <w:rPr>
                <w:rFonts w:ascii="Calibri" w:hAnsi="Calibri" w:cs="Calibri"/>
                <w:color w:val="002060"/>
                <w:sz w:val="24"/>
                <w:szCs w:val="24"/>
                <w:lang w:val="en-US"/>
              </w:rPr>
              <w:t>educaționale</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dezvoltate</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și</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sursa</w:t>
            </w:r>
            <w:proofErr w:type="spellEnd"/>
            <w:r w:rsidRPr="00022706">
              <w:rPr>
                <w:rFonts w:ascii="Calibri" w:hAnsi="Calibri" w:cs="Calibri"/>
                <w:color w:val="002060"/>
                <w:sz w:val="24"/>
                <w:szCs w:val="24"/>
                <w:lang w:val="en-US"/>
              </w:rPr>
              <w:t xml:space="preserve"> de </w:t>
            </w:r>
            <w:proofErr w:type="spellStart"/>
            <w:r w:rsidRPr="00022706">
              <w:rPr>
                <w:rFonts w:ascii="Calibri" w:hAnsi="Calibri" w:cs="Calibri"/>
                <w:color w:val="002060"/>
                <w:sz w:val="24"/>
                <w:szCs w:val="24"/>
                <w:lang w:val="en-US"/>
              </w:rPr>
              <w:t>finanțare</w:t>
            </w:r>
            <w:proofErr w:type="spellEnd"/>
            <w:r w:rsidRPr="00022706">
              <w:rPr>
                <w:rFonts w:ascii="Calibri" w:hAnsi="Calibri" w:cs="Calibri"/>
                <w:color w:val="002060"/>
                <w:sz w:val="24"/>
                <w:szCs w:val="24"/>
                <w:lang w:val="en-US"/>
              </w:rPr>
              <w:t>.</w:t>
            </w:r>
          </w:p>
        </w:tc>
        <w:tc>
          <w:tcPr>
            <w:tcW w:w="461" w:type="pct"/>
          </w:tcPr>
          <w:p w14:paraId="24F6B962" w14:textId="77777777" w:rsidR="001E447C" w:rsidRPr="00022706" w:rsidRDefault="001E447C" w:rsidP="001E447C">
            <w:pPr>
              <w:jc w:val="center"/>
              <w:rPr>
                <w:rFonts w:ascii="Calibri" w:hAnsi="Calibri" w:cs="Calibri"/>
                <w:b/>
                <w:color w:val="002060"/>
                <w:sz w:val="24"/>
                <w:szCs w:val="24"/>
              </w:rPr>
            </w:pPr>
            <w:r w:rsidRPr="00022706">
              <w:rPr>
                <w:rFonts w:ascii="Calibri" w:hAnsi="Calibri" w:cs="Calibri"/>
                <w:b/>
                <w:color w:val="002060"/>
                <w:sz w:val="24"/>
                <w:szCs w:val="24"/>
              </w:rPr>
              <w:t>1</w:t>
            </w:r>
          </w:p>
        </w:tc>
        <w:tc>
          <w:tcPr>
            <w:tcW w:w="643" w:type="pct"/>
            <w:vMerge w:val="restart"/>
          </w:tcPr>
          <w:p w14:paraId="2832A843" w14:textId="77777777" w:rsidR="001E447C" w:rsidRPr="00022706" w:rsidRDefault="001E447C" w:rsidP="001E447C">
            <w:pPr>
              <w:jc w:val="both"/>
              <w:rPr>
                <w:rFonts w:ascii="Calibri" w:hAnsi="Calibri" w:cs="Calibri"/>
                <w:b/>
                <w:color w:val="002060"/>
                <w:sz w:val="24"/>
                <w:szCs w:val="24"/>
              </w:rPr>
            </w:pPr>
            <w:proofErr w:type="spellStart"/>
            <w:r w:rsidRPr="00022706">
              <w:rPr>
                <w:rFonts w:ascii="Calibri" w:hAnsi="Calibri" w:cs="Calibri"/>
                <w:b/>
                <w:color w:val="002060"/>
                <w:sz w:val="24"/>
                <w:szCs w:val="24"/>
              </w:rPr>
              <w:t>disjunctiv</w:t>
            </w:r>
            <w:proofErr w:type="spellEnd"/>
          </w:p>
        </w:tc>
        <w:tc>
          <w:tcPr>
            <w:tcW w:w="700" w:type="pct"/>
          </w:tcPr>
          <w:p w14:paraId="5E63ADC2" w14:textId="77777777" w:rsidR="001E447C" w:rsidRPr="00022706" w:rsidRDefault="001E447C" w:rsidP="001E447C">
            <w:pPr>
              <w:jc w:val="both"/>
              <w:rPr>
                <w:rFonts w:ascii="Calibri" w:hAnsi="Calibri" w:cs="Calibri"/>
                <w:b/>
                <w:color w:val="002060"/>
                <w:sz w:val="24"/>
                <w:szCs w:val="24"/>
              </w:rPr>
            </w:pPr>
          </w:p>
        </w:tc>
      </w:tr>
      <w:tr w:rsidR="001E447C" w:rsidRPr="004F7DEC" w14:paraId="563EBA70" w14:textId="310DE0BE" w:rsidTr="002E5705">
        <w:tc>
          <w:tcPr>
            <w:tcW w:w="285" w:type="pct"/>
            <w:vMerge/>
          </w:tcPr>
          <w:p w14:paraId="262A10F6" w14:textId="77777777" w:rsidR="001E447C" w:rsidRPr="004F7DEC" w:rsidRDefault="001E447C" w:rsidP="001E447C">
            <w:pPr>
              <w:jc w:val="both"/>
              <w:rPr>
                <w:rFonts w:ascii="Calibri" w:hAnsi="Calibri" w:cs="Calibri"/>
                <w:b/>
                <w:color w:val="002060"/>
                <w:sz w:val="24"/>
                <w:szCs w:val="24"/>
              </w:rPr>
            </w:pPr>
          </w:p>
        </w:tc>
        <w:tc>
          <w:tcPr>
            <w:tcW w:w="1371" w:type="pct"/>
            <w:vMerge/>
          </w:tcPr>
          <w:p w14:paraId="36D97FCA" w14:textId="77777777" w:rsidR="001E447C" w:rsidRPr="004F7DEC" w:rsidRDefault="001E447C" w:rsidP="001E447C">
            <w:pPr>
              <w:jc w:val="both"/>
              <w:rPr>
                <w:rFonts w:ascii="Calibri" w:hAnsi="Calibri" w:cs="Calibri"/>
                <w:color w:val="002060"/>
                <w:sz w:val="24"/>
                <w:szCs w:val="24"/>
              </w:rPr>
            </w:pPr>
          </w:p>
        </w:tc>
        <w:tc>
          <w:tcPr>
            <w:tcW w:w="1540" w:type="pct"/>
          </w:tcPr>
          <w:p w14:paraId="51083ABA" w14:textId="7CB6C4C9" w:rsidR="001E447C" w:rsidRPr="00022706" w:rsidRDefault="001E447C" w:rsidP="001E447C">
            <w:pPr>
              <w:pStyle w:val="ListParagraph"/>
              <w:numPr>
                <w:ilvl w:val="0"/>
                <w:numId w:val="9"/>
              </w:numPr>
              <w:spacing w:after="0" w:line="240" w:lineRule="auto"/>
              <w:ind w:left="252" w:hanging="252"/>
              <w:jc w:val="both"/>
              <w:rPr>
                <w:rFonts w:ascii="Calibri" w:hAnsi="Calibri" w:cs="Calibri"/>
                <w:color w:val="002060"/>
                <w:sz w:val="24"/>
                <w:szCs w:val="24"/>
                <w:lang w:val="it-IT"/>
              </w:rPr>
            </w:pPr>
            <w:r w:rsidRPr="00022706">
              <w:rPr>
                <w:rFonts w:ascii="Calibri" w:hAnsi="Calibri" w:cs="Calibri"/>
                <w:color w:val="002060"/>
                <w:sz w:val="24"/>
                <w:szCs w:val="24"/>
                <w:lang w:val="it-IT"/>
              </w:rPr>
              <w:t>Procedura de achizitie publică demarată (publicare in SEAP a anunțului de publicitate)</w:t>
            </w:r>
          </w:p>
        </w:tc>
        <w:tc>
          <w:tcPr>
            <w:tcW w:w="461" w:type="pct"/>
          </w:tcPr>
          <w:p w14:paraId="43C1E350" w14:textId="77777777" w:rsidR="001E447C" w:rsidRPr="00022706" w:rsidRDefault="001E447C" w:rsidP="001E447C">
            <w:pPr>
              <w:jc w:val="center"/>
              <w:rPr>
                <w:rFonts w:ascii="Calibri" w:hAnsi="Calibri" w:cs="Calibri"/>
                <w:b/>
                <w:color w:val="002060"/>
                <w:sz w:val="24"/>
                <w:szCs w:val="24"/>
              </w:rPr>
            </w:pPr>
            <w:r w:rsidRPr="00022706">
              <w:rPr>
                <w:rFonts w:ascii="Calibri" w:hAnsi="Calibri" w:cs="Calibri"/>
                <w:b/>
                <w:color w:val="002060"/>
                <w:sz w:val="24"/>
                <w:szCs w:val="24"/>
              </w:rPr>
              <w:t>2</w:t>
            </w:r>
          </w:p>
        </w:tc>
        <w:tc>
          <w:tcPr>
            <w:tcW w:w="643" w:type="pct"/>
            <w:vMerge/>
          </w:tcPr>
          <w:p w14:paraId="003A4391" w14:textId="77777777" w:rsidR="001E447C" w:rsidRPr="00022706" w:rsidRDefault="001E447C" w:rsidP="001E447C">
            <w:pPr>
              <w:jc w:val="both"/>
              <w:rPr>
                <w:rFonts w:ascii="Calibri" w:hAnsi="Calibri" w:cs="Calibri"/>
                <w:b/>
                <w:color w:val="002060"/>
                <w:sz w:val="24"/>
                <w:szCs w:val="24"/>
              </w:rPr>
            </w:pPr>
          </w:p>
        </w:tc>
        <w:tc>
          <w:tcPr>
            <w:tcW w:w="700" w:type="pct"/>
          </w:tcPr>
          <w:p w14:paraId="7C7396C3" w14:textId="77777777" w:rsidR="001E447C" w:rsidRPr="00022706" w:rsidRDefault="001E447C" w:rsidP="001E447C">
            <w:pPr>
              <w:jc w:val="both"/>
              <w:rPr>
                <w:rFonts w:ascii="Calibri" w:hAnsi="Calibri" w:cs="Calibri"/>
                <w:b/>
                <w:color w:val="002060"/>
                <w:sz w:val="24"/>
                <w:szCs w:val="24"/>
              </w:rPr>
            </w:pPr>
          </w:p>
        </w:tc>
      </w:tr>
      <w:tr w:rsidR="001E447C" w:rsidRPr="004F7DEC" w14:paraId="517129D0" w14:textId="796BAA73" w:rsidTr="002E5705">
        <w:tc>
          <w:tcPr>
            <w:tcW w:w="285" w:type="pct"/>
            <w:vMerge/>
          </w:tcPr>
          <w:p w14:paraId="3F832D56" w14:textId="77777777" w:rsidR="001E447C" w:rsidRPr="004F7DEC" w:rsidRDefault="001E447C" w:rsidP="001E447C">
            <w:pPr>
              <w:jc w:val="both"/>
              <w:rPr>
                <w:rFonts w:ascii="Calibri" w:hAnsi="Calibri" w:cs="Calibri"/>
                <w:b/>
                <w:color w:val="002060"/>
                <w:sz w:val="24"/>
                <w:szCs w:val="24"/>
              </w:rPr>
            </w:pPr>
          </w:p>
        </w:tc>
        <w:tc>
          <w:tcPr>
            <w:tcW w:w="1371" w:type="pct"/>
            <w:vMerge/>
          </w:tcPr>
          <w:p w14:paraId="266F0B85" w14:textId="77777777" w:rsidR="001E447C" w:rsidRPr="004F7DEC" w:rsidRDefault="001E447C" w:rsidP="001E447C">
            <w:pPr>
              <w:jc w:val="both"/>
              <w:rPr>
                <w:rFonts w:ascii="Calibri" w:hAnsi="Calibri" w:cs="Calibri"/>
                <w:color w:val="002060"/>
                <w:sz w:val="24"/>
                <w:szCs w:val="24"/>
              </w:rPr>
            </w:pPr>
          </w:p>
        </w:tc>
        <w:tc>
          <w:tcPr>
            <w:tcW w:w="1540" w:type="pct"/>
          </w:tcPr>
          <w:p w14:paraId="0D19A78A" w14:textId="1EA058FF" w:rsidR="001E447C" w:rsidRPr="00022706" w:rsidRDefault="001E447C" w:rsidP="001E447C">
            <w:pPr>
              <w:pStyle w:val="ListParagraph"/>
              <w:numPr>
                <w:ilvl w:val="0"/>
                <w:numId w:val="9"/>
              </w:numPr>
              <w:spacing w:after="0" w:line="240" w:lineRule="auto"/>
              <w:ind w:left="252" w:hanging="252"/>
              <w:jc w:val="both"/>
              <w:rPr>
                <w:rFonts w:ascii="Calibri" w:hAnsi="Calibri" w:cs="Calibri"/>
                <w:color w:val="002060"/>
                <w:sz w:val="24"/>
                <w:szCs w:val="24"/>
                <w:lang w:val="it-IT"/>
              </w:rPr>
            </w:pPr>
            <w:r w:rsidRPr="00022706">
              <w:rPr>
                <w:rFonts w:ascii="Calibri" w:hAnsi="Calibri" w:cs="Calibri"/>
                <w:color w:val="002060"/>
                <w:sz w:val="24"/>
                <w:szCs w:val="24"/>
                <w:lang w:val="it-IT"/>
              </w:rPr>
              <w:t>Contract semnat</w:t>
            </w:r>
          </w:p>
        </w:tc>
        <w:tc>
          <w:tcPr>
            <w:tcW w:w="461" w:type="pct"/>
          </w:tcPr>
          <w:p w14:paraId="2C3D11C8" w14:textId="77777777" w:rsidR="001E447C" w:rsidRPr="00022706" w:rsidRDefault="001E447C" w:rsidP="001E447C">
            <w:pPr>
              <w:jc w:val="center"/>
              <w:rPr>
                <w:rFonts w:ascii="Calibri" w:hAnsi="Calibri" w:cs="Calibri"/>
                <w:b/>
                <w:color w:val="002060"/>
                <w:sz w:val="24"/>
                <w:szCs w:val="24"/>
              </w:rPr>
            </w:pPr>
            <w:r w:rsidRPr="00022706">
              <w:rPr>
                <w:rFonts w:ascii="Calibri" w:hAnsi="Calibri" w:cs="Calibri"/>
                <w:b/>
                <w:color w:val="002060"/>
                <w:sz w:val="24"/>
                <w:szCs w:val="24"/>
              </w:rPr>
              <w:t>3</w:t>
            </w:r>
          </w:p>
        </w:tc>
        <w:tc>
          <w:tcPr>
            <w:tcW w:w="643" w:type="pct"/>
            <w:vMerge/>
          </w:tcPr>
          <w:p w14:paraId="3DDFE56C" w14:textId="77777777" w:rsidR="001E447C" w:rsidRPr="004F7DEC" w:rsidRDefault="001E447C" w:rsidP="001E447C">
            <w:pPr>
              <w:jc w:val="both"/>
              <w:rPr>
                <w:rFonts w:ascii="Calibri" w:hAnsi="Calibri" w:cs="Calibri"/>
                <w:b/>
                <w:color w:val="002060"/>
                <w:sz w:val="24"/>
                <w:szCs w:val="24"/>
              </w:rPr>
            </w:pPr>
          </w:p>
        </w:tc>
        <w:tc>
          <w:tcPr>
            <w:tcW w:w="700" w:type="pct"/>
          </w:tcPr>
          <w:p w14:paraId="32770879" w14:textId="77777777" w:rsidR="001E447C" w:rsidRPr="004F7DEC" w:rsidRDefault="001E447C" w:rsidP="001E447C">
            <w:pPr>
              <w:jc w:val="both"/>
              <w:rPr>
                <w:rFonts w:ascii="Calibri" w:hAnsi="Calibri" w:cs="Calibri"/>
                <w:b/>
                <w:color w:val="002060"/>
                <w:sz w:val="24"/>
                <w:szCs w:val="24"/>
              </w:rPr>
            </w:pPr>
          </w:p>
        </w:tc>
      </w:tr>
      <w:tr w:rsidR="001E447C" w:rsidRPr="004F7DEC" w14:paraId="2BE661B4" w14:textId="1B8CC5D4" w:rsidTr="002E5705">
        <w:trPr>
          <w:trHeight w:val="1025"/>
        </w:trPr>
        <w:tc>
          <w:tcPr>
            <w:tcW w:w="285" w:type="pct"/>
            <w:vMerge w:val="restart"/>
            <w:shd w:val="clear" w:color="auto" w:fill="FFFFFF" w:themeFill="background1"/>
          </w:tcPr>
          <w:p w14:paraId="7BAE8C15" w14:textId="496668C5" w:rsidR="001E447C" w:rsidRPr="004F7DEC" w:rsidRDefault="001E447C" w:rsidP="001E447C">
            <w:pPr>
              <w:jc w:val="both"/>
              <w:rPr>
                <w:rFonts w:ascii="Calibri" w:hAnsi="Calibri" w:cs="Calibri"/>
                <w:b/>
                <w:color w:val="002060"/>
                <w:sz w:val="24"/>
                <w:szCs w:val="24"/>
              </w:rPr>
            </w:pPr>
            <w:r w:rsidRPr="004F7DEC">
              <w:rPr>
                <w:rFonts w:ascii="Calibri" w:hAnsi="Calibri" w:cs="Calibri"/>
                <w:b/>
                <w:color w:val="002060"/>
                <w:sz w:val="24"/>
                <w:szCs w:val="24"/>
              </w:rPr>
              <w:t>4.4</w:t>
            </w:r>
          </w:p>
        </w:tc>
        <w:tc>
          <w:tcPr>
            <w:tcW w:w="1371" w:type="pct"/>
            <w:vMerge w:val="restart"/>
            <w:shd w:val="clear" w:color="auto" w:fill="FFFFFF" w:themeFill="background1"/>
          </w:tcPr>
          <w:p w14:paraId="622B0172" w14:textId="5CAE6445" w:rsidR="001E447C" w:rsidRPr="004F7DEC" w:rsidRDefault="001E447C" w:rsidP="001E447C">
            <w:pPr>
              <w:spacing w:after="0" w:line="240" w:lineRule="auto"/>
              <w:jc w:val="both"/>
              <w:rPr>
                <w:rFonts w:ascii="Calibri" w:hAnsi="Calibri" w:cs="Calibri"/>
                <w:bCs/>
                <w:color w:val="002060"/>
                <w:sz w:val="24"/>
                <w:szCs w:val="24"/>
                <w:lang w:val="it-IT"/>
              </w:rPr>
            </w:pPr>
            <w:r w:rsidRPr="004F7DEC">
              <w:rPr>
                <w:rFonts w:ascii="Calibri" w:hAnsi="Calibri" w:cs="Calibri"/>
                <w:bCs/>
                <w:color w:val="002060"/>
                <w:sz w:val="24"/>
                <w:szCs w:val="24"/>
                <w:lang w:val="it-IT"/>
              </w:rPr>
              <w:t>Proiectul este susținut de documentația tehnico-economică completă (SF/DALI/PT), finalizată anterior depunerii fișei de proiect.</w:t>
            </w:r>
          </w:p>
        </w:tc>
        <w:tc>
          <w:tcPr>
            <w:tcW w:w="1540" w:type="pct"/>
            <w:shd w:val="clear" w:color="auto" w:fill="FFFFFF" w:themeFill="background1"/>
          </w:tcPr>
          <w:p w14:paraId="724103B4" w14:textId="63992EAE" w:rsidR="001E447C" w:rsidRPr="004F7DEC" w:rsidRDefault="001E447C" w:rsidP="001E447C">
            <w:pPr>
              <w:pStyle w:val="ListParagraph"/>
              <w:numPr>
                <w:ilvl w:val="0"/>
                <w:numId w:val="25"/>
              </w:numPr>
              <w:ind w:left="280"/>
              <w:jc w:val="both"/>
              <w:rPr>
                <w:rFonts w:ascii="Calibri" w:hAnsi="Calibri" w:cs="Calibri"/>
                <w:bCs/>
                <w:color w:val="002060"/>
                <w:sz w:val="24"/>
                <w:szCs w:val="24"/>
                <w:lang w:val="it-IT"/>
              </w:rPr>
            </w:pPr>
            <w:r w:rsidRPr="004F7DEC">
              <w:rPr>
                <w:rFonts w:ascii="Calibri" w:hAnsi="Calibri" w:cs="Calibri"/>
                <w:bCs/>
                <w:color w:val="002060"/>
                <w:sz w:val="24"/>
                <w:szCs w:val="24"/>
                <w:lang w:val="it-IT"/>
              </w:rPr>
              <w:t>Documentația nu este finalizată la momentul depunerii fișei</w:t>
            </w:r>
          </w:p>
        </w:tc>
        <w:tc>
          <w:tcPr>
            <w:tcW w:w="461" w:type="pct"/>
            <w:shd w:val="clear" w:color="auto" w:fill="FFFFFF" w:themeFill="background1"/>
          </w:tcPr>
          <w:p w14:paraId="4337F6D1" w14:textId="39E817DF" w:rsidR="001E447C" w:rsidRPr="004F7DEC" w:rsidRDefault="001E447C" w:rsidP="001E447C">
            <w:pPr>
              <w:jc w:val="center"/>
              <w:rPr>
                <w:rFonts w:ascii="Calibri" w:hAnsi="Calibri" w:cs="Calibri"/>
                <w:b/>
                <w:color w:val="002060"/>
                <w:sz w:val="24"/>
                <w:szCs w:val="24"/>
              </w:rPr>
            </w:pPr>
            <w:r>
              <w:rPr>
                <w:rFonts w:ascii="Calibri" w:hAnsi="Calibri" w:cs="Calibri"/>
                <w:b/>
                <w:color w:val="002060"/>
                <w:sz w:val="24"/>
                <w:szCs w:val="24"/>
              </w:rPr>
              <w:t>0</w:t>
            </w:r>
          </w:p>
        </w:tc>
        <w:tc>
          <w:tcPr>
            <w:tcW w:w="643" w:type="pct"/>
            <w:vMerge w:val="restart"/>
            <w:shd w:val="clear" w:color="auto" w:fill="FFFFFF" w:themeFill="background1"/>
          </w:tcPr>
          <w:p w14:paraId="55049574" w14:textId="0BE4BA02" w:rsidR="001E447C" w:rsidRPr="004F7DEC" w:rsidRDefault="001E447C" w:rsidP="001E447C">
            <w:pPr>
              <w:jc w:val="both"/>
              <w:rPr>
                <w:rFonts w:ascii="Calibri" w:hAnsi="Calibri" w:cs="Calibri"/>
                <w:b/>
                <w:color w:val="002060"/>
                <w:sz w:val="24"/>
                <w:szCs w:val="24"/>
              </w:rPr>
            </w:pPr>
            <w:proofErr w:type="spellStart"/>
            <w:r w:rsidRPr="00022706">
              <w:rPr>
                <w:rFonts w:ascii="Calibri" w:hAnsi="Calibri" w:cs="Calibri"/>
                <w:b/>
                <w:color w:val="002060"/>
                <w:sz w:val="24"/>
                <w:szCs w:val="24"/>
              </w:rPr>
              <w:t>disjunctiv</w:t>
            </w:r>
            <w:proofErr w:type="spellEnd"/>
          </w:p>
        </w:tc>
        <w:tc>
          <w:tcPr>
            <w:tcW w:w="700" w:type="pct"/>
            <w:shd w:val="clear" w:color="auto" w:fill="FFFFFF" w:themeFill="background1"/>
          </w:tcPr>
          <w:p w14:paraId="028E0E84" w14:textId="77777777" w:rsidR="001E447C" w:rsidRPr="004F7DEC" w:rsidRDefault="001E447C" w:rsidP="001E447C">
            <w:pPr>
              <w:jc w:val="both"/>
              <w:rPr>
                <w:rFonts w:ascii="Calibri" w:hAnsi="Calibri" w:cs="Calibri"/>
                <w:b/>
                <w:color w:val="002060"/>
                <w:sz w:val="24"/>
                <w:szCs w:val="24"/>
              </w:rPr>
            </w:pPr>
          </w:p>
        </w:tc>
      </w:tr>
      <w:tr w:rsidR="001E447C" w:rsidRPr="004F7DEC" w14:paraId="04D6374F" w14:textId="1ECF8FC8" w:rsidTr="002E5705">
        <w:trPr>
          <w:trHeight w:val="1025"/>
        </w:trPr>
        <w:tc>
          <w:tcPr>
            <w:tcW w:w="285" w:type="pct"/>
            <w:vMerge/>
            <w:shd w:val="clear" w:color="auto" w:fill="FFFFFF" w:themeFill="background1"/>
          </w:tcPr>
          <w:p w14:paraId="4FE58839" w14:textId="77777777" w:rsidR="001E447C" w:rsidRPr="004F7DEC" w:rsidRDefault="001E447C" w:rsidP="001E447C">
            <w:pPr>
              <w:jc w:val="both"/>
              <w:rPr>
                <w:rFonts w:ascii="Calibri" w:hAnsi="Calibri" w:cs="Calibri"/>
                <w:b/>
                <w:color w:val="002060"/>
                <w:sz w:val="24"/>
                <w:szCs w:val="24"/>
              </w:rPr>
            </w:pPr>
          </w:p>
        </w:tc>
        <w:tc>
          <w:tcPr>
            <w:tcW w:w="1371" w:type="pct"/>
            <w:vMerge/>
            <w:shd w:val="clear" w:color="auto" w:fill="FFFFFF" w:themeFill="background1"/>
          </w:tcPr>
          <w:p w14:paraId="33A7CBCC" w14:textId="77777777" w:rsidR="001E447C" w:rsidRPr="004F7DEC" w:rsidRDefault="001E447C" w:rsidP="001E447C">
            <w:pPr>
              <w:spacing w:after="0" w:line="240" w:lineRule="auto"/>
              <w:jc w:val="both"/>
              <w:rPr>
                <w:rFonts w:ascii="Calibri" w:hAnsi="Calibri" w:cs="Calibri"/>
                <w:bCs/>
                <w:color w:val="002060"/>
                <w:sz w:val="24"/>
                <w:szCs w:val="24"/>
                <w:lang w:val="it-IT"/>
              </w:rPr>
            </w:pPr>
          </w:p>
        </w:tc>
        <w:tc>
          <w:tcPr>
            <w:tcW w:w="1540" w:type="pct"/>
            <w:shd w:val="clear" w:color="auto" w:fill="FFFFFF" w:themeFill="background1"/>
          </w:tcPr>
          <w:p w14:paraId="474229D3" w14:textId="17E88FAB" w:rsidR="001E447C" w:rsidRPr="004F7DEC" w:rsidRDefault="001E447C" w:rsidP="001E447C">
            <w:pPr>
              <w:pStyle w:val="ListParagraph"/>
              <w:numPr>
                <w:ilvl w:val="0"/>
                <w:numId w:val="25"/>
              </w:numPr>
              <w:ind w:left="370"/>
              <w:jc w:val="both"/>
              <w:rPr>
                <w:rFonts w:ascii="Calibri" w:hAnsi="Calibri" w:cs="Calibri"/>
                <w:b/>
                <w:color w:val="002060"/>
                <w:sz w:val="24"/>
                <w:szCs w:val="24"/>
                <w:u w:val="single"/>
                <w:lang w:val="it-IT"/>
              </w:rPr>
            </w:pPr>
            <w:r w:rsidRPr="004F7DEC">
              <w:rPr>
                <w:rFonts w:ascii="Calibri" w:hAnsi="Calibri" w:cs="Calibri"/>
                <w:bCs/>
                <w:color w:val="002060"/>
                <w:sz w:val="24"/>
                <w:szCs w:val="24"/>
                <w:lang w:val="it-IT"/>
              </w:rPr>
              <w:t>Documentația este finalizată la momentul depunerii fișei</w:t>
            </w:r>
          </w:p>
        </w:tc>
        <w:tc>
          <w:tcPr>
            <w:tcW w:w="461" w:type="pct"/>
            <w:shd w:val="clear" w:color="auto" w:fill="FFFFFF" w:themeFill="background1"/>
          </w:tcPr>
          <w:p w14:paraId="504B5FE3" w14:textId="444B4BC8" w:rsidR="001E447C" w:rsidRPr="004F7DEC" w:rsidRDefault="001E447C" w:rsidP="001E447C">
            <w:pPr>
              <w:jc w:val="center"/>
              <w:rPr>
                <w:rFonts w:ascii="Calibri" w:hAnsi="Calibri" w:cs="Calibri"/>
                <w:b/>
                <w:color w:val="002060"/>
                <w:sz w:val="24"/>
                <w:szCs w:val="24"/>
              </w:rPr>
            </w:pPr>
            <w:r>
              <w:rPr>
                <w:rFonts w:ascii="Calibri" w:hAnsi="Calibri" w:cs="Calibri"/>
                <w:b/>
                <w:color w:val="002060"/>
                <w:sz w:val="24"/>
                <w:szCs w:val="24"/>
              </w:rPr>
              <w:t>2</w:t>
            </w:r>
          </w:p>
        </w:tc>
        <w:tc>
          <w:tcPr>
            <w:tcW w:w="643" w:type="pct"/>
            <w:vMerge/>
            <w:shd w:val="clear" w:color="auto" w:fill="FFFFFF" w:themeFill="background1"/>
          </w:tcPr>
          <w:p w14:paraId="76AA784E" w14:textId="77777777" w:rsidR="001E447C" w:rsidRPr="004F7DEC" w:rsidRDefault="001E447C" w:rsidP="001E447C">
            <w:pPr>
              <w:jc w:val="both"/>
              <w:rPr>
                <w:rFonts w:ascii="Calibri" w:hAnsi="Calibri" w:cs="Calibri"/>
                <w:b/>
                <w:color w:val="002060"/>
                <w:sz w:val="24"/>
                <w:szCs w:val="24"/>
              </w:rPr>
            </w:pPr>
          </w:p>
        </w:tc>
        <w:tc>
          <w:tcPr>
            <w:tcW w:w="700" w:type="pct"/>
            <w:shd w:val="clear" w:color="auto" w:fill="FFFFFF" w:themeFill="background1"/>
          </w:tcPr>
          <w:p w14:paraId="1BCBBD7C" w14:textId="77777777" w:rsidR="001E447C" w:rsidRPr="004F7DEC" w:rsidRDefault="001E447C" w:rsidP="001E447C">
            <w:pPr>
              <w:jc w:val="both"/>
              <w:rPr>
                <w:rFonts w:ascii="Calibri" w:hAnsi="Calibri" w:cs="Calibri"/>
                <w:b/>
                <w:color w:val="002060"/>
                <w:sz w:val="24"/>
                <w:szCs w:val="24"/>
              </w:rPr>
            </w:pPr>
          </w:p>
        </w:tc>
      </w:tr>
      <w:tr w:rsidR="001E447C" w:rsidRPr="004F7DEC" w14:paraId="6D5C39A6" w14:textId="7230EFA6" w:rsidTr="002E5705">
        <w:trPr>
          <w:trHeight w:val="768"/>
        </w:trPr>
        <w:tc>
          <w:tcPr>
            <w:tcW w:w="285" w:type="pct"/>
            <w:shd w:val="clear" w:color="auto" w:fill="DAE9F7" w:themeFill="text2" w:themeFillTint="1A"/>
          </w:tcPr>
          <w:p w14:paraId="7D5DF8A2" w14:textId="77777777" w:rsidR="001E447C" w:rsidRPr="004F7DEC" w:rsidRDefault="001E447C" w:rsidP="001E447C">
            <w:pPr>
              <w:jc w:val="both"/>
              <w:rPr>
                <w:rFonts w:ascii="Calibri" w:hAnsi="Calibri" w:cs="Calibri"/>
                <w:b/>
                <w:color w:val="002060"/>
                <w:sz w:val="24"/>
                <w:szCs w:val="24"/>
              </w:rPr>
            </w:pPr>
            <w:r w:rsidRPr="004F7DEC">
              <w:rPr>
                <w:rFonts w:ascii="Calibri" w:hAnsi="Calibri" w:cs="Calibri"/>
                <w:b/>
                <w:color w:val="002060"/>
                <w:sz w:val="24"/>
                <w:szCs w:val="24"/>
              </w:rPr>
              <w:lastRenderedPageBreak/>
              <w:t>5</w:t>
            </w:r>
          </w:p>
        </w:tc>
        <w:tc>
          <w:tcPr>
            <w:tcW w:w="2911" w:type="pct"/>
            <w:gridSpan w:val="2"/>
            <w:shd w:val="clear" w:color="auto" w:fill="DAE9F7" w:themeFill="text2" w:themeFillTint="1A"/>
          </w:tcPr>
          <w:p w14:paraId="19186A85" w14:textId="77777777" w:rsidR="001E447C" w:rsidRPr="002A60D9" w:rsidRDefault="001E447C" w:rsidP="001E447C">
            <w:pPr>
              <w:jc w:val="both"/>
              <w:rPr>
                <w:rFonts w:ascii="Calibri" w:hAnsi="Calibri" w:cs="Calibri"/>
                <w:color w:val="002060"/>
                <w:sz w:val="24"/>
                <w:szCs w:val="24"/>
                <w:lang w:val="it-IT"/>
              </w:rPr>
            </w:pPr>
            <w:r w:rsidRPr="002A60D9">
              <w:rPr>
                <w:rFonts w:ascii="Calibri" w:hAnsi="Calibri" w:cs="Calibri"/>
                <w:b/>
                <w:color w:val="002060"/>
                <w:sz w:val="24"/>
                <w:szCs w:val="24"/>
                <w:u w:val="single"/>
                <w:lang w:val="it-IT"/>
              </w:rPr>
              <w:t>SUSTENABILITATE</w:t>
            </w:r>
            <w:r w:rsidRPr="002A60D9">
              <w:rPr>
                <w:rFonts w:ascii="Calibri" w:hAnsi="Calibri" w:cs="Calibri"/>
                <w:b/>
                <w:color w:val="002060"/>
                <w:sz w:val="24"/>
                <w:szCs w:val="24"/>
                <w:lang w:val="it-IT"/>
              </w:rPr>
              <w:t xml:space="preserve"> – măsura în care proiectul asigură continuarea  efectelor sale şi</w:t>
            </w:r>
            <w:r w:rsidRPr="002A60D9">
              <w:rPr>
                <w:rFonts w:ascii="Calibri" w:hAnsi="Calibri" w:cs="Calibri"/>
                <w:b/>
                <w:color w:val="002060"/>
                <w:sz w:val="24"/>
                <w:szCs w:val="24"/>
                <w:lang w:val="it-IT"/>
              </w:rPr>
              <w:tab/>
              <w:t>valorificarea  rezultatelor obținute după încetarea sursei de finanţare.</w:t>
            </w:r>
          </w:p>
        </w:tc>
        <w:tc>
          <w:tcPr>
            <w:tcW w:w="461" w:type="pct"/>
            <w:shd w:val="clear" w:color="auto" w:fill="DAE9F7" w:themeFill="text2" w:themeFillTint="1A"/>
          </w:tcPr>
          <w:p w14:paraId="58BB39F8" w14:textId="77777777" w:rsidR="001E447C" w:rsidRPr="004F7DEC" w:rsidRDefault="001E447C" w:rsidP="001E447C">
            <w:pPr>
              <w:jc w:val="center"/>
              <w:rPr>
                <w:rFonts w:ascii="Calibri" w:hAnsi="Calibri" w:cs="Calibri"/>
                <w:b/>
                <w:color w:val="002060"/>
                <w:sz w:val="24"/>
                <w:szCs w:val="24"/>
              </w:rPr>
            </w:pPr>
            <w:r w:rsidRPr="004F7DEC">
              <w:rPr>
                <w:rFonts w:ascii="Calibri" w:hAnsi="Calibri" w:cs="Calibri"/>
                <w:b/>
                <w:color w:val="002060"/>
                <w:sz w:val="24"/>
                <w:szCs w:val="24"/>
              </w:rPr>
              <w:t>Max.  10</w:t>
            </w:r>
          </w:p>
          <w:p w14:paraId="570FF5E5" w14:textId="002BE956" w:rsidR="001E447C" w:rsidRPr="004F7DEC" w:rsidRDefault="001E447C" w:rsidP="001E447C">
            <w:pPr>
              <w:jc w:val="center"/>
              <w:rPr>
                <w:rFonts w:ascii="Calibri" w:hAnsi="Calibri" w:cs="Calibri"/>
                <w:b/>
                <w:color w:val="002060"/>
                <w:sz w:val="24"/>
                <w:szCs w:val="24"/>
              </w:rPr>
            </w:pPr>
            <w:r w:rsidRPr="004F7DEC">
              <w:rPr>
                <w:rFonts w:ascii="Calibri" w:hAnsi="Calibri" w:cs="Calibri"/>
                <w:b/>
                <w:color w:val="002060"/>
                <w:sz w:val="24"/>
                <w:szCs w:val="24"/>
              </w:rPr>
              <w:t>Min.    4</w:t>
            </w:r>
          </w:p>
        </w:tc>
        <w:tc>
          <w:tcPr>
            <w:tcW w:w="643" w:type="pct"/>
            <w:shd w:val="clear" w:color="auto" w:fill="DAE9F7" w:themeFill="text2" w:themeFillTint="1A"/>
          </w:tcPr>
          <w:p w14:paraId="1A594296" w14:textId="77777777" w:rsidR="001E447C" w:rsidRPr="004F7DEC" w:rsidRDefault="001E447C" w:rsidP="001E447C">
            <w:pPr>
              <w:jc w:val="both"/>
              <w:rPr>
                <w:rFonts w:ascii="Calibri" w:hAnsi="Calibri" w:cs="Calibri"/>
                <w:b/>
                <w:color w:val="002060"/>
                <w:sz w:val="24"/>
                <w:szCs w:val="24"/>
              </w:rPr>
            </w:pPr>
            <w:proofErr w:type="spellStart"/>
            <w:r w:rsidRPr="004F7DEC">
              <w:rPr>
                <w:rFonts w:ascii="Calibri" w:hAnsi="Calibri" w:cs="Calibri"/>
                <w:b/>
                <w:color w:val="002060"/>
                <w:sz w:val="24"/>
                <w:szCs w:val="24"/>
              </w:rPr>
              <w:t>cumulativ</w:t>
            </w:r>
            <w:proofErr w:type="spellEnd"/>
          </w:p>
        </w:tc>
        <w:tc>
          <w:tcPr>
            <w:tcW w:w="700" w:type="pct"/>
            <w:shd w:val="clear" w:color="auto" w:fill="DAE9F7" w:themeFill="text2" w:themeFillTint="1A"/>
          </w:tcPr>
          <w:p w14:paraId="5A669695" w14:textId="1C7FF083" w:rsidR="001E447C" w:rsidRPr="004F7DEC" w:rsidRDefault="001E447C" w:rsidP="001E447C">
            <w:pPr>
              <w:jc w:val="both"/>
              <w:rPr>
                <w:rFonts w:ascii="Calibri" w:hAnsi="Calibri" w:cs="Calibri"/>
                <w:b/>
                <w:color w:val="002060"/>
                <w:sz w:val="24"/>
                <w:szCs w:val="24"/>
              </w:rPr>
            </w:pPr>
            <w:r w:rsidRPr="004F7DEC">
              <w:rPr>
                <w:rFonts w:ascii="Calibri" w:hAnsi="Calibri" w:cs="Calibri"/>
                <w:b/>
                <w:color w:val="002060"/>
                <w:sz w:val="24"/>
                <w:szCs w:val="24"/>
                <w:lang w:val="it-IT"/>
              </w:rPr>
              <w:t>Observații evaluator</w:t>
            </w:r>
          </w:p>
        </w:tc>
      </w:tr>
      <w:tr w:rsidR="001E447C" w:rsidRPr="004F7DEC" w14:paraId="4FBE7FFD" w14:textId="2CABC5E5" w:rsidTr="002E5705">
        <w:trPr>
          <w:trHeight w:val="757"/>
        </w:trPr>
        <w:tc>
          <w:tcPr>
            <w:tcW w:w="285" w:type="pct"/>
            <w:vMerge w:val="restart"/>
          </w:tcPr>
          <w:p w14:paraId="061C8840" w14:textId="77777777" w:rsidR="001E447C" w:rsidRPr="004F7DEC" w:rsidRDefault="001E447C" w:rsidP="001E447C">
            <w:pPr>
              <w:jc w:val="both"/>
              <w:rPr>
                <w:rFonts w:ascii="Calibri" w:hAnsi="Calibri" w:cs="Calibri"/>
                <w:b/>
                <w:color w:val="002060"/>
                <w:sz w:val="24"/>
                <w:szCs w:val="24"/>
              </w:rPr>
            </w:pPr>
            <w:r w:rsidRPr="004F7DEC">
              <w:rPr>
                <w:rFonts w:ascii="Calibri" w:hAnsi="Calibri" w:cs="Calibri"/>
                <w:b/>
                <w:color w:val="002060"/>
                <w:sz w:val="24"/>
                <w:szCs w:val="24"/>
              </w:rPr>
              <w:t>5.1</w:t>
            </w:r>
          </w:p>
        </w:tc>
        <w:tc>
          <w:tcPr>
            <w:tcW w:w="1371" w:type="pct"/>
            <w:vMerge w:val="restart"/>
          </w:tcPr>
          <w:p w14:paraId="13FB730B" w14:textId="10EA8CA5" w:rsidR="001E447C" w:rsidRPr="002A60D9" w:rsidRDefault="001E447C" w:rsidP="001E447C">
            <w:pPr>
              <w:jc w:val="both"/>
              <w:rPr>
                <w:rFonts w:ascii="Calibri" w:hAnsi="Calibri" w:cs="Calibri"/>
                <w:color w:val="002060"/>
                <w:sz w:val="24"/>
                <w:szCs w:val="24"/>
              </w:rPr>
            </w:pPr>
            <w:proofErr w:type="spellStart"/>
            <w:r w:rsidRPr="00022706">
              <w:rPr>
                <w:rFonts w:ascii="Calibri" w:hAnsi="Calibri" w:cs="Calibri"/>
                <w:color w:val="002060"/>
                <w:sz w:val="24"/>
                <w:szCs w:val="24"/>
              </w:rPr>
              <w:t>Proiectul</w:t>
            </w:r>
            <w:proofErr w:type="spellEnd"/>
            <w:r w:rsidRPr="00022706">
              <w:rPr>
                <w:rFonts w:ascii="Calibri" w:hAnsi="Calibri" w:cs="Calibri"/>
                <w:color w:val="002060"/>
                <w:sz w:val="24"/>
                <w:szCs w:val="24"/>
              </w:rPr>
              <w:t xml:space="preserve"> include </w:t>
            </w:r>
            <w:proofErr w:type="spellStart"/>
            <w:r w:rsidRPr="00022706">
              <w:rPr>
                <w:rFonts w:ascii="Calibri" w:hAnsi="Calibri" w:cs="Calibri"/>
                <w:color w:val="002060"/>
                <w:sz w:val="24"/>
                <w:szCs w:val="24"/>
              </w:rPr>
              <w:t>activități</w:t>
            </w:r>
            <w:proofErr w:type="spellEnd"/>
            <w:r w:rsidRPr="00022706">
              <w:rPr>
                <w:rFonts w:ascii="Calibri" w:hAnsi="Calibri" w:cs="Calibri"/>
                <w:color w:val="002060"/>
                <w:sz w:val="24"/>
                <w:szCs w:val="24"/>
              </w:rPr>
              <w:t xml:space="preserve"> </w:t>
            </w:r>
            <w:proofErr w:type="spellStart"/>
            <w:r w:rsidRPr="00022706">
              <w:rPr>
                <w:rFonts w:ascii="Calibri" w:hAnsi="Calibri" w:cs="Calibri"/>
                <w:color w:val="002060"/>
                <w:sz w:val="24"/>
                <w:szCs w:val="24"/>
              </w:rPr>
              <w:t>în</w:t>
            </w:r>
            <w:proofErr w:type="spellEnd"/>
            <w:r w:rsidRPr="00022706">
              <w:rPr>
                <w:rFonts w:ascii="Calibri" w:hAnsi="Calibri" w:cs="Calibri"/>
                <w:color w:val="002060"/>
                <w:sz w:val="24"/>
                <w:szCs w:val="24"/>
              </w:rPr>
              <w:t xml:space="preserve"> </w:t>
            </w:r>
            <w:proofErr w:type="spellStart"/>
            <w:r w:rsidRPr="00022706">
              <w:rPr>
                <w:rFonts w:ascii="Calibri" w:hAnsi="Calibri" w:cs="Calibri"/>
                <w:color w:val="002060"/>
                <w:sz w:val="24"/>
                <w:szCs w:val="24"/>
              </w:rPr>
              <w:t>timpul</w:t>
            </w:r>
            <w:proofErr w:type="spellEnd"/>
            <w:r w:rsidRPr="00022706">
              <w:rPr>
                <w:rFonts w:ascii="Calibri" w:hAnsi="Calibri" w:cs="Calibri"/>
                <w:color w:val="002060"/>
                <w:sz w:val="24"/>
                <w:szCs w:val="24"/>
              </w:rPr>
              <w:t xml:space="preserve"> </w:t>
            </w:r>
            <w:proofErr w:type="spellStart"/>
            <w:r w:rsidRPr="00022706">
              <w:rPr>
                <w:rFonts w:ascii="Calibri" w:hAnsi="Calibri" w:cs="Calibri"/>
                <w:color w:val="002060"/>
                <w:sz w:val="24"/>
                <w:szCs w:val="24"/>
              </w:rPr>
              <w:t>implementării</w:t>
            </w:r>
            <w:proofErr w:type="spellEnd"/>
            <w:r w:rsidRPr="00022706">
              <w:rPr>
                <w:rFonts w:ascii="Calibri" w:hAnsi="Calibri" w:cs="Calibri"/>
                <w:color w:val="002060"/>
                <w:sz w:val="24"/>
                <w:szCs w:val="24"/>
              </w:rPr>
              <w:t xml:space="preserve"> care</w:t>
            </w:r>
            <w:r>
              <w:rPr>
                <w:rFonts w:ascii="Calibri" w:hAnsi="Calibri" w:cs="Calibri"/>
                <w:color w:val="002060"/>
                <w:sz w:val="24"/>
                <w:szCs w:val="24"/>
              </w:rPr>
              <w:t xml:space="preserve"> </w:t>
            </w:r>
            <w:r w:rsidRPr="00022706">
              <w:rPr>
                <w:rFonts w:ascii="Calibri" w:hAnsi="Calibri" w:cs="Calibri"/>
                <w:color w:val="002060"/>
                <w:sz w:val="24"/>
                <w:szCs w:val="24"/>
                <w:lang w:val="it-IT"/>
              </w:rPr>
              <w:t>duc la</w:t>
            </w:r>
            <w:r w:rsidRPr="00022706">
              <w:rPr>
                <w:rFonts w:ascii="Calibri" w:hAnsi="Calibri" w:cs="Calibri"/>
                <w:color w:val="002060"/>
                <w:sz w:val="24"/>
                <w:szCs w:val="24"/>
                <w:lang w:val="it-IT"/>
              </w:rPr>
              <w:tab/>
              <w:t xml:space="preserve">valorificarea rezultatelor proiectului după finalizarea acestuia. </w:t>
            </w:r>
          </w:p>
        </w:tc>
        <w:tc>
          <w:tcPr>
            <w:tcW w:w="1540" w:type="pct"/>
          </w:tcPr>
          <w:p w14:paraId="307563ED" w14:textId="450A83E6" w:rsidR="001E447C" w:rsidRPr="00022706" w:rsidRDefault="001E447C" w:rsidP="001E447C">
            <w:pPr>
              <w:pStyle w:val="ListParagraph"/>
              <w:numPr>
                <w:ilvl w:val="0"/>
                <w:numId w:val="25"/>
              </w:numPr>
              <w:ind w:left="310"/>
              <w:jc w:val="both"/>
              <w:rPr>
                <w:rFonts w:ascii="Calibri" w:hAnsi="Calibri" w:cs="Calibri"/>
                <w:color w:val="002060"/>
                <w:sz w:val="24"/>
                <w:szCs w:val="24"/>
                <w:lang w:val="it-IT"/>
              </w:rPr>
            </w:pPr>
            <w:proofErr w:type="spellStart"/>
            <w:r w:rsidRPr="00022706">
              <w:rPr>
                <w:rFonts w:ascii="Calibri" w:hAnsi="Calibri" w:cs="Calibri"/>
                <w:color w:val="002060"/>
                <w:sz w:val="24"/>
                <w:szCs w:val="24"/>
                <w:lang w:val="en-US"/>
              </w:rPr>
              <w:t>Proiectul</w:t>
            </w:r>
            <w:proofErr w:type="spellEnd"/>
            <w:r w:rsidRPr="00022706">
              <w:rPr>
                <w:rFonts w:ascii="Calibri" w:hAnsi="Calibri" w:cs="Calibri"/>
                <w:color w:val="002060"/>
                <w:sz w:val="24"/>
                <w:szCs w:val="24"/>
                <w:lang w:val="en-US"/>
              </w:rPr>
              <w:t xml:space="preserve"> are </w:t>
            </w:r>
            <w:proofErr w:type="spellStart"/>
            <w:r w:rsidRPr="00022706">
              <w:rPr>
                <w:rFonts w:ascii="Calibri" w:hAnsi="Calibri" w:cs="Calibri"/>
                <w:color w:val="002060"/>
                <w:sz w:val="24"/>
                <w:szCs w:val="24"/>
                <w:lang w:val="en-US"/>
              </w:rPr>
              <w:t>prevăzute</w:t>
            </w:r>
            <w:proofErr w:type="spellEnd"/>
            <w:r w:rsidRPr="00022706">
              <w:rPr>
                <w:rFonts w:ascii="Calibri" w:hAnsi="Calibri" w:cs="Calibri"/>
                <w:color w:val="002060"/>
                <w:sz w:val="24"/>
                <w:szCs w:val="24"/>
                <w:lang w:val="en-US"/>
              </w:rPr>
              <w:t xml:space="preserve">, din </w:t>
            </w:r>
            <w:proofErr w:type="spellStart"/>
            <w:r w:rsidRPr="00022706">
              <w:rPr>
                <w:rFonts w:ascii="Calibri" w:hAnsi="Calibri" w:cs="Calibri"/>
                <w:color w:val="002060"/>
                <w:sz w:val="24"/>
                <w:szCs w:val="24"/>
                <w:lang w:val="en-US"/>
              </w:rPr>
              <w:t>timpul</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implementării</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acţiuni</w:t>
            </w:r>
            <w:proofErr w:type="spellEnd"/>
            <w:r w:rsidRPr="00022706">
              <w:rPr>
                <w:rFonts w:ascii="Calibri" w:hAnsi="Calibri" w:cs="Calibri"/>
                <w:color w:val="002060"/>
                <w:sz w:val="24"/>
                <w:szCs w:val="24"/>
                <w:lang w:val="en-US"/>
              </w:rPr>
              <w:t>/</w:t>
            </w:r>
            <w:proofErr w:type="spellStart"/>
            <w:r w:rsidRPr="00022706">
              <w:rPr>
                <w:rFonts w:ascii="Calibri" w:hAnsi="Calibri" w:cs="Calibri"/>
                <w:color w:val="002060"/>
                <w:sz w:val="24"/>
                <w:szCs w:val="24"/>
                <w:lang w:val="en-US"/>
              </w:rPr>
              <w:t>activităţi</w:t>
            </w:r>
            <w:proofErr w:type="spellEnd"/>
            <w:r w:rsidRPr="00022706">
              <w:rPr>
                <w:rFonts w:ascii="Calibri" w:hAnsi="Calibri" w:cs="Calibri"/>
                <w:color w:val="002060"/>
                <w:sz w:val="24"/>
                <w:szCs w:val="24"/>
                <w:lang w:val="en-US"/>
              </w:rPr>
              <w:t xml:space="preserve"> care </w:t>
            </w:r>
            <w:proofErr w:type="spellStart"/>
            <w:r w:rsidRPr="00022706">
              <w:rPr>
                <w:rFonts w:ascii="Calibri" w:hAnsi="Calibri" w:cs="Calibri"/>
                <w:color w:val="002060"/>
                <w:sz w:val="24"/>
                <w:szCs w:val="24"/>
                <w:lang w:val="en-US"/>
              </w:rPr>
              <w:t>conduc</w:t>
            </w:r>
            <w:proofErr w:type="spellEnd"/>
            <w:r w:rsidRPr="00022706">
              <w:rPr>
                <w:rFonts w:ascii="Calibri" w:hAnsi="Calibri" w:cs="Calibri"/>
                <w:color w:val="002060"/>
                <w:sz w:val="24"/>
                <w:szCs w:val="24"/>
                <w:lang w:val="en-US"/>
              </w:rPr>
              <w:t xml:space="preserve"> la </w:t>
            </w:r>
            <w:proofErr w:type="spellStart"/>
            <w:r w:rsidRPr="00022706">
              <w:rPr>
                <w:rFonts w:ascii="Calibri" w:hAnsi="Calibri" w:cs="Calibri"/>
                <w:color w:val="002060"/>
                <w:sz w:val="24"/>
                <w:szCs w:val="24"/>
                <w:lang w:val="en-US"/>
              </w:rPr>
              <w:t>sustenabilitatea</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proiectului</w:t>
            </w:r>
            <w:proofErr w:type="spellEnd"/>
            <w:r w:rsidRPr="00022706">
              <w:rPr>
                <w:rFonts w:ascii="Calibri" w:hAnsi="Calibri" w:cs="Calibri"/>
                <w:color w:val="002060"/>
                <w:sz w:val="24"/>
                <w:szCs w:val="24"/>
                <w:lang w:val="en-US"/>
              </w:rPr>
              <w:t xml:space="preserve"> (de </w:t>
            </w:r>
            <w:proofErr w:type="spellStart"/>
            <w:r w:rsidRPr="00022706">
              <w:rPr>
                <w:rFonts w:ascii="Calibri" w:hAnsi="Calibri" w:cs="Calibri"/>
                <w:color w:val="002060"/>
                <w:sz w:val="24"/>
                <w:szCs w:val="24"/>
                <w:lang w:val="en-US"/>
              </w:rPr>
              <w:t>exemplu</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crearea</w:t>
            </w:r>
            <w:proofErr w:type="spellEnd"/>
            <w:r w:rsidRPr="00022706">
              <w:rPr>
                <w:rFonts w:ascii="Calibri" w:hAnsi="Calibri" w:cs="Calibri"/>
                <w:color w:val="002060"/>
                <w:sz w:val="24"/>
                <w:szCs w:val="24"/>
                <w:lang w:val="en-US"/>
              </w:rPr>
              <w:t xml:space="preserve"> de </w:t>
            </w:r>
            <w:proofErr w:type="spellStart"/>
            <w:r w:rsidRPr="00022706">
              <w:rPr>
                <w:rFonts w:ascii="Calibri" w:hAnsi="Calibri" w:cs="Calibri"/>
                <w:color w:val="002060"/>
                <w:sz w:val="24"/>
                <w:szCs w:val="24"/>
                <w:lang w:val="en-US"/>
              </w:rPr>
              <w:t>parteneriate</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implicare</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în</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proiect</w:t>
            </w:r>
            <w:proofErr w:type="spellEnd"/>
            <w:r w:rsidRPr="00022706">
              <w:rPr>
                <w:rFonts w:ascii="Calibri" w:hAnsi="Calibri" w:cs="Calibri"/>
                <w:color w:val="002060"/>
                <w:sz w:val="24"/>
                <w:szCs w:val="24"/>
                <w:lang w:val="en-US"/>
              </w:rPr>
              <w:t xml:space="preserve"> </w:t>
            </w:r>
            <w:proofErr w:type="gramStart"/>
            <w:r w:rsidRPr="00022706">
              <w:rPr>
                <w:rFonts w:ascii="Calibri" w:hAnsi="Calibri" w:cs="Calibri"/>
                <w:color w:val="002060"/>
                <w:sz w:val="24"/>
                <w:szCs w:val="24"/>
                <w:lang w:val="en-US"/>
              </w:rPr>
              <w:t>a</w:t>
            </w:r>
            <w:proofErr w:type="gram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altor</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factori</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interesați</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alocarea</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în</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bugetul</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viitor</w:t>
            </w:r>
            <w:proofErr w:type="spellEnd"/>
            <w:r w:rsidRPr="00022706">
              <w:rPr>
                <w:rFonts w:ascii="Calibri" w:hAnsi="Calibri" w:cs="Calibri"/>
                <w:color w:val="002060"/>
                <w:sz w:val="24"/>
                <w:szCs w:val="24"/>
                <w:lang w:val="en-US"/>
              </w:rPr>
              <w:t xml:space="preserve"> a </w:t>
            </w:r>
            <w:proofErr w:type="spellStart"/>
            <w:r w:rsidRPr="00022706">
              <w:rPr>
                <w:rFonts w:ascii="Calibri" w:hAnsi="Calibri" w:cs="Calibri"/>
                <w:color w:val="002060"/>
                <w:sz w:val="24"/>
                <w:szCs w:val="24"/>
                <w:lang w:val="en-US"/>
              </w:rPr>
              <w:t>unei</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sume</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pentru</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continuarea</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activităţii</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valorificarea</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rezultatelor</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printr</w:t>
            </w:r>
            <w:proofErr w:type="spellEnd"/>
            <w:r w:rsidRPr="00022706">
              <w:rPr>
                <w:rFonts w:ascii="Calibri" w:hAnsi="Calibri" w:cs="Calibri"/>
                <w:color w:val="002060"/>
                <w:sz w:val="24"/>
                <w:szCs w:val="24"/>
                <w:lang w:val="en-US"/>
              </w:rPr>
              <w:t xml:space="preserve">-un alt </w:t>
            </w:r>
            <w:proofErr w:type="spellStart"/>
            <w:r w:rsidRPr="00022706">
              <w:rPr>
                <w:rFonts w:ascii="Calibri" w:hAnsi="Calibri" w:cs="Calibri"/>
                <w:color w:val="002060"/>
                <w:sz w:val="24"/>
                <w:szCs w:val="24"/>
                <w:lang w:val="en-US"/>
              </w:rPr>
              <w:t>proiect</w:t>
            </w:r>
            <w:proofErr w:type="spellEnd"/>
            <w:r w:rsidRPr="00022706">
              <w:rPr>
                <w:rFonts w:ascii="Calibri" w:hAnsi="Calibri" w:cs="Calibri"/>
                <w:color w:val="002060"/>
                <w:sz w:val="24"/>
                <w:szCs w:val="24"/>
                <w:lang w:val="en-US"/>
              </w:rPr>
              <w:t>/</w:t>
            </w:r>
            <w:proofErr w:type="spellStart"/>
            <w:r w:rsidRPr="00022706">
              <w:rPr>
                <w:rFonts w:ascii="Calibri" w:hAnsi="Calibri" w:cs="Calibri"/>
                <w:color w:val="002060"/>
                <w:sz w:val="24"/>
                <w:szCs w:val="24"/>
                <w:lang w:val="en-US"/>
              </w:rPr>
              <w:t>alte</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activităţi</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demararea</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unor</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activităţi</w:t>
            </w:r>
            <w:proofErr w:type="spellEnd"/>
            <w:r w:rsidRPr="00022706">
              <w:rPr>
                <w:rFonts w:ascii="Calibri" w:hAnsi="Calibri" w:cs="Calibri"/>
                <w:color w:val="002060"/>
                <w:sz w:val="24"/>
                <w:szCs w:val="24"/>
                <w:lang w:val="en-US"/>
              </w:rPr>
              <w:t xml:space="preserve"> care </w:t>
            </w:r>
            <w:proofErr w:type="spellStart"/>
            <w:r w:rsidRPr="00022706">
              <w:rPr>
                <w:rFonts w:ascii="Calibri" w:hAnsi="Calibri" w:cs="Calibri"/>
                <w:color w:val="002060"/>
                <w:sz w:val="24"/>
                <w:szCs w:val="24"/>
                <w:lang w:val="en-US"/>
              </w:rPr>
              <w:t>să</w:t>
            </w:r>
            <w:proofErr w:type="spellEnd"/>
            <w:r w:rsidRPr="00022706">
              <w:rPr>
                <w:rFonts w:ascii="Calibri" w:hAnsi="Calibri" w:cs="Calibri"/>
                <w:color w:val="002060"/>
                <w:sz w:val="24"/>
                <w:szCs w:val="24"/>
                <w:lang w:val="en-US"/>
              </w:rPr>
              <w:t xml:space="preserve"> continue </w:t>
            </w:r>
            <w:proofErr w:type="spellStart"/>
            <w:r w:rsidRPr="00022706">
              <w:rPr>
                <w:rFonts w:ascii="Calibri" w:hAnsi="Calibri" w:cs="Calibri"/>
                <w:color w:val="002060"/>
                <w:sz w:val="24"/>
                <w:szCs w:val="24"/>
                <w:lang w:val="en-US"/>
              </w:rPr>
              <w:t>proiectul</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prezent</w:t>
            </w:r>
            <w:proofErr w:type="spellEnd"/>
            <w:r w:rsidRPr="00022706">
              <w:rPr>
                <w:rFonts w:ascii="Calibri" w:hAnsi="Calibri" w:cs="Calibri"/>
                <w:color w:val="002060"/>
                <w:sz w:val="24"/>
                <w:szCs w:val="24"/>
                <w:lang w:val="en-US"/>
              </w:rPr>
              <w:t xml:space="preserve"> etc.)</w:t>
            </w:r>
            <w:r>
              <w:rPr>
                <w:rFonts w:ascii="Calibri" w:hAnsi="Calibri" w:cs="Calibri"/>
                <w:color w:val="002060"/>
                <w:sz w:val="24"/>
                <w:szCs w:val="24"/>
                <w:lang w:val="en-US"/>
              </w:rPr>
              <w:t xml:space="preserve">, </w:t>
            </w:r>
            <w:r w:rsidRPr="003F09C2">
              <w:rPr>
                <w:rFonts w:ascii="Calibri" w:hAnsi="Calibri" w:cs="Calibri"/>
                <w:b/>
                <w:bCs/>
                <w:color w:val="002060"/>
                <w:sz w:val="24"/>
                <w:szCs w:val="24"/>
                <w:lang w:val="en-US"/>
              </w:rPr>
              <w:t xml:space="preserve">pe o </w:t>
            </w:r>
            <w:proofErr w:type="spellStart"/>
            <w:r w:rsidRPr="003F09C2">
              <w:rPr>
                <w:rFonts w:ascii="Calibri" w:hAnsi="Calibri" w:cs="Calibri"/>
                <w:b/>
                <w:bCs/>
                <w:color w:val="002060"/>
                <w:sz w:val="24"/>
                <w:szCs w:val="24"/>
                <w:lang w:val="en-US"/>
              </w:rPr>
              <w:t>perioadă</w:t>
            </w:r>
            <w:proofErr w:type="spellEnd"/>
            <w:r w:rsidRPr="003F09C2">
              <w:rPr>
                <w:rFonts w:ascii="Calibri" w:hAnsi="Calibri" w:cs="Calibri"/>
                <w:b/>
                <w:bCs/>
                <w:color w:val="002060"/>
                <w:sz w:val="24"/>
                <w:szCs w:val="24"/>
                <w:lang w:val="en-US"/>
              </w:rPr>
              <w:t xml:space="preserve"> de cel </w:t>
            </w:r>
            <w:proofErr w:type="spellStart"/>
            <w:r w:rsidRPr="003F09C2">
              <w:rPr>
                <w:rFonts w:ascii="Calibri" w:hAnsi="Calibri" w:cs="Calibri"/>
                <w:b/>
                <w:bCs/>
                <w:color w:val="002060"/>
                <w:sz w:val="24"/>
                <w:szCs w:val="24"/>
                <w:lang w:val="en-US"/>
              </w:rPr>
              <w:t>putin</w:t>
            </w:r>
            <w:proofErr w:type="spellEnd"/>
            <w:r w:rsidRPr="003F09C2">
              <w:rPr>
                <w:rFonts w:ascii="Calibri" w:hAnsi="Calibri" w:cs="Calibri"/>
                <w:b/>
                <w:bCs/>
                <w:color w:val="002060"/>
                <w:sz w:val="24"/>
                <w:szCs w:val="24"/>
                <w:lang w:val="en-US"/>
              </w:rPr>
              <w:t xml:space="preserve"> 12 </w:t>
            </w:r>
            <w:proofErr w:type="spellStart"/>
            <w:r w:rsidRPr="003F09C2">
              <w:rPr>
                <w:rFonts w:ascii="Calibri" w:hAnsi="Calibri" w:cs="Calibri"/>
                <w:b/>
                <w:bCs/>
                <w:color w:val="002060"/>
                <w:sz w:val="24"/>
                <w:szCs w:val="24"/>
                <w:lang w:val="en-US"/>
              </w:rPr>
              <w:t>luni</w:t>
            </w:r>
            <w:proofErr w:type="spellEnd"/>
            <w:r w:rsidRPr="003F09C2">
              <w:rPr>
                <w:rFonts w:ascii="Calibri" w:hAnsi="Calibri" w:cs="Calibri"/>
                <w:b/>
                <w:bCs/>
                <w:color w:val="002060"/>
                <w:sz w:val="24"/>
                <w:szCs w:val="24"/>
                <w:lang w:val="en-US"/>
              </w:rPr>
              <w:t xml:space="preserve"> </w:t>
            </w:r>
            <w:proofErr w:type="spellStart"/>
            <w:r w:rsidRPr="003F09C2">
              <w:rPr>
                <w:rFonts w:ascii="Calibri" w:hAnsi="Calibri" w:cs="Calibri"/>
                <w:b/>
                <w:bCs/>
                <w:color w:val="002060"/>
                <w:sz w:val="24"/>
                <w:szCs w:val="24"/>
                <w:lang w:val="en-US"/>
              </w:rPr>
              <w:t>după</w:t>
            </w:r>
            <w:proofErr w:type="spellEnd"/>
            <w:r w:rsidRPr="003F09C2">
              <w:rPr>
                <w:rFonts w:ascii="Calibri" w:hAnsi="Calibri" w:cs="Calibri"/>
                <w:b/>
                <w:bCs/>
                <w:color w:val="002060"/>
                <w:sz w:val="24"/>
                <w:szCs w:val="24"/>
                <w:lang w:val="en-US"/>
              </w:rPr>
              <w:t xml:space="preserve"> </w:t>
            </w:r>
            <w:proofErr w:type="spellStart"/>
            <w:r w:rsidRPr="003F09C2">
              <w:rPr>
                <w:rFonts w:ascii="Calibri" w:hAnsi="Calibri" w:cs="Calibri"/>
                <w:b/>
                <w:bCs/>
                <w:color w:val="002060"/>
                <w:sz w:val="24"/>
                <w:szCs w:val="24"/>
                <w:lang w:val="en-US"/>
              </w:rPr>
              <w:t>încheierea</w:t>
            </w:r>
            <w:proofErr w:type="spellEnd"/>
            <w:r w:rsidRPr="003F09C2">
              <w:rPr>
                <w:rFonts w:ascii="Calibri" w:hAnsi="Calibri" w:cs="Calibri"/>
                <w:b/>
                <w:bCs/>
                <w:color w:val="002060"/>
                <w:sz w:val="24"/>
                <w:szCs w:val="24"/>
                <w:lang w:val="en-US"/>
              </w:rPr>
              <w:t xml:space="preserve"> </w:t>
            </w:r>
            <w:proofErr w:type="spellStart"/>
            <w:r w:rsidRPr="003F09C2">
              <w:rPr>
                <w:rFonts w:ascii="Calibri" w:hAnsi="Calibri" w:cs="Calibri"/>
                <w:b/>
                <w:bCs/>
                <w:color w:val="002060"/>
                <w:sz w:val="24"/>
                <w:szCs w:val="24"/>
                <w:lang w:val="en-US"/>
              </w:rPr>
              <w:t>proiectului</w:t>
            </w:r>
            <w:proofErr w:type="spellEnd"/>
            <w:r w:rsidRPr="00022706">
              <w:rPr>
                <w:rFonts w:ascii="Calibri" w:hAnsi="Calibri" w:cs="Calibri"/>
                <w:color w:val="002060"/>
                <w:sz w:val="24"/>
                <w:szCs w:val="24"/>
                <w:lang w:val="en-US"/>
              </w:rPr>
              <w:t>;</w:t>
            </w:r>
          </w:p>
        </w:tc>
        <w:tc>
          <w:tcPr>
            <w:tcW w:w="461" w:type="pct"/>
          </w:tcPr>
          <w:p w14:paraId="228742A8" w14:textId="23E37745" w:rsidR="001E447C" w:rsidRPr="00022706" w:rsidRDefault="001E447C" w:rsidP="001E447C">
            <w:pPr>
              <w:jc w:val="center"/>
              <w:rPr>
                <w:rFonts w:ascii="Calibri" w:hAnsi="Calibri" w:cs="Calibri"/>
                <w:b/>
                <w:color w:val="002060"/>
                <w:sz w:val="24"/>
                <w:szCs w:val="24"/>
              </w:rPr>
            </w:pPr>
            <w:r w:rsidRPr="00022706">
              <w:rPr>
                <w:rFonts w:ascii="Calibri" w:hAnsi="Calibri" w:cs="Calibri"/>
                <w:b/>
                <w:color w:val="002060"/>
                <w:sz w:val="24"/>
                <w:szCs w:val="24"/>
              </w:rPr>
              <w:t>2</w:t>
            </w:r>
          </w:p>
        </w:tc>
        <w:tc>
          <w:tcPr>
            <w:tcW w:w="643" w:type="pct"/>
          </w:tcPr>
          <w:p w14:paraId="3A14EC6A" w14:textId="77777777" w:rsidR="001E447C" w:rsidRPr="00022706" w:rsidRDefault="001E447C" w:rsidP="001E447C">
            <w:pPr>
              <w:jc w:val="both"/>
              <w:rPr>
                <w:rFonts w:ascii="Calibri" w:hAnsi="Calibri" w:cs="Calibri"/>
                <w:b/>
                <w:color w:val="002060"/>
                <w:sz w:val="24"/>
                <w:szCs w:val="24"/>
              </w:rPr>
            </w:pPr>
          </w:p>
        </w:tc>
        <w:tc>
          <w:tcPr>
            <w:tcW w:w="700" w:type="pct"/>
          </w:tcPr>
          <w:p w14:paraId="54D3AE05" w14:textId="1428507C" w:rsidR="001E447C" w:rsidRPr="003F09C2" w:rsidRDefault="001E447C" w:rsidP="001E447C">
            <w:pPr>
              <w:jc w:val="both"/>
              <w:rPr>
                <w:rFonts w:ascii="Calibri" w:hAnsi="Calibri" w:cs="Calibri"/>
                <w:bCs/>
                <w:i/>
                <w:iCs/>
                <w:color w:val="002060"/>
                <w:sz w:val="24"/>
                <w:szCs w:val="24"/>
              </w:rPr>
            </w:pPr>
            <w:r w:rsidRPr="003F09C2">
              <w:rPr>
                <w:rFonts w:ascii="Calibri" w:hAnsi="Calibri" w:cs="Calibri"/>
                <w:bCs/>
                <w:i/>
                <w:iCs/>
                <w:color w:val="002060"/>
                <w:sz w:val="24"/>
                <w:szCs w:val="24"/>
              </w:rPr>
              <w:t>*</w:t>
            </w:r>
            <w:proofErr w:type="spellStart"/>
            <w:proofErr w:type="gramStart"/>
            <w:r w:rsidRPr="003F09C2">
              <w:rPr>
                <w:rFonts w:ascii="Calibri" w:hAnsi="Calibri" w:cs="Calibri"/>
                <w:bCs/>
                <w:i/>
                <w:iCs/>
                <w:color w:val="002060"/>
                <w:sz w:val="24"/>
                <w:szCs w:val="24"/>
              </w:rPr>
              <w:t>criteriu</w:t>
            </w:r>
            <w:proofErr w:type="spellEnd"/>
            <w:proofErr w:type="gramEnd"/>
            <w:r w:rsidRPr="003F09C2">
              <w:rPr>
                <w:rFonts w:ascii="Calibri" w:hAnsi="Calibri" w:cs="Calibri"/>
                <w:bCs/>
                <w:i/>
                <w:iCs/>
                <w:color w:val="002060"/>
                <w:sz w:val="24"/>
                <w:szCs w:val="24"/>
              </w:rPr>
              <w:t xml:space="preserve"> de </w:t>
            </w:r>
            <w:proofErr w:type="spellStart"/>
            <w:r w:rsidRPr="003F09C2">
              <w:rPr>
                <w:rFonts w:ascii="Calibri" w:hAnsi="Calibri" w:cs="Calibri"/>
                <w:bCs/>
                <w:i/>
                <w:iCs/>
                <w:color w:val="002060"/>
                <w:sz w:val="24"/>
                <w:szCs w:val="24"/>
              </w:rPr>
              <w:t>departajare</w:t>
            </w:r>
            <w:proofErr w:type="spellEnd"/>
          </w:p>
        </w:tc>
      </w:tr>
      <w:tr w:rsidR="001E447C" w:rsidRPr="004F7DEC" w14:paraId="33B6A8B1" w14:textId="57C7C8C3" w:rsidTr="002E5705">
        <w:trPr>
          <w:trHeight w:val="757"/>
        </w:trPr>
        <w:tc>
          <w:tcPr>
            <w:tcW w:w="285" w:type="pct"/>
            <w:vMerge/>
          </w:tcPr>
          <w:p w14:paraId="5A40F2D0" w14:textId="77777777" w:rsidR="001E447C" w:rsidRPr="004F7DEC" w:rsidRDefault="001E447C" w:rsidP="001E447C">
            <w:pPr>
              <w:jc w:val="both"/>
              <w:rPr>
                <w:rFonts w:ascii="Calibri" w:hAnsi="Calibri" w:cs="Calibri"/>
                <w:b/>
                <w:color w:val="002060"/>
                <w:sz w:val="24"/>
                <w:szCs w:val="24"/>
              </w:rPr>
            </w:pPr>
          </w:p>
        </w:tc>
        <w:tc>
          <w:tcPr>
            <w:tcW w:w="1371" w:type="pct"/>
            <w:vMerge/>
          </w:tcPr>
          <w:p w14:paraId="08AFF09B" w14:textId="77777777" w:rsidR="001E447C" w:rsidRPr="00022706" w:rsidRDefault="001E447C" w:rsidP="001E447C">
            <w:pPr>
              <w:jc w:val="both"/>
              <w:rPr>
                <w:rFonts w:ascii="Calibri" w:hAnsi="Calibri" w:cs="Calibri"/>
                <w:color w:val="002060"/>
                <w:sz w:val="24"/>
                <w:szCs w:val="24"/>
              </w:rPr>
            </w:pPr>
          </w:p>
        </w:tc>
        <w:tc>
          <w:tcPr>
            <w:tcW w:w="1540" w:type="pct"/>
          </w:tcPr>
          <w:p w14:paraId="60AE1205" w14:textId="68E63C74" w:rsidR="001E447C" w:rsidRPr="00022706" w:rsidRDefault="001E447C" w:rsidP="001E447C">
            <w:pPr>
              <w:pStyle w:val="ListParagraph"/>
              <w:numPr>
                <w:ilvl w:val="0"/>
                <w:numId w:val="8"/>
              </w:numPr>
              <w:spacing w:after="0" w:line="240" w:lineRule="auto"/>
              <w:ind w:left="252" w:hanging="252"/>
              <w:jc w:val="both"/>
              <w:rPr>
                <w:rFonts w:ascii="Calibri" w:hAnsi="Calibri" w:cs="Calibri"/>
                <w:color w:val="002060"/>
                <w:sz w:val="24"/>
                <w:szCs w:val="24"/>
              </w:rPr>
            </w:pPr>
            <w:proofErr w:type="spellStart"/>
            <w:r w:rsidRPr="00022706">
              <w:rPr>
                <w:rFonts w:ascii="Calibri" w:hAnsi="Calibri" w:cs="Calibri"/>
                <w:color w:val="002060"/>
                <w:sz w:val="24"/>
                <w:szCs w:val="24"/>
                <w:lang w:val="en-US"/>
              </w:rPr>
              <w:t>Solicitantul</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justifică</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faptul</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că</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deține</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capacitatea</w:t>
            </w:r>
            <w:proofErr w:type="spellEnd"/>
            <w:r w:rsidRPr="00022706">
              <w:rPr>
                <w:rFonts w:ascii="Calibri" w:hAnsi="Calibri" w:cs="Calibri"/>
                <w:color w:val="002060"/>
                <w:sz w:val="24"/>
                <w:szCs w:val="24"/>
                <w:lang w:val="en-US"/>
              </w:rPr>
              <w:t xml:space="preserve"> de </w:t>
            </w:r>
            <w:proofErr w:type="gramStart"/>
            <w:r w:rsidRPr="00022706">
              <w:rPr>
                <w:rFonts w:ascii="Calibri" w:hAnsi="Calibri" w:cs="Calibri"/>
                <w:color w:val="002060"/>
                <w:sz w:val="24"/>
                <w:szCs w:val="24"/>
                <w:lang w:val="en-US"/>
              </w:rPr>
              <w:t>a</w:t>
            </w:r>
            <w:proofErr w:type="gram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asigura</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menținerea</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întreținerea</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funcţionarea</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şi</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exploatarea</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investiţiei</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după</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încheierea</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proiectului</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şi</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încetarea</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finanţării</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nerambursabile</w:t>
            </w:r>
            <w:proofErr w:type="spellEnd"/>
            <w:r w:rsidRPr="00022706">
              <w:rPr>
                <w:rFonts w:ascii="Calibri" w:hAnsi="Calibri" w:cs="Calibri"/>
                <w:color w:val="002060"/>
                <w:sz w:val="24"/>
                <w:szCs w:val="24"/>
                <w:lang w:val="en-US"/>
              </w:rPr>
              <w:t xml:space="preserve">, pe </w:t>
            </w:r>
            <w:proofErr w:type="spellStart"/>
            <w:r w:rsidRPr="00022706">
              <w:rPr>
                <w:rFonts w:ascii="Calibri" w:hAnsi="Calibri" w:cs="Calibri"/>
                <w:color w:val="002060"/>
                <w:sz w:val="24"/>
                <w:szCs w:val="24"/>
                <w:lang w:val="en-US"/>
              </w:rPr>
              <w:t>toată</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perioada</w:t>
            </w:r>
            <w:proofErr w:type="spellEnd"/>
            <w:r w:rsidRPr="00022706">
              <w:rPr>
                <w:rFonts w:ascii="Calibri" w:hAnsi="Calibri" w:cs="Calibri"/>
                <w:color w:val="002060"/>
                <w:sz w:val="24"/>
                <w:szCs w:val="24"/>
                <w:lang w:val="en-US"/>
              </w:rPr>
              <w:t xml:space="preserve"> de </w:t>
            </w:r>
            <w:proofErr w:type="spellStart"/>
            <w:r w:rsidRPr="00022706">
              <w:rPr>
                <w:rFonts w:ascii="Calibri" w:hAnsi="Calibri" w:cs="Calibri"/>
                <w:color w:val="002060"/>
                <w:sz w:val="24"/>
                <w:szCs w:val="24"/>
                <w:lang w:val="en-US"/>
              </w:rPr>
              <w:t>durabilitate</w:t>
            </w:r>
            <w:proofErr w:type="spellEnd"/>
            <w:r w:rsidRPr="00022706">
              <w:rPr>
                <w:rFonts w:ascii="Calibri" w:hAnsi="Calibri" w:cs="Calibri"/>
                <w:color w:val="002060"/>
                <w:sz w:val="24"/>
                <w:szCs w:val="24"/>
                <w:lang w:val="en-US"/>
              </w:rPr>
              <w:t xml:space="preserve"> a </w:t>
            </w:r>
            <w:proofErr w:type="spellStart"/>
            <w:r w:rsidRPr="00022706">
              <w:rPr>
                <w:rFonts w:ascii="Calibri" w:hAnsi="Calibri" w:cs="Calibri"/>
                <w:color w:val="002060"/>
                <w:sz w:val="24"/>
                <w:szCs w:val="24"/>
                <w:lang w:val="en-US"/>
              </w:rPr>
              <w:t>contractului</w:t>
            </w:r>
            <w:proofErr w:type="spellEnd"/>
            <w:r w:rsidRPr="00022706">
              <w:rPr>
                <w:rFonts w:ascii="Calibri" w:hAnsi="Calibri" w:cs="Calibri"/>
                <w:color w:val="002060"/>
                <w:sz w:val="24"/>
                <w:szCs w:val="24"/>
                <w:lang w:val="en-US"/>
              </w:rPr>
              <w:t xml:space="preserve"> de </w:t>
            </w:r>
            <w:proofErr w:type="spellStart"/>
            <w:r w:rsidRPr="00022706">
              <w:rPr>
                <w:rFonts w:ascii="Calibri" w:hAnsi="Calibri" w:cs="Calibri"/>
                <w:color w:val="002060"/>
                <w:sz w:val="24"/>
                <w:szCs w:val="24"/>
                <w:lang w:val="en-US"/>
              </w:rPr>
              <w:t>finanţare</w:t>
            </w:r>
            <w:proofErr w:type="spellEnd"/>
            <w:r w:rsidRPr="00022706">
              <w:rPr>
                <w:rFonts w:ascii="Calibri" w:hAnsi="Calibri" w:cs="Calibri"/>
                <w:color w:val="002060"/>
                <w:sz w:val="24"/>
                <w:szCs w:val="24"/>
                <w:lang w:val="en-US"/>
              </w:rPr>
              <w:t xml:space="preserve"> - </w:t>
            </w:r>
            <w:proofErr w:type="spellStart"/>
            <w:r w:rsidRPr="00022706">
              <w:rPr>
                <w:rFonts w:ascii="Calibri" w:hAnsi="Calibri" w:cs="Calibri"/>
                <w:color w:val="002060"/>
                <w:sz w:val="24"/>
                <w:szCs w:val="24"/>
                <w:lang w:val="en-US"/>
              </w:rPr>
              <w:t>Operațiuni</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finanțate</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prin</w:t>
            </w:r>
            <w:proofErr w:type="spellEnd"/>
            <w:r w:rsidRPr="00022706">
              <w:rPr>
                <w:rFonts w:ascii="Calibri" w:hAnsi="Calibri" w:cs="Calibri"/>
                <w:color w:val="002060"/>
                <w:sz w:val="24"/>
                <w:szCs w:val="24"/>
                <w:lang w:val="en-US"/>
              </w:rPr>
              <w:t xml:space="preserve"> FEDR</w:t>
            </w:r>
            <w:r>
              <w:rPr>
                <w:rFonts w:ascii="Calibri" w:hAnsi="Calibri" w:cs="Calibri"/>
                <w:color w:val="002060"/>
                <w:sz w:val="24"/>
                <w:szCs w:val="24"/>
                <w:lang w:val="en-US"/>
              </w:rPr>
              <w:t xml:space="preserve">, </w:t>
            </w:r>
            <w:r w:rsidRPr="003F09C2">
              <w:rPr>
                <w:rFonts w:ascii="Calibri" w:hAnsi="Calibri" w:cs="Calibri"/>
                <w:b/>
                <w:bCs/>
                <w:color w:val="002060"/>
                <w:sz w:val="24"/>
                <w:szCs w:val="24"/>
                <w:lang w:val="en-US"/>
              </w:rPr>
              <w:t xml:space="preserve">pe o </w:t>
            </w:r>
            <w:proofErr w:type="spellStart"/>
            <w:r w:rsidRPr="003F09C2">
              <w:rPr>
                <w:rFonts w:ascii="Calibri" w:hAnsi="Calibri" w:cs="Calibri"/>
                <w:b/>
                <w:bCs/>
                <w:color w:val="002060"/>
                <w:sz w:val="24"/>
                <w:szCs w:val="24"/>
                <w:lang w:val="en-US"/>
              </w:rPr>
              <w:t>perioadă</w:t>
            </w:r>
            <w:proofErr w:type="spellEnd"/>
            <w:r w:rsidRPr="003F09C2">
              <w:rPr>
                <w:rFonts w:ascii="Calibri" w:hAnsi="Calibri" w:cs="Calibri"/>
                <w:b/>
                <w:bCs/>
                <w:color w:val="002060"/>
                <w:sz w:val="24"/>
                <w:szCs w:val="24"/>
                <w:lang w:val="en-US"/>
              </w:rPr>
              <w:t xml:space="preserve"> de cel </w:t>
            </w:r>
            <w:proofErr w:type="spellStart"/>
            <w:r w:rsidRPr="003F09C2">
              <w:rPr>
                <w:rFonts w:ascii="Calibri" w:hAnsi="Calibri" w:cs="Calibri"/>
                <w:b/>
                <w:bCs/>
                <w:color w:val="002060"/>
                <w:sz w:val="24"/>
                <w:szCs w:val="24"/>
                <w:lang w:val="en-US"/>
              </w:rPr>
              <w:t>putin</w:t>
            </w:r>
            <w:proofErr w:type="spellEnd"/>
            <w:r w:rsidRPr="003F09C2">
              <w:rPr>
                <w:rFonts w:ascii="Calibri" w:hAnsi="Calibri" w:cs="Calibri"/>
                <w:b/>
                <w:bCs/>
                <w:color w:val="002060"/>
                <w:sz w:val="24"/>
                <w:szCs w:val="24"/>
                <w:lang w:val="en-US"/>
              </w:rPr>
              <w:t xml:space="preserve"> 12 </w:t>
            </w:r>
            <w:proofErr w:type="spellStart"/>
            <w:r w:rsidRPr="003F09C2">
              <w:rPr>
                <w:rFonts w:ascii="Calibri" w:hAnsi="Calibri" w:cs="Calibri"/>
                <w:b/>
                <w:bCs/>
                <w:color w:val="002060"/>
                <w:sz w:val="24"/>
                <w:szCs w:val="24"/>
                <w:lang w:val="en-US"/>
              </w:rPr>
              <w:t>luni</w:t>
            </w:r>
            <w:proofErr w:type="spellEnd"/>
            <w:r w:rsidRPr="003F09C2">
              <w:rPr>
                <w:rFonts w:ascii="Calibri" w:hAnsi="Calibri" w:cs="Calibri"/>
                <w:b/>
                <w:bCs/>
                <w:color w:val="002060"/>
                <w:sz w:val="24"/>
                <w:szCs w:val="24"/>
                <w:lang w:val="en-US"/>
              </w:rPr>
              <w:t xml:space="preserve"> </w:t>
            </w:r>
            <w:proofErr w:type="spellStart"/>
            <w:r w:rsidRPr="003F09C2">
              <w:rPr>
                <w:rFonts w:ascii="Calibri" w:hAnsi="Calibri" w:cs="Calibri"/>
                <w:b/>
                <w:bCs/>
                <w:color w:val="002060"/>
                <w:sz w:val="24"/>
                <w:szCs w:val="24"/>
                <w:lang w:val="en-US"/>
              </w:rPr>
              <w:t>după</w:t>
            </w:r>
            <w:proofErr w:type="spellEnd"/>
            <w:r w:rsidRPr="003F09C2">
              <w:rPr>
                <w:rFonts w:ascii="Calibri" w:hAnsi="Calibri" w:cs="Calibri"/>
                <w:b/>
                <w:bCs/>
                <w:color w:val="002060"/>
                <w:sz w:val="24"/>
                <w:szCs w:val="24"/>
                <w:lang w:val="en-US"/>
              </w:rPr>
              <w:t xml:space="preserve"> </w:t>
            </w:r>
            <w:proofErr w:type="spellStart"/>
            <w:r w:rsidRPr="003F09C2">
              <w:rPr>
                <w:rFonts w:ascii="Calibri" w:hAnsi="Calibri" w:cs="Calibri"/>
                <w:b/>
                <w:bCs/>
                <w:color w:val="002060"/>
                <w:sz w:val="24"/>
                <w:szCs w:val="24"/>
                <w:lang w:val="en-US"/>
              </w:rPr>
              <w:t>încheierea</w:t>
            </w:r>
            <w:proofErr w:type="spellEnd"/>
            <w:r w:rsidRPr="003F09C2">
              <w:rPr>
                <w:rFonts w:ascii="Calibri" w:hAnsi="Calibri" w:cs="Calibri"/>
                <w:b/>
                <w:bCs/>
                <w:color w:val="002060"/>
                <w:sz w:val="24"/>
                <w:szCs w:val="24"/>
                <w:lang w:val="en-US"/>
              </w:rPr>
              <w:t xml:space="preserve"> </w:t>
            </w:r>
            <w:proofErr w:type="spellStart"/>
            <w:r w:rsidRPr="003F09C2">
              <w:rPr>
                <w:rFonts w:ascii="Calibri" w:hAnsi="Calibri" w:cs="Calibri"/>
                <w:b/>
                <w:bCs/>
                <w:color w:val="002060"/>
                <w:sz w:val="24"/>
                <w:szCs w:val="24"/>
                <w:lang w:val="en-US"/>
              </w:rPr>
              <w:t>proiectului</w:t>
            </w:r>
            <w:proofErr w:type="spellEnd"/>
            <w:r w:rsidRPr="00022706">
              <w:rPr>
                <w:rFonts w:ascii="Calibri" w:hAnsi="Calibri" w:cs="Calibri"/>
                <w:color w:val="002060"/>
                <w:sz w:val="24"/>
                <w:szCs w:val="24"/>
                <w:lang w:val="en-US"/>
              </w:rPr>
              <w:t>.</w:t>
            </w:r>
          </w:p>
        </w:tc>
        <w:tc>
          <w:tcPr>
            <w:tcW w:w="461" w:type="pct"/>
          </w:tcPr>
          <w:p w14:paraId="10F62E00" w14:textId="462FF77C" w:rsidR="001E447C" w:rsidRPr="00022706" w:rsidRDefault="001E447C" w:rsidP="001E447C">
            <w:pPr>
              <w:jc w:val="center"/>
              <w:rPr>
                <w:rFonts w:ascii="Calibri" w:hAnsi="Calibri" w:cs="Calibri"/>
                <w:b/>
                <w:color w:val="002060"/>
                <w:sz w:val="24"/>
                <w:szCs w:val="24"/>
              </w:rPr>
            </w:pPr>
            <w:r w:rsidRPr="00022706">
              <w:rPr>
                <w:rFonts w:ascii="Calibri" w:hAnsi="Calibri" w:cs="Calibri"/>
                <w:b/>
                <w:color w:val="002060"/>
                <w:sz w:val="24"/>
                <w:szCs w:val="24"/>
              </w:rPr>
              <w:t>2</w:t>
            </w:r>
          </w:p>
        </w:tc>
        <w:tc>
          <w:tcPr>
            <w:tcW w:w="643" w:type="pct"/>
          </w:tcPr>
          <w:p w14:paraId="4F4F63DB" w14:textId="77777777" w:rsidR="001E447C" w:rsidRPr="00022706" w:rsidRDefault="001E447C" w:rsidP="001E447C">
            <w:pPr>
              <w:jc w:val="both"/>
              <w:rPr>
                <w:rFonts w:ascii="Calibri" w:hAnsi="Calibri" w:cs="Calibri"/>
                <w:b/>
                <w:color w:val="002060"/>
                <w:sz w:val="24"/>
                <w:szCs w:val="24"/>
              </w:rPr>
            </w:pPr>
          </w:p>
        </w:tc>
        <w:tc>
          <w:tcPr>
            <w:tcW w:w="700" w:type="pct"/>
          </w:tcPr>
          <w:p w14:paraId="266DBD9A" w14:textId="77777777" w:rsidR="001E447C" w:rsidRPr="00022706" w:rsidRDefault="001E447C" w:rsidP="001E447C">
            <w:pPr>
              <w:jc w:val="both"/>
              <w:rPr>
                <w:rFonts w:ascii="Calibri" w:hAnsi="Calibri" w:cs="Calibri"/>
                <w:b/>
                <w:color w:val="002060"/>
                <w:sz w:val="24"/>
                <w:szCs w:val="24"/>
              </w:rPr>
            </w:pPr>
          </w:p>
        </w:tc>
      </w:tr>
      <w:tr w:rsidR="001E447C" w:rsidRPr="004F7DEC" w14:paraId="15F5A8D6" w14:textId="5B0F91D6" w:rsidTr="002E5705">
        <w:trPr>
          <w:trHeight w:val="1284"/>
        </w:trPr>
        <w:tc>
          <w:tcPr>
            <w:tcW w:w="285" w:type="pct"/>
            <w:vMerge w:val="restart"/>
          </w:tcPr>
          <w:p w14:paraId="017269DE" w14:textId="77777777" w:rsidR="001E447C" w:rsidRPr="004F7DEC" w:rsidRDefault="001E447C" w:rsidP="001E447C">
            <w:pPr>
              <w:jc w:val="both"/>
              <w:rPr>
                <w:rFonts w:ascii="Calibri" w:hAnsi="Calibri" w:cs="Calibri"/>
                <w:b/>
                <w:color w:val="002060"/>
                <w:sz w:val="24"/>
                <w:szCs w:val="24"/>
              </w:rPr>
            </w:pPr>
            <w:r w:rsidRPr="004F7DEC">
              <w:rPr>
                <w:rFonts w:ascii="Calibri" w:hAnsi="Calibri" w:cs="Calibri"/>
                <w:b/>
                <w:color w:val="002060"/>
                <w:sz w:val="24"/>
                <w:szCs w:val="24"/>
              </w:rPr>
              <w:t>5.2</w:t>
            </w:r>
          </w:p>
        </w:tc>
        <w:tc>
          <w:tcPr>
            <w:tcW w:w="1371" w:type="pct"/>
            <w:vMerge w:val="restart"/>
          </w:tcPr>
          <w:p w14:paraId="104CA479" w14:textId="15872942" w:rsidR="001E447C" w:rsidRPr="004F7DEC" w:rsidRDefault="001E447C" w:rsidP="001E447C">
            <w:pPr>
              <w:spacing w:after="0"/>
              <w:jc w:val="both"/>
              <w:rPr>
                <w:rFonts w:ascii="Calibri" w:hAnsi="Calibri" w:cs="Calibri"/>
                <w:color w:val="002060"/>
                <w:sz w:val="24"/>
                <w:szCs w:val="24"/>
              </w:rPr>
            </w:pPr>
            <w:proofErr w:type="spellStart"/>
            <w:r w:rsidRPr="004F7DEC">
              <w:rPr>
                <w:rFonts w:ascii="Calibri" w:hAnsi="Calibri" w:cs="Calibri"/>
                <w:color w:val="002060"/>
                <w:sz w:val="24"/>
                <w:szCs w:val="24"/>
              </w:rPr>
              <w:t>Proiectul</w:t>
            </w:r>
            <w:proofErr w:type="spellEnd"/>
            <w:r w:rsidRPr="004F7DEC">
              <w:rPr>
                <w:rFonts w:ascii="Calibri" w:hAnsi="Calibri" w:cs="Calibri"/>
                <w:color w:val="002060"/>
                <w:sz w:val="24"/>
                <w:szCs w:val="24"/>
              </w:rPr>
              <w:t xml:space="preserve"> include </w:t>
            </w:r>
            <w:proofErr w:type="spellStart"/>
            <w:r w:rsidRPr="004F7DEC">
              <w:rPr>
                <w:rFonts w:ascii="Calibri" w:hAnsi="Calibri" w:cs="Calibri"/>
                <w:color w:val="002060"/>
                <w:sz w:val="24"/>
                <w:szCs w:val="24"/>
              </w:rPr>
              <w:t>activități</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în</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timpul</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implementării</w:t>
            </w:r>
            <w:proofErr w:type="spellEnd"/>
            <w:r w:rsidRPr="004F7DEC">
              <w:rPr>
                <w:rFonts w:ascii="Calibri" w:hAnsi="Calibri" w:cs="Calibri"/>
                <w:color w:val="002060"/>
                <w:sz w:val="24"/>
                <w:szCs w:val="24"/>
              </w:rPr>
              <w:t xml:space="preserve"> care</w:t>
            </w:r>
            <w:r>
              <w:rPr>
                <w:rFonts w:ascii="Calibri" w:hAnsi="Calibri" w:cs="Calibri"/>
                <w:color w:val="002060"/>
                <w:sz w:val="24"/>
                <w:szCs w:val="24"/>
              </w:rPr>
              <w:t xml:space="preserve"> </w:t>
            </w:r>
            <w:r w:rsidRPr="004F7DEC">
              <w:rPr>
                <w:rFonts w:ascii="Calibri" w:hAnsi="Calibri" w:cs="Calibri"/>
                <w:color w:val="002060"/>
                <w:sz w:val="24"/>
                <w:szCs w:val="24"/>
                <w:lang w:val="it-IT"/>
              </w:rPr>
              <w:t>duc la</w:t>
            </w:r>
            <w:r>
              <w:rPr>
                <w:rFonts w:ascii="Calibri" w:hAnsi="Calibri" w:cs="Calibri"/>
                <w:color w:val="002060"/>
                <w:sz w:val="24"/>
                <w:szCs w:val="24"/>
                <w:lang w:val="it-IT"/>
              </w:rPr>
              <w:t xml:space="preserve"> </w:t>
            </w:r>
            <w:r w:rsidRPr="004F7DEC">
              <w:rPr>
                <w:rFonts w:ascii="Calibri" w:hAnsi="Calibri" w:cs="Calibri"/>
                <w:color w:val="002060"/>
                <w:sz w:val="24"/>
                <w:szCs w:val="24"/>
                <w:lang w:val="it-IT"/>
              </w:rPr>
              <w:lastRenderedPageBreak/>
              <w:t>transferabilitatea rezultatelor proiectului către alt</w:t>
            </w:r>
            <w:r>
              <w:rPr>
                <w:rFonts w:ascii="Calibri" w:hAnsi="Calibri" w:cs="Calibri"/>
                <w:color w:val="002060"/>
                <w:sz w:val="24"/>
                <w:szCs w:val="24"/>
              </w:rPr>
              <w:t xml:space="preserve"> </w:t>
            </w:r>
            <w:proofErr w:type="spellStart"/>
            <w:r w:rsidRPr="004F7DEC">
              <w:rPr>
                <w:rFonts w:ascii="Calibri" w:hAnsi="Calibri" w:cs="Calibri"/>
                <w:color w:val="002060"/>
                <w:sz w:val="24"/>
                <w:szCs w:val="24"/>
              </w:rPr>
              <w:t>grup</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țintă</w:t>
            </w:r>
            <w:proofErr w:type="spellEnd"/>
            <w:r w:rsidRPr="004F7DEC">
              <w:rPr>
                <w:rFonts w:ascii="Calibri" w:hAnsi="Calibri" w:cs="Calibri"/>
                <w:color w:val="002060"/>
                <w:sz w:val="24"/>
                <w:szCs w:val="24"/>
              </w:rPr>
              <w:t>/ alt sector etc.</w:t>
            </w:r>
          </w:p>
        </w:tc>
        <w:tc>
          <w:tcPr>
            <w:tcW w:w="1540" w:type="pct"/>
          </w:tcPr>
          <w:p w14:paraId="674E65C2" w14:textId="77777777" w:rsidR="001E447C" w:rsidRPr="001F1FE4" w:rsidRDefault="001E447C" w:rsidP="001E447C">
            <w:pPr>
              <w:pStyle w:val="ListParagraph"/>
              <w:numPr>
                <w:ilvl w:val="0"/>
                <w:numId w:val="9"/>
              </w:numPr>
              <w:spacing w:after="0" w:line="240" w:lineRule="auto"/>
              <w:ind w:left="252" w:hanging="252"/>
              <w:jc w:val="both"/>
              <w:rPr>
                <w:rFonts w:ascii="Calibri" w:hAnsi="Calibri" w:cs="Calibri"/>
                <w:color w:val="002060"/>
                <w:sz w:val="24"/>
                <w:szCs w:val="24"/>
                <w:lang w:val="it-IT"/>
              </w:rPr>
            </w:pPr>
            <w:r w:rsidRPr="001F1FE4">
              <w:rPr>
                <w:rFonts w:ascii="Calibri" w:hAnsi="Calibri" w:cs="Calibri"/>
                <w:color w:val="002060"/>
                <w:sz w:val="24"/>
                <w:szCs w:val="24"/>
                <w:lang w:val="it-IT"/>
              </w:rPr>
              <w:lastRenderedPageBreak/>
              <w:t>Utilizarea rezultatelor proiectului în activităţi/proiecte ulterioare;</w:t>
            </w:r>
            <w:r w:rsidRPr="001F1FE4">
              <w:rPr>
                <w:rFonts w:ascii="Calibri" w:hAnsi="Calibri" w:cs="Calibri"/>
                <w:color w:val="002060"/>
                <w:sz w:val="24"/>
                <w:szCs w:val="24"/>
                <w:lang w:val="it-IT"/>
              </w:rPr>
              <w:tab/>
            </w:r>
          </w:p>
        </w:tc>
        <w:tc>
          <w:tcPr>
            <w:tcW w:w="461" w:type="pct"/>
          </w:tcPr>
          <w:p w14:paraId="45A2BF55" w14:textId="77777777" w:rsidR="001E447C" w:rsidRPr="001F1FE4" w:rsidRDefault="001E447C" w:rsidP="001E447C">
            <w:pPr>
              <w:jc w:val="center"/>
              <w:rPr>
                <w:rFonts w:ascii="Calibri" w:hAnsi="Calibri" w:cs="Calibri"/>
                <w:b/>
                <w:color w:val="002060"/>
                <w:sz w:val="24"/>
                <w:szCs w:val="24"/>
              </w:rPr>
            </w:pPr>
            <w:r w:rsidRPr="001F1FE4">
              <w:rPr>
                <w:rFonts w:ascii="Calibri" w:hAnsi="Calibri" w:cs="Calibri"/>
                <w:b/>
                <w:color w:val="002060"/>
                <w:sz w:val="24"/>
                <w:szCs w:val="24"/>
              </w:rPr>
              <w:t>1</w:t>
            </w:r>
          </w:p>
        </w:tc>
        <w:tc>
          <w:tcPr>
            <w:tcW w:w="643" w:type="pct"/>
            <w:vMerge w:val="restart"/>
          </w:tcPr>
          <w:p w14:paraId="0F930363" w14:textId="77777777" w:rsidR="001E447C" w:rsidRPr="004F7DEC" w:rsidRDefault="001E447C" w:rsidP="001E447C">
            <w:pPr>
              <w:jc w:val="both"/>
              <w:rPr>
                <w:rFonts w:ascii="Calibri" w:hAnsi="Calibri" w:cs="Calibri"/>
                <w:b/>
                <w:color w:val="002060"/>
                <w:sz w:val="24"/>
                <w:szCs w:val="24"/>
              </w:rPr>
            </w:pPr>
            <w:proofErr w:type="spellStart"/>
            <w:r w:rsidRPr="004F7DEC">
              <w:rPr>
                <w:rFonts w:ascii="Calibri" w:hAnsi="Calibri" w:cs="Calibri"/>
                <w:b/>
                <w:color w:val="002060"/>
                <w:sz w:val="24"/>
                <w:szCs w:val="24"/>
              </w:rPr>
              <w:t>cumulativ</w:t>
            </w:r>
            <w:proofErr w:type="spellEnd"/>
          </w:p>
        </w:tc>
        <w:tc>
          <w:tcPr>
            <w:tcW w:w="700" w:type="pct"/>
          </w:tcPr>
          <w:p w14:paraId="7F5AB739" w14:textId="77777777" w:rsidR="001E447C" w:rsidRPr="004F7DEC" w:rsidRDefault="001E447C" w:rsidP="001E447C">
            <w:pPr>
              <w:jc w:val="both"/>
              <w:rPr>
                <w:rFonts w:ascii="Calibri" w:hAnsi="Calibri" w:cs="Calibri"/>
                <w:b/>
                <w:color w:val="002060"/>
                <w:sz w:val="24"/>
                <w:szCs w:val="24"/>
              </w:rPr>
            </w:pPr>
          </w:p>
        </w:tc>
      </w:tr>
      <w:tr w:rsidR="001E447C" w:rsidRPr="004F7DEC" w14:paraId="22F49495" w14:textId="563408E8" w:rsidTr="002E5705">
        <w:trPr>
          <w:trHeight w:val="1284"/>
        </w:trPr>
        <w:tc>
          <w:tcPr>
            <w:tcW w:w="285" w:type="pct"/>
            <w:vMerge/>
          </w:tcPr>
          <w:p w14:paraId="0C5AD23E" w14:textId="77777777" w:rsidR="001E447C" w:rsidRPr="004F7DEC" w:rsidRDefault="001E447C" w:rsidP="001E447C">
            <w:pPr>
              <w:jc w:val="both"/>
              <w:rPr>
                <w:rFonts w:ascii="Calibri" w:hAnsi="Calibri" w:cs="Calibri"/>
                <w:b/>
                <w:color w:val="002060"/>
                <w:sz w:val="24"/>
                <w:szCs w:val="24"/>
              </w:rPr>
            </w:pPr>
          </w:p>
        </w:tc>
        <w:tc>
          <w:tcPr>
            <w:tcW w:w="1371" w:type="pct"/>
            <w:vMerge/>
          </w:tcPr>
          <w:p w14:paraId="1340465B" w14:textId="77777777" w:rsidR="001E447C" w:rsidRPr="004F7DEC" w:rsidRDefault="001E447C" w:rsidP="001E447C">
            <w:pPr>
              <w:jc w:val="both"/>
              <w:rPr>
                <w:rFonts w:ascii="Calibri" w:hAnsi="Calibri" w:cs="Calibri"/>
                <w:color w:val="002060"/>
                <w:sz w:val="24"/>
                <w:szCs w:val="24"/>
              </w:rPr>
            </w:pPr>
          </w:p>
        </w:tc>
        <w:tc>
          <w:tcPr>
            <w:tcW w:w="1540" w:type="pct"/>
          </w:tcPr>
          <w:p w14:paraId="23D7BC85" w14:textId="77777777" w:rsidR="001E447C" w:rsidRPr="004F7DEC" w:rsidRDefault="001E447C" w:rsidP="001E447C">
            <w:pPr>
              <w:pStyle w:val="ListParagraph"/>
              <w:numPr>
                <w:ilvl w:val="0"/>
                <w:numId w:val="9"/>
              </w:numPr>
              <w:spacing w:after="0" w:line="240" w:lineRule="auto"/>
              <w:ind w:left="252" w:hanging="252"/>
              <w:jc w:val="both"/>
              <w:rPr>
                <w:rFonts w:ascii="Calibri" w:hAnsi="Calibri" w:cs="Calibri"/>
                <w:color w:val="002060"/>
                <w:sz w:val="24"/>
                <w:szCs w:val="24"/>
                <w:lang w:val="it-IT"/>
              </w:rPr>
            </w:pPr>
            <w:r w:rsidRPr="004F7DEC">
              <w:rPr>
                <w:rFonts w:ascii="Calibri" w:hAnsi="Calibri" w:cs="Calibri"/>
                <w:color w:val="002060"/>
                <w:sz w:val="24"/>
                <w:szCs w:val="24"/>
                <w:lang w:val="it-IT"/>
              </w:rPr>
              <w:t>Proiectul și/sau rezultatele obținute în urma implementării acestuia sunt multiplicate la  diferite niveluri (local, regional, sectorial, național).</w:t>
            </w:r>
          </w:p>
        </w:tc>
        <w:tc>
          <w:tcPr>
            <w:tcW w:w="461" w:type="pct"/>
          </w:tcPr>
          <w:p w14:paraId="2667FB48" w14:textId="77777777" w:rsidR="001E447C" w:rsidRPr="004F7DEC" w:rsidRDefault="001E447C" w:rsidP="001E447C">
            <w:pPr>
              <w:jc w:val="center"/>
              <w:rPr>
                <w:rFonts w:ascii="Calibri" w:hAnsi="Calibri" w:cs="Calibri"/>
                <w:b/>
                <w:color w:val="002060"/>
                <w:sz w:val="24"/>
                <w:szCs w:val="24"/>
              </w:rPr>
            </w:pPr>
            <w:r w:rsidRPr="004F7DEC">
              <w:rPr>
                <w:rFonts w:ascii="Calibri" w:hAnsi="Calibri" w:cs="Calibri"/>
                <w:b/>
                <w:color w:val="002060"/>
                <w:sz w:val="24"/>
                <w:szCs w:val="24"/>
              </w:rPr>
              <w:t>1</w:t>
            </w:r>
          </w:p>
        </w:tc>
        <w:tc>
          <w:tcPr>
            <w:tcW w:w="643" w:type="pct"/>
            <w:vMerge/>
          </w:tcPr>
          <w:p w14:paraId="7E1FBF23" w14:textId="77777777" w:rsidR="001E447C" w:rsidRPr="004F7DEC" w:rsidRDefault="001E447C" w:rsidP="001E447C">
            <w:pPr>
              <w:jc w:val="both"/>
              <w:rPr>
                <w:rFonts w:ascii="Calibri" w:hAnsi="Calibri" w:cs="Calibri"/>
                <w:b/>
                <w:color w:val="002060"/>
                <w:sz w:val="24"/>
                <w:szCs w:val="24"/>
              </w:rPr>
            </w:pPr>
          </w:p>
        </w:tc>
        <w:tc>
          <w:tcPr>
            <w:tcW w:w="700" w:type="pct"/>
          </w:tcPr>
          <w:p w14:paraId="25468838" w14:textId="77777777" w:rsidR="001E447C" w:rsidRPr="004F7DEC" w:rsidRDefault="001E447C" w:rsidP="001E447C">
            <w:pPr>
              <w:jc w:val="both"/>
              <w:rPr>
                <w:rFonts w:ascii="Calibri" w:hAnsi="Calibri" w:cs="Calibri"/>
                <w:b/>
                <w:color w:val="002060"/>
                <w:sz w:val="24"/>
                <w:szCs w:val="24"/>
              </w:rPr>
            </w:pPr>
          </w:p>
        </w:tc>
      </w:tr>
      <w:tr w:rsidR="001E447C" w:rsidRPr="004F7DEC" w14:paraId="18A77E87" w14:textId="1DE4A151" w:rsidTr="002E5705">
        <w:trPr>
          <w:trHeight w:val="768"/>
        </w:trPr>
        <w:tc>
          <w:tcPr>
            <w:tcW w:w="285" w:type="pct"/>
          </w:tcPr>
          <w:p w14:paraId="1BF4DD24" w14:textId="77777777" w:rsidR="001E447C" w:rsidRPr="004F7DEC" w:rsidRDefault="001E447C" w:rsidP="001E447C">
            <w:pPr>
              <w:jc w:val="both"/>
              <w:rPr>
                <w:rFonts w:ascii="Calibri" w:hAnsi="Calibri" w:cs="Calibri"/>
                <w:b/>
                <w:color w:val="002060"/>
                <w:sz w:val="24"/>
                <w:szCs w:val="24"/>
              </w:rPr>
            </w:pPr>
            <w:r w:rsidRPr="004F7DEC">
              <w:rPr>
                <w:rFonts w:ascii="Calibri" w:hAnsi="Calibri" w:cs="Calibri"/>
                <w:b/>
                <w:color w:val="002060"/>
                <w:sz w:val="24"/>
                <w:szCs w:val="24"/>
              </w:rPr>
              <w:t>5.3</w:t>
            </w:r>
          </w:p>
        </w:tc>
        <w:tc>
          <w:tcPr>
            <w:tcW w:w="1371" w:type="pct"/>
          </w:tcPr>
          <w:p w14:paraId="1299E30C" w14:textId="77777777" w:rsidR="001E447C" w:rsidRDefault="001E447C" w:rsidP="001E447C">
            <w:pPr>
              <w:jc w:val="both"/>
              <w:rPr>
                <w:rFonts w:ascii="Calibri" w:hAnsi="Calibri" w:cs="Calibri"/>
                <w:color w:val="002060"/>
                <w:sz w:val="24"/>
                <w:szCs w:val="24"/>
                <w:lang w:val="it-IT"/>
              </w:rPr>
            </w:pPr>
            <w:proofErr w:type="spellStart"/>
            <w:r w:rsidRPr="004F7DEC">
              <w:rPr>
                <w:rFonts w:ascii="Calibri" w:hAnsi="Calibri" w:cs="Calibri"/>
                <w:color w:val="002060"/>
                <w:sz w:val="24"/>
                <w:szCs w:val="24"/>
              </w:rPr>
              <w:t>Proiectul</w:t>
            </w:r>
            <w:proofErr w:type="spellEnd"/>
            <w:r w:rsidRPr="004F7DEC">
              <w:rPr>
                <w:rFonts w:ascii="Calibri" w:hAnsi="Calibri" w:cs="Calibri"/>
                <w:color w:val="002060"/>
                <w:sz w:val="24"/>
                <w:szCs w:val="24"/>
              </w:rPr>
              <w:t xml:space="preserve"> include </w:t>
            </w:r>
            <w:proofErr w:type="spellStart"/>
            <w:r w:rsidRPr="004F7DEC">
              <w:rPr>
                <w:rFonts w:ascii="Calibri" w:hAnsi="Calibri" w:cs="Calibri"/>
                <w:color w:val="002060"/>
                <w:sz w:val="24"/>
                <w:szCs w:val="24"/>
              </w:rPr>
              <w:t>activități</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în</w:t>
            </w:r>
            <w:proofErr w:type="spellEnd"/>
            <w:r w:rsidRPr="004F7DEC">
              <w:rPr>
                <w:rFonts w:ascii="Calibri" w:hAnsi="Calibri" w:cs="Calibri"/>
                <w:color w:val="002060"/>
                <w:sz w:val="24"/>
                <w:szCs w:val="24"/>
              </w:rPr>
              <w:t xml:space="preserve"> </w:t>
            </w:r>
            <w:proofErr w:type="spellStart"/>
            <w:r w:rsidRPr="004F7DEC">
              <w:rPr>
                <w:rFonts w:ascii="Calibri" w:hAnsi="Calibri" w:cs="Calibri"/>
                <w:color w:val="002060"/>
                <w:sz w:val="24"/>
                <w:szCs w:val="24"/>
              </w:rPr>
              <w:t>timpul</w:t>
            </w:r>
            <w:proofErr w:type="spellEnd"/>
            <w:r w:rsidRPr="004F7DEC">
              <w:rPr>
                <w:rFonts w:ascii="Calibri" w:hAnsi="Calibri" w:cs="Calibri"/>
                <w:color w:val="002060"/>
                <w:sz w:val="24"/>
                <w:szCs w:val="24"/>
              </w:rPr>
              <w:t xml:space="preserve"> </w:t>
            </w:r>
            <w:proofErr w:type="spellStart"/>
            <w:proofErr w:type="gramStart"/>
            <w:r w:rsidRPr="004F7DEC">
              <w:rPr>
                <w:rFonts w:ascii="Calibri" w:hAnsi="Calibri" w:cs="Calibri"/>
                <w:color w:val="002060"/>
                <w:sz w:val="24"/>
                <w:szCs w:val="24"/>
              </w:rPr>
              <w:t>implementării</w:t>
            </w:r>
            <w:proofErr w:type="spellEnd"/>
            <w:r w:rsidRPr="004F7DEC">
              <w:rPr>
                <w:rFonts w:ascii="Calibri" w:hAnsi="Calibri" w:cs="Calibri"/>
                <w:color w:val="002060"/>
                <w:sz w:val="24"/>
                <w:szCs w:val="24"/>
              </w:rPr>
              <w:t xml:space="preserve"> </w:t>
            </w:r>
            <w:r>
              <w:rPr>
                <w:rFonts w:ascii="Calibri" w:hAnsi="Calibri" w:cs="Calibri"/>
                <w:color w:val="002060"/>
                <w:sz w:val="24"/>
                <w:szCs w:val="24"/>
              </w:rPr>
              <w:t xml:space="preserve"> </w:t>
            </w:r>
            <w:r w:rsidRPr="004F7DEC">
              <w:rPr>
                <w:rFonts w:ascii="Calibri" w:hAnsi="Calibri" w:cs="Calibri"/>
                <w:color w:val="002060"/>
                <w:sz w:val="24"/>
                <w:szCs w:val="24"/>
                <w:lang w:val="it-IT"/>
              </w:rPr>
              <w:t>care</w:t>
            </w:r>
            <w:proofErr w:type="gramEnd"/>
            <w:r w:rsidRPr="004F7DEC">
              <w:rPr>
                <w:rFonts w:ascii="Calibri" w:hAnsi="Calibri" w:cs="Calibri"/>
                <w:color w:val="002060"/>
                <w:sz w:val="24"/>
                <w:szCs w:val="24"/>
                <w:lang w:val="it-IT"/>
              </w:rPr>
              <w:t xml:space="preserve"> conduc la asigurarea finanțării și după finalizarea acestuia</w:t>
            </w:r>
          </w:p>
          <w:p w14:paraId="3F5BA2FD" w14:textId="3695460B" w:rsidR="001E447C" w:rsidRPr="001F1FE4" w:rsidRDefault="001E447C" w:rsidP="001E447C">
            <w:pPr>
              <w:jc w:val="both"/>
              <w:rPr>
                <w:rFonts w:ascii="Calibri" w:hAnsi="Calibri" w:cs="Calibri"/>
                <w:color w:val="002060"/>
                <w:sz w:val="24"/>
                <w:szCs w:val="24"/>
              </w:rPr>
            </w:pPr>
          </w:p>
        </w:tc>
        <w:tc>
          <w:tcPr>
            <w:tcW w:w="1540" w:type="pct"/>
          </w:tcPr>
          <w:p w14:paraId="4AA5937B" w14:textId="77777777" w:rsidR="001E447C" w:rsidRDefault="001E447C" w:rsidP="001E447C">
            <w:pPr>
              <w:pStyle w:val="ListParagraph"/>
              <w:numPr>
                <w:ilvl w:val="0"/>
                <w:numId w:val="9"/>
              </w:numPr>
              <w:spacing w:after="0" w:line="240" w:lineRule="auto"/>
              <w:ind w:left="252" w:hanging="252"/>
              <w:jc w:val="both"/>
              <w:rPr>
                <w:rFonts w:ascii="Calibri" w:hAnsi="Calibri" w:cs="Calibri"/>
                <w:color w:val="002060"/>
                <w:sz w:val="24"/>
                <w:szCs w:val="24"/>
              </w:rPr>
            </w:pPr>
            <w:r w:rsidRPr="004F7DEC">
              <w:rPr>
                <w:rFonts w:ascii="Calibri" w:hAnsi="Calibri" w:cs="Calibri"/>
                <w:color w:val="002060"/>
                <w:sz w:val="24"/>
                <w:szCs w:val="24"/>
              </w:rPr>
              <w:t>Atragere de fonduri (fundraising sau matching -funds)</w:t>
            </w:r>
          </w:p>
          <w:p w14:paraId="39889D13" w14:textId="7C57B12F" w:rsidR="001E447C" w:rsidRPr="001F1FE4" w:rsidRDefault="001E447C" w:rsidP="001E447C">
            <w:pPr>
              <w:pStyle w:val="ListParagraph"/>
              <w:spacing w:after="0" w:line="240" w:lineRule="auto"/>
              <w:ind w:left="252"/>
              <w:jc w:val="both"/>
              <w:rPr>
                <w:rFonts w:ascii="Calibri" w:hAnsi="Calibri" w:cs="Calibri"/>
                <w:color w:val="002060"/>
                <w:sz w:val="24"/>
                <w:szCs w:val="24"/>
              </w:rPr>
            </w:pPr>
          </w:p>
        </w:tc>
        <w:tc>
          <w:tcPr>
            <w:tcW w:w="461" w:type="pct"/>
          </w:tcPr>
          <w:p w14:paraId="48FEC196" w14:textId="77777777" w:rsidR="001E447C" w:rsidRPr="004F7DEC" w:rsidRDefault="001E447C" w:rsidP="001E447C">
            <w:pPr>
              <w:jc w:val="center"/>
              <w:rPr>
                <w:rFonts w:ascii="Calibri" w:hAnsi="Calibri" w:cs="Calibri"/>
                <w:b/>
                <w:color w:val="002060"/>
                <w:sz w:val="24"/>
                <w:szCs w:val="24"/>
              </w:rPr>
            </w:pPr>
            <w:r w:rsidRPr="004F7DEC">
              <w:rPr>
                <w:rFonts w:ascii="Calibri" w:hAnsi="Calibri" w:cs="Calibri"/>
                <w:b/>
                <w:color w:val="002060"/>
                <w:sz w:val="24"/>
                <w:szCs w:val="24"/>
              </w:rPr>
              <w:t>2</w:t>
            </w:r>
          </w:p>
        </w:tc>
        <w:tc>
          <w:tcPr>
            <w:tcW w:w="643" w:type="pct"/>
          </w:tcPr>
          <w:p w14:paraId="70556F9B" w14:textId="77777777" w:rsidR="001E447C" w:rsidRPr="004F7DEC" w:rsidRDefault="001E447C" w:rsidP="001E447C">
            <w:pPr>
              <w:jc w:val="both"/>
              <w:rPr>
                <w:rFonts w:ascii="Calibri" w:hAnsi="Calibri" w:cs="Calibri"/>
                <w:b/>
                <w:color w:val="002060"/>
                <w:sz w:val="24"/>
                <w:szCs w:val="24"/>
              </w:rPr>
            </w:pPr>
            <w:proofErr w:type="spellStart"/>
            <w:r w:rsidRPr="004F7DEC">
              <w:rPr>
                <w:rFonts w:ascii="Calibri" w:hAnsi="Calibri" w:cs="Calibri"/>
                <w:b/>
                <w:color w:val="002060"/>
                <w:sz w:val="24"/>
                <w:szCs w:val="24"/>
              </w:rPr>
              <w:t>cumulativ</w:t>
            </w:r>
            <w:proofErr w:type="spellEnd"/>
          </w:p>
        </w:tc>
        <w:tc>
          <w:tcPr>
            <w:tcW w:w="700" w:type="pct"/>
          </w:tcPr>
          <w:p w14:paraId="670D5326" w14:textId="77777777" w:rsidR="001E447C" w:rsidRPr="004F7DEC" w:rsidRDefault="001E447C" w:rsidP="001E447C">
            <w:pPr>
              <w:jc w:val="both"/>
              <w:rPr>
                <w:rFonts w:ascii="Calibri" w:hAnsi="Calibri" w:cs="Calibri"/>
                <w:b/>
                <w:color w:val="002060"/>
                <w:sz w:val="24"/>
                <w:szCs w:val="24"/>
              </w:rPr>
            </w:pPr>
          </w:p>
        </w:tc>
      </w:tr>
      <w:tr w:rsidR="001E447C" w:rsidRPr="004F7DEC" w14:paraId="035BF777" w14:textId="77777777" w:rsidTr="002E5705">
        <w:trPr>
          <w:trHeight w:val="768"/>
        </w:trPr>
        <w:tc>
          <w:tcPr>
            <w:tcW w:w="285" w:type="pct"/>
          </w:tcPr>
          <w:p w14:paraId="2A61B550" w14:textId="14BC4886" w:rsidR="001E447C" w:rsidRPr="004F7DEC" w:rsidRDefault="001E447C" w:rsidP="001E447C">
            <w:pPr>
              <w:jc w:val="both"/>
              <w:rPr>
                <w:rFonts w:ascii="Calibri" w:hAnsi="Calibri" w:cs="Calibri"/>
                <w:b/>
                <w:color w:val="002060"/>
                <w:sz w:val="24"/>
                <w:szCs w:val="24"/>
              </w:rPr>
            </w:pPr>
            <w:r>
              <w:rPr>
                <w:rFonts w:ascii="Calibri" w:hAnsi="Calibri" w:cs="Calibri"/>
                <w:b/>
                <w:color w:val="002060"/>
                <w:sz w:val="24"/>
                <w:szCs w:val="24"/>
              </w:rPr>
              <w:t>5.4</w:t>
            </w:r>
          </w:p>
        </w:tc>
        <w:tc>
          <w:tcPr>
            <w:tcW w:w="1371" w:type="pct"/>
          </w:tcPr>
          <w:p w14:paraId="01758207" w14:textId="53DBE962" w:rsidR="001E447C" w:rsidRPr="00022706" w:rsidRDefault="001E447C" w:rsidP="001E447C">
            <w:pPr>
              <w:jc w:val="both"/>
              <w:rPr>
                <w:rFonts w:ascii="Calibri" w:hAnsi="Calibri" w:cs="Calibri"/>
                <w:color w:val="002060"/>
                <w:sz w:val="24"/>
                <w:szCs w:val="24"/>
              </w:rPr>
            </w:pPr>
            <w:proofErr w:type="spellStart"/>
            <w:r w:rsidRPr="00022706">
              <w:rPr>
                <w:rFonts w:ascii="Calibri" w:hAnsi="Calibri" w:cs="Calibri"/>
                <w:color w:val="002060"/>
                <w:sz w:val="24"/>
                <w:szCs w:val="24"/>
              </w:rPr>
              <w:t>Proiectul</w:t>
            </w:r>
            <w:proofErr w:type="spellEnd"/>
            <w:r w:rsidRPr="00022706">
              <w:rPr>
                <w:rFonts w:ascii="Calibri" w:hAnsi="Calibri" w:cs="Calibri"/>
                <w:color w:val="002060"/>
                <w:sz w:val="24"/>
                <w:szCs w:val="24"/>
              </w:rPr>
              <w:t xml:space="preserve"> include </w:t>
            </w:r>
            <w:proofErr w:type="spellStart"/>
            <w:r w:rsidRPr="00022706">
              <w:rPr>
                <w:rFonts w:ascii="Calibri" w:hAnsi="Calibri" w:cs="Calibri"/>
                <w:color w:val="002060"/>
                <w:sz w:val="24"/>
                <w:szCs w:val="24"/>
              </w:rPr>
              <w:t>activități</w:t>
            </w:r>
            <w:proofErr w:type="spellEnd"/>
            <w:r w:rsidRPr="00022706">
              <w:rPr>
                <w:rFonts w:ascii="Calibri" w:hAnsi="Calibri" w:cs="Calibri"/>
                <w:color w:val="002060"/>
                <w:sz w:val="24"/>
                <w:szCs w:val="24"/>
              </w:rPr>
              <w:t xml:space="preserve"> </w:t>
            </w:r>
            <w:proofErr w:type="spellStart"/>
            <w:r w:rsidRPr="00022706">
              <w:rPr>
                <w:rFonts w:ascii="Calibri" w:hAnsi="Calibri" w:cs="Calibri"/>
                <w:color w:val="002060"/>
                <w:sz w:val="24"/>
                <w:szCs w:val="24"/>
              </w:rPr>
              <w:t>în</w:t>
            </w:r>
            <w:proofErr w:type="spellEnd"/>
            <w:r w:rsidRPr="00022706">
              <w:rPr>
                <w:rFonts w:ascii="Calibri" w:hAnsi="Calibri" w:cs="Calibri"/>
                <w:color w:val="002060"/>
                <w:sz w:val="24"/>
                <w:szCs w:val="24"/>
              </w:rPr>
              <w:t xml:space="preserve"> </w:t>
            </w:r>
            <w:proofErr w:type="spellStart"/>
            <w:r w:rsidRPr="00022706">
              <w:rPr>
                <w:rFonts w:ascii="Calibri" w:hAnsi="Calibri" w:cs="Calibri"/>
                <w:color w:val="002060"/>
                <w:sz w:val="24"/>
                <w:szCs w:val="24"/>
              </w:rPr>
              <w:t>timpul</w:t>
            </w:r>
            <w:proofErr w:type="spellEnd"/>
            <w:r w:rsidRPr="00022706">
              <w:rPr>
                <w:rFonts w:ascii="Calibri" w:hAnsi="Calibri" w:cs="Calibri"/>
                <w:color w:val="002060"/>
                <w:sz w:val="24"/>
                <w:szCs w:val="24"/>
              </w:rPr>
              <w:t xml:space="preserve"> </w:t>
            </w:r>
            <w:proofErr w:type="spellStart"/>
            <w:r w:rsidRPr="00022706">
              <w:rPr>
                <w:rFonts w:ascii="Calibri" w:hAnsi="Calibri" w:cs="Calibri"/>
                <w:color w:val="002060"/>
                <w:sz w:val="24"/>
                <w:szCs w:val="24"/>
              </w:rPr>
              <w:t>implementării</w:t>
            </w:r>
            <w:proofErr w:type="spellEnd"/>
            <w:r w:rsidRPr="00022706">
              <w:rPr>
                <w:rFonts w:ascii="Calibri" w:hAnsi="Calibri" w:cs="Calibri"/>
                <w:color w:val="002060"/>
                <w:sz w:val="24"/>
                <w:szCs w:val="24"/>
              </w:rPr>
              <w:t xml:space="preserve"> care </w:t>
            </w:r>
            <w:proofErr w:type="spellStart"/>
            <w:r w:rsidRPr="00022706">
              <w:rPr>
                <w:rFonts w:ascii="Calibri" w:hAnsi="Calibri" w:cs="Calibri"/>
                <w:color w:val="002060"/>
                <w:sz w:val="24"/>
                <w:szCs w:val="24"/>
              </w:rPr>
              <w:t>duc</w:t>
            </w:r>
            <w:proofErr w:type="spellEnd"/>
            <w:r w:rsidRPr="00022706">
              <w:rPr>
                <w:rFonts w:ascii="Calibri" w:hAnsi="Calibri" w:cs="Calibri"/>
                <w:color w:val="002060"/>
                <w:sz w:val="24"/>
                <w:szCs w:val="24"/>
              </w:rPr>
              <w:t xml:space="preserve"> la </w:t>
            </w:r>
            <w:proofErr w:type="spellStart"/>
            <w:r w:rsidRPr="00022706">
              <w:rPr>
                <w:rFonts w:ascii="Calibri" w:hAnsi="Calibri" w:cs="Calibri"/>
                <w:color w:val="002060"/>
                <w:sz w:val="24"/>
                <w:szCs w:val="24"/>
              </w:rPr>
              <w:t>transferabilitatea</w:t>
            </w:r>
            <w:proofErr w:type="spellEnd"/>
            <w:r w:rsidRPr="00022706">
              <w:rPr>
                <w:rFonts w:ascii="Calibri" w:hAnsi="Calibri" w:cs="Calibri"/>
                <w:color w:val="002060"/>
                <w:sz w:val="24"/>
                <w:szCs w:val="24"/>
              </w:rPr>
              <w:t xml:space="preserve"> </w:t>
            </w:r>
            <w:proofErr w:type="spellStart"/>
            <w:r w:rsidRPr="00022706">
              <w:rPr>
                <w:rFonts w:ascii="Calibri" w:hAnsi="Calibri" w:cs="Calibri"/>
                <w:color w:val="002060"/>
                <w:sz w:val="24"/>
                <w:szCs w:val="24"/>
              </w:rPr>
              <w:t>rezultatelor</w:t>
            </w:r>
            <w:proofErr w:type="spellEnd"/>
            <w:r w:rsidRPr="00022706">
              <w:rPr>
                <w:rFonts w:ascii="Calibri" w:hAnsi="Calibri" w:cs="Calibri"/>
                <w:color w:val="002060"/>
                <w:sz w:val="24"/>
                <w:szCs w:val="24"/>
              </w:rPr>
              <w:t xml:space="preserve"> </w:t>
            </w:r>
            <w:proofErr w:type="spellStart"/>
            <w:r w:rsidRPr="00022706">
              <w:rPr>
                <w:rFonts w:ascii="Calibri" w:hAnsi="Calibri" w:cs="Calibri"/>
                <w:color w:val="002060"/>
                <w:sz w:val="24"/>
                <w:szCs w:val="24"/>
              </w:rPr>
              <w:t>proiectului</w:t>
            </w:r>
            <w:proofErr w:type="spellEnd"/>
            <w:r w:rsidRPr="00022706">
              <w:rPr>
                <w:rFonts w:ascii="Calibri" w:hAnsi="Calibri" w:cs="Calibri"/>
                <w:color w:val="002060"/>
                <w:sz w:val="24"/>
                <w:szCs w:val="24"/>
              </w:rPr>
              <w:t xml:space="preserve"> </w:t>
            </w:r>
            <w:proofErr w:type="spellStart"/>
            <w:r w:rsidRPr="00022706">
              <w:rPr>
                <w:rFonts w:ascii="Calibri" w:hAnsi="Calibri" w:cs="Calibri"/>
                <w:color w:val="002060"/>
                <w:sz w:val="24"/>
                <w:szCs w:val="24"/>
              </w:rPr>
              <w:t>către</w:t>
            </w:r>
            <w:proofErr w:type="spellEnd"/>
            <w:r w:rsidRPr="00022706">
              <w:rPr>
                <w:rFonts w:ascii="Calibri" w:hAnsi="Calibri" w:cs="Calibri"/>
                <w:color w:val="002060"/>
                <w:sz w:val="24"/>
                <w:szCs w:val="24"/>
              </w:rPr>
              <w:t xml:space="preserve"> alt </w:t>
            </w:r>
            <w:proofErr w:type="spellStart"/>
            <w:r w:rsidRPr="00022706">
              <w:rPr>
                <w:rFonts w:ascii="Calibri" w:hAnsi="Calibri" w:cs="Calibri"/>
                <w:color w:val="002060"/>
                <w:sz w:val="24"/>
                <w:szCs w:val="24"/>
              </w:rPr>
              <w:t>grup</w:t>
            </w:r>
            <w:proofErr w:type="spellEnd"/>
            <w:r w:rsidRPr="00022706">
              <w:rPr>
                <w:rFonts w:ascii="Calibri" w:hAnsi="Calibri" w:cs="Calibri"/>
                <w:color w:val="002060"/>
                <w:sz w:val="24"/>
                <w:szCs w:val="24"/>
              </w:rPr>
              <w:t xml:space="preserve"> </w:t>
            </w:r>
            <w:proofErr w:type="spellStart"/>
            <w:r w:rsidRPr="00022706">
              <w:rPr>
                <w:rFonts w:ascii="Calibri" w:hAnsi="Calibri" w:cs="Calibri"/>
                <w:color w:val="002060"/>
                <w:sz w:val="24"/>
                <w:szCs w:val="24"/>
              </w:rPr>
              <w:t>țintă</w:t>
            </w:r>
            <w:proofErr w:type="spellEnd"/>
            <w:r w:rsidRPr="00022706">
              <w:rPr>
                <w:rFonts w:ascii="Calibri" w:hAnsi="Calibri" w:cs="Calibri"/>
                <w:color w:val="002060"/>
                <w:sz w:val="24"/>
                <w:szCs w:val="24"/>
              </w:rPr>
              <w:t>/ alt sector etc. </w:t>
            </w:r>
          </w:p>
        </w:tc>
        <w:tc>
          <w:tcPr>
            <w:tcW w:w="1540" w:type="pct"/>
          </w:tcPr>
          <w:p w14:paraId="1409F05B" w14:textId="15691BAE" w:rsidR="001E447C" w:rsidRPr="00022706" w:rsidRDefault="001E447C" w:rsidP="001E447C">
            <w:pPr>
              <w:pStyle w:val="ListParagraph"/>
              <w:numPr>
                <w:ilvl w:val="0"/>
                <w:numId w:val="9"/>
              </w:numPr>
              <w:spacing w:after="0" w:line="240" w:lineRule="auto"/>
              <w:ind w:left="252" w:hanging="252"/>
              <w:jc w:val="both"/>
              <w:rPr>
                <w:rFonts w:ascii="Calibri" w:hAnsi="Calibri" w:cs="Calibri"/>
                <w:color w:val="002060"/>
                <w:sz w:val="24"/>
                <w:szCs w:val="24"/>
              </w:rPr>
            </w:pPr>
            <w:proofErr w:type="spellStart"/>
            <w:r w:rsidRPr="00022706">
              <w:rPr>
                <w:rFonts w:ascii="Calibri" w:hAnsi="Calibri" w:cs="Calibri"/>
                <w:color w:val="002060"/>
                <w:sz w:val="24"/>
                <w:szCs w:val="24"/>
                <w:lang w:val="en-US"/>
              </w:rPr>
              <w:t>Diseminarea</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rezultatelor</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către</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alte</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entități</w:t>
            </w:r>
            <w:proofErr w:type="spellEnd"/>
            <w:r w:rsidRPr="00022706">
              <w:rPr>
                <w:rFonts w:ascii="Calibri" w:hAnsi="Calibri" w:cs="Calibri"/>
                <w:color w:val="002060"/>
                <w:sz w:val="24"/>
                <w:szCs w:val="24"/>
                <w:lang w:val="en-US"/>
              </w:rPr>
              <w:t xml:space="preserve"> (de </w:t>
            </w:r>
            <w:proofErr w:type="spellStart"/>
            <w:r w:rsidRPr="00022706">
              <w:rPr>
                <w:rFonts w:ascii="Calibri" w:hAnsi="Calibri" w:cs="Calibri"/>
                <w:color w:val="002060"/>
                <w:sz w:val="24"/>
                <w:szCs w:val="24"/>
                <w:lang w:val="en-US"/>
              </w:rPr>
              <w:t>exemplu</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metodologii</w:t>
            </w:r>
            <w:proofErr w:type="spellEnd"/>
            <w:r w:rsidRPr="00022706">
              <w:rPr>
                <w:rFonts w:ascii="Calibri" w:hAnsi="Calibri" w:cs="Calibri"/>
                <w:color w:val="002060"/>
                <w:sz w:val="24"/>
                <w:szCs w:val="24"/>
                <w:lang w:val="en-US"/>
              </w:rPr>
              <w:t xml:space="preserve">, </w:t>
            </w:r>
            <w:proofErr w:type="spellStart"/>
            <w:r w:rsidRPr="00022706">
              <w:rPr>
                <w:rFonts w:ascii="Calibri" w:hAnsi="Calibri" w:cs="Calibri"/>
                <w:color w:val="002060"/>
                <w:sz w:val="24"/>
                <w:szCs w:val="24"/>
                <w:lang w:val="en-US"/>
              </w:rPr>
              <w:t>materiale</w:t>
            </w:r>
            <w:proofErr w:type="spellEnd"/>
            <w:r w:rsidRPr="00022706">
              <w:rPr>
                <w:rFonts w:ascii="Calibri" w:hAnsi="Calibri" w:cs="Calibri"/>
                <w:color w:val="002060"/>
                <w:sz w:val="24"/>
                <w:szCs w:val="24"/>
                <w:lang w:val="en-US"/>
              </w:rPr>
              <w:t xml:space="preserve"> de </w:t>
            </w:r>
            <w:proofErr w:type="spellStart"/>
            <w:r w:rsidRPr="00022706">
              <w:rPr>
                <w:rFonts w:ascii="Calibri" w:hAnsi="Calibri" w:cs="Calibri"/>
                <w:color w:val="002060"/>
                <w:sz w:val="24"/>
                <w:szCs w:val="24"/>
                <w:lang w:val="en-US"/>
              </w:rPr>
              <w:t>instruire</w:t>
            </w:r>
            <w:proofErr w:type="spellEnd"/>
            <w:r w:rsidRPr="00022706">
              <w:rPr>
                <w:rFonts w:ascii="Calibri" w:hAnsi="Calibri" w:cs="Calibri"/>
                <w:color w:val="002060"/>
                <w:sz w:val="24"/>
                <w:szCs w:val="24"/>
                <w:lang w:val="en-US"/>
              </w:rPr>
              <w:t>, curricula etc.);</w:t>
            </w:r>
          </w:p>
        </w:tc>
        <w:tc>
          <w:tcPr>
            <w:tcW w:w="461" w:type="pct"/>
          </w:tcPr>
          <w:p w14:paraId="5C56942C" w14:textId="398AFB1A" w:rsidR="001E447C" w:rsidRPr="00022706" w:rsidRDefault="001E447C" w:rsidP="001E447C">
            <w:pPr>
              <w:jc w:val="center"/>
              <w:rPr>
                <w:rFonts w:ascii="Calibri" w:hAnsi="Calibri" w:cs="Calibri"/>
                <w:b/>
                <w:color w:val="002060"/>
                <w:sz w:val="24"/>
                <w:szCs w:val="24"/>
              </w:rPr>
            </w:pPr>
            <w:r w:rsidRPr="00022706">
              <w:rPr>
                <w:rFonts w:ascii="Calibri" w:hAnsi="Calibri" w:cs="Calibri"/>
                <w:b/>
                <w:color w:val="002060"/>
                <w:sz w:val="24"/>
                <w:szCs w:val="24"/>
              </w:rPr>
              <w:t>2</w:t>
            </w:r>
          </w:p>
        </w:tc>
        <w:tc>
          <w:tcPr>
            <w:tcW w:w="643" w:type="pct"/>
          </w:tcPr>
          <w:p w14:paraId="007F3B69" w14:textId="23CFF089" w:rsidR="001E447C" w:rsidRPr="00022706" w:rsidRDefault="001E447C" w:rsidP="001E447C">
            <w:pPr>
              <w:jc w:val="both"/>
              <w:rPr>
                <w:rFonts w:ascii="Calibri" w:hAnsi="Calibri" w:cs="Calibri"/>
                <w:b/>
                <w:color w:val="002060"/>
                <w:sz w:val="24"/>
                <w:szCs w:val="24"/>
              </w:rPr>
            </w:pPr>
            <w:proofErr w:type="spellStart"/>
            <w:r w:rsidRPr="00022706">
              <w:rPr>
                <w:rFonts w:ascii="Calibri" w:hAnsi="Calibri" w:cs="Calibri"/>
                <w:b/>
                <w:color w:val="002060"/>
                <w:sz w:val="24"/>
                <w:szCs w:val="24"/>
              </w:rPr>
              <w:t>cumulativ</w:t>
            </w:r>
            <w:proofErr w:type="spellEnd"/>
          </w:p>
        </w:tc>
        <w:tc>
          <w:tcPr>
            <w:tcW w:w="700" w:type="pct"/>
          </w:tcPr>
          <w:p w14:paraId="2C16D7A7" w14:textId="77777777" w:rsidR="001E447C" w:rsidRPr="00022706" w:rsidRDefault="001E447C" w:rsidP="001E447C">
            <w:pPr>
              <w:jc w:val="both"/>
              <w:rPr>
                <w:rFonts w:ascii="Calibri" w:hAnsi="Calibri" w:cs="Calibri"/>
                <w:b/>
                <w:color w:val="002060"/>
                <w:sz w:val="24"/>
                <w:szCs w:val="24"/>
              </w:rPr>
            </w:pPr>
          </w:p>
        </w:tc>
      </w:tr>
    </w:tbl>
    <w:p w14:paraId="6CADC633" w14:textId="77777777" w:rsidR="00E262EA" w:rsidRPr="004F7DEC" w:rsidRDefault="00E262EA" w:rsidP="00E262EA">
      <w:pPr>
        <w:spacing w:after="0" w:line="240" w:lineRule="auto"/>
        <w:jc w:val="both"/>
        <w:rPr>
          <w:rFonts w:ascii="Calibri" w:hAnsi="Calibri" w:cs="Calibri"/>
          <w:b/>
          <w:color w:val="002060"/>
          <w:sz w:val="24"/>
          <w:szCs w:val="24"/>
        </w:rPr>
      </w:pPr>
    </w:p>
    <w:bookmarkEnd w:id="4"/>
    <w:p w14:paraId="4A811291" w14:textId="636E811F" w:rsidR="00E262EA" w:rsidRPr="004F7DEC" w:rsidRDefault="00E262EA" w:rsidP="00E262EA">
      <w:pPr>
        <w:jc w:val="both"/>
        <w:rPr>
          <w:rFonts w:ascii="Calibri" w:hAnsi="Calibri" w:cs="Calibri"/>
          <w:bCs/>
          <w:color w:val="002060"/>
          <w:sz w:val="24"/>
          <w:szCs w:val="24"/>
          <w:lang w:val="it-IT"/>
        </w:rPr>
      </w:pPr>
    </w:p>
    <w:tbl>
      <w:tblPr>
        <w:tblW w:w="9810" w:type="dxa"/>
        <w:tblInd w:w="-5" w:type="dxa"/>
        <w:tblBorders>
          <w:top w:val="single" w:sz="4" w:space="0" w:color="00000A"/>
          <w:left w:val="single" w:sz="4" w:space="0" w:color="00000A"/>
          <w:bottom w:val="single" w:sz="4" w:space="0" w:color="00000A"/>
          <w:insideH w:val="single" w:sz="4" w:space="0" w:color="00000A"/>
        </w:tblBorders>
        <w:tblLayout w:type="fixed"/>
        <w:tblLook w:val="0400" w:firstRow="0" w:lastRow="0" w:firstColumn="0" w:lastColumn="0" w:noHBand="0" w:noVBand="1"/>
      </w:tblPr>
      <w:tblGrid>
        <w:gridCol w:w="4590"/>
        <w:gridCol w:w="5220"/>
      </w:tblGrid>
      <w:tr w:rsidR="00905838" w:rsidRPr="00911915" w14:paraId="174CC098" w14:textId="77777777" w:rsidTr="00373993">
        <w:trPr>
          <w:trHeight w:val="253"/>
        </w:trPr>
        <w:tc>
          <w:tcPr>
            <w:tcW w:w="4590" w:type="dxa"/>
            <w:tcBorders>
              <w:top w:val="single" w:sz="4" w:space="0" w:color="00000A"/>
              <w:left w:val="single" w:sz="4" w:space="0" w:color="00000A"/>
              <w:bottom w:val="single" w:sz="4" w:space="0" w:color="00000A"/>
              <w:right w:val="nil"/>
            </w:tcBorders>
            <w:hideMark/>
          </w:tcPr>
          <w:p w14:paraId="34D2EB4C" w14:textId="77777777" w:rsidR="00905838" w:rsidRPr="004F7DEC" w:rsidRDefault="00000000" w:rsidP="00373993">
            <w:pPr>
              <w:rPr>
                <w:rFonts w:ascii="Calibri" w:hAnsi="Calibri" w:cs="Calibri"/>
                <w:b/>
                <w:color w:val="002060"/>
                <w:sz w:val="24"/>
              </w:rPr>
            </w:pPr>
            <w:sdt>
              <w:sdtPr>
                <w:rPr>
                  <w:rFonts w:ascii="Calibri" w:hAnsi="Calibri" w:cs="Calibri"/>
                  <w:color w:val="002060"/>
                  <w:sz w:val="24"/>
                  <w:lang w:val="en-GB"/>
                </w:rPr>
                <w:tag w:val="goog_rdk_17"/>
                <w:id w:val="-1573187730"/>
              </w:sdtPr>
              <w:sdtContent/>
            </w:sdt>
            <w:proofErr w:type="spellStart"/>
            <w:r w:rsidR="00905838" w:rsidRPr="004F7DEC">
              <w:rPr>
                <w:rFonts w:ascii="Calibri" w:hAnsi="Calibri" w:cs="Calibri"/>
                <w:b/>
                <w:color w:val="002060"/>
                <w:sz w:val="24"/>
              </w:rPr>
              <w:t>Întocmit</w:t>
            </w:r>
            <w:proofErr w:type="spellEnd"/>
            <w:r w:rsidR="00905838" w:rsidRPr="004F7DEC">
              <w:rPr>
                <w:rFonts w:ascii="Calibri" w:hAnsi="Calibri" w:cs="Calibri"/>
                <w:b/>
                <w:color w:val="002060"/>
                <w:sz w:val="24"/>
              </w:rPr>
              <w:t xml:space="preserve">:      </w:t>
            </w:r>
          </w:p>
          <w:p w14:paraId="1A99902A" w14:textId="77777777" w:rsidR="00905838" w:rsidRPr="004F7DEC" w:rsidRDefault="00000000" w:rsidP="00373993">
            <w:pPr>
              <w:rPr>
                <w:rFonts w:ascii="Calibri" w:hAnsi="Calibri" w:cs="Calibri"/>
                <w:color w:val="002060"/>
                <w:sz w:val="24"/>
              </w:rPr>
            </w:pPr>
            <w:sdt>
              <w:sdtPr>
                <w:rPr>
                  <w:rFonts w:ascii="Calibri" w:hAnsi="Calibri" w:cs="Calibri"/>
                  <w:color w:val="002060"/>
                  <w:sz w:val="24"/>
                </w:rPr>
                <w:tag w:val="goog_rdk_18"/>
                <w:id w:val="696041701"/>
              </w:sdtPr>
              <w:sdtContent>
                <w:proofErr w:type="spellStart"/>
                <w:r w:rsidR="00905838" w:rsidRPr="004F7DEC">
                  <w:rPr>
                    <w:rFonts w:ascii="Calibri" w:hAnsi="Calibri" w:cs="Calibri"/>
                    <w:b/>
                    <w:color w:val="002060"/>
                    <w:sz w:val="24"/>
                  </w:rPr>
                  <w:t>Nume</w:t>
                </w:r>
                <w:proofErr w:type="spellEnd"/>
                <w:r w:rsidR="00905838" w:rsidRPr="004F7DEC">
                  <w:rPr>
                    <w:rFonts w:ascii="Calibri" w:hAnsi="Calibri" w:cs="Calibri"/>
                    <w:b/>
                    <w:color w:val="002060"/>
                    <w:sz w:val="24"/>
                  </w:rPr>
                  <w:t xml:space="preserve"> </w:t>
                </w:r>
                <w:proofErr w:type="spellStart"/>
                <w:r w:rsidR="00905838" w:rsidRPr="004F7DEC">
                  <w:rPr>
                    <w:rFonts w:ascii="Calibri" w:hAnsi="Calibri" w:cs="Calibri"/>
                    <w:b/>
                    <w:color w:val="002060"/>
                    <w:sz w:val="24"/>
                  </w:rPr>
                  <w:t>și</w:t>
                </w:r>
                <w:proofErr w:type="spellEnd"/>
                <w:r w:rsidR="00905838" w:rsidRPr="004F7DEC">
                  <w:rPr>
                    <w:rFonts w:ascii="Calibri" w:hAnsi="Calibri" w:cs="Calibri"/>
                    <w:b/>
                    <w:color w:val="002060"/>
                    <w:sz w:val="24"/>
                  </w:rPr>
                  <w:t xml:space="preserve"> </w:t>
                </w:r>
                <w:proofErr w:type="spellStart"/>
                <w:proofErr w:type="gramStart"/>
                <w:r w:rsidR="00905838" w:rsidRPr="004F7DEC">
                  <w:rPr>
                    <w:rFonts w:ascii="Calibri" w:hAnsi="Calibri" w:cs="Calibri"/>
                    <w:b/>
                    <w:color w:val="002060"/>
                    <w:sz w:val="24"/>
                  </w:rPr>
                  <w:t>prenume</w:t>
                </w:r>
                <w:proofErr w:type="spellEnd"/>
                <w:r w:rsidR="00905838" w:rsidRPr="004F7DEC">
                  <w:rPr>
                    <w:rFonts w:ascii="Calibri" w:hAnsi="Calibri" w:cs="Calibri"/>
                    <w:b/>
                    <w:color w:val="002060"/>
                    <w:sz w:val="24"/>
                  </w:rPr>
                  <w:t xml:space="preserve"> :</w:t>
                </w:r>
                <w:proofErr w:type="gramEnd"/>
                <w:r w:rsidR="00905838" w:rsidRPr="004F7DEC">
                  <w:rPr>
                    <w:rFonts w:ascii="Calibri" w:hAnsi="Calibri" w:cs="Calibri"/>
                    <w:b/>
                    <w:color w:val="002060"/>
                    <w:sz w:val="24"/>
                  </w:rPr>
                  <w:t xml:space="preserve"> </w:t>
                </w:r>
              </w:sdtContent>
            </w:sdt>
            <w:r w:rsidR="00905838" w:rsidRPr="004F7DEC">
              <w:rPr>
                <w:rFonts w:ascii="Calibri" w:hAnsi="Calibri" w:cs="Calibri"/>
                <w:b/>
                <w:color w:val="002060"/>
                <w:sz w:val="24"/>
              </w:rPr>
              <w:t xml:space="preserve">                                                              </w:t>
            </w:r>
          </w:p>
        </w:tc>
        <w:tc>
          <w:tcPr>
            <w:tcW w:w="5220" w:type="dxa"/>
            <w:tcBorders>
              <w:top w:val="single" w:sz="4" w:space="0" w:color="00000A"/>
              <w:left w:val="single" w:sz="4" w:space="0" w:color="00000A"/>
              <w:bottom w:val="single" w:sz="4" w:space="0" w:color="00000A"/>
              <w:right w:val="single" w:sz="4" w:space="0" w:color="00000A"/>
            </w:tcBorders>
            <w:hideMark/>
          </w:tcPr>
          <w:p w14:paraId="103C4EA9" w14:textId="77777777" w:rsidR="00905838" w:rsidRPr="004F7DEC" w:rsidRDefault="00905838" w:rsidP="00373993">
            <w:pPr>
              <w:rPr>
                <w:rFonts w:ascii="Calibri" w:hAnsi="Calibri" w:cs="Calibri"/>
                <w:color w:val="002060"/>
                <w:sz w:val="24"/>
              </w:rPr>
            </w:pPr>
            <w:r w:rsidRPr="004F7DEC">
              <w:rPr>
                <w:rFonts w:ascii="Calibri" w:hAnsi="Calibri" w:cs="Calibri"/>
                <w:b/>
                <w:color w:val="002060"/>
                <w:sz w:val="24"/>
              </w:rPr>
              <w:t xml:space="preserve">Data: </w:t>
            </w:r>
          </w:p>
          <w:p w14:paraId="74A27418" w14:textId="77777777" w:rsidR="00905838" w:rsidRPr="00911915" w:rsidRDefault="00905838" w:rsidP="00373993">
            <w:pPr>
              <w:rPr>
                <w:rFonts w:ascii="Calibri" w:hAnsi="Calibri" w:cs="Calibri"/>
                <w:color w:val="002060"/>
                <w:sz w:val="24"/>
              </w:rPr>
            </w:pPr>
            <w:proofErr w:type="spellStart"/>
            <w:r w:rsidRPr="004F7DEC">
              <w:rPr>
                <w:rFonts w:ascii="Calibri" w:hAnsi="Calibri" w:cs="Calibri"/>
                <w:b/>
                <w:color w:val="002060"/>
                <w:sz w:val="24"/>
              </w:rPr>
              <w:t>Semnătura</w:t>
            </w:r>
            <w:proofErr w:type="spellEnd"/>
            <w:r w:rsidRPr="004F7DEC">
              <w:rPr>
                <w:rFonts w:ascii="Calibri" w:hAnsi="Calibri" w:cs="Calibri"/>
                <w:b/>
                <w:color w:val="002060"/>
                <w:sz w:val="24"/>
              </w:rPr>
              <w:t>:</w:t>
            </w:r>
          </w:p>
        </w:tc>
      </w:tr>
    </w:tbl>
    <w:p w14:paraId="7CEB3710" w14:textId="77777777" w:rsidR="00905838" w:rsidRDefault="00905838" w:rsidP="00E262EA">
      <w:pPr>
        <w:spacing w:after="0" w:line="240" w:lineRule="auto"/>
        <w:jc w:val="both"/>
        <w:rPr>
          <w:rFonts w:ascii="Calibri" w:hAnsi="Calibri" w:cs="Calibri"/>
          <w:b/>
          <w:color w:val="002060"/>
          <w:sz w:val="24"/>
          <w:szCs w:val="24"/>
          <w:lang w:val="it-IT"/>
        </w:rPr>
      </w:pPr>
    </w:p>
    <w:p w14:paraId="0BBCA8F7" w14:textId="77777777" w:rsidR="00793907" w:rsidRDefault="00793907" w:rsidP="00E262EA">
      <w:pPr>
        <w:spacing w:after="0" w:line="240" w:lineRule="auto"/>
        <w:jc w:val="both"/>
        <w:rPr>
          <w:rFonts w:ascii="Calibri" w:hAnsi="Calibri" w:cs="Calibri"/>
          <w:b/>
          <w:color w:val="002060"/>
          <w:sz w:val="24"/>
          <w:szCs w:val="24"/>
          <w:lang w:val="it-IT"/>
        </w:rPr>
      </w:pPr>
    </w:p>
    <w:p w14:paraId="1F700662" w14:textId="77777777" w:rsidR="005D1609" w:rsidRDefault="005D1609" w:rsidP="00E262EA">
      <w:pPr>
        <w:spacing w:after="0" w:line="240" w:lineRule="auto"/>
        <w:jc w:val="both"/>
        <w:rPr>
          <w:rFonts w:ascii="Calibri" w:hAnsi="Calibri" w:cs="Calibri"/>
          <w:b/>
          <w:color w:val="002060"/>
          <w:sz w:val="24"/>
          <w:szCs w:val="24"/>
          <w:lang w:val="it-IT"/>
        </w:rPr>
      </w:pPr>
    </w:p>
    <w:p w14:paraId="64258645" w14:textId="77777777" w:rsidR="005D1609" w:rsidRDefault="005D1609" w:rsidP="00E262EA">
      <w:pPr>
        <w:spacing w:after="0" w:line="240" w:lineRule="auto"/>
        <w:jc w:val="both"/>
        <w:rPr>
          <w:rFonts w:ascii="Calibri" w:hAnsi="Calibri" w:cs="Calibri"/>
          <w:b/>
          <w:color w:val="002060"/>
          <w:sz w:val="24"/>
          <w:szCs w:val="24"/>
          <w:lang w:val="it-IT"/>
        </w:rPr>
      </w:pPr>
    </w:p>
    <w:p w14:paraId="1EF13672" w14:textId="77777777" w:rsidR="005D1609" w:rsidRDefault="005D1609" w:rsidP="00E262EA">
      <w:pPr>
        <w:spacing w:after="0" w:line="240" w:lineRule="auto"/>
        <w:jc w:val="both"/>
        <w:rPr>
          <w:rFonts w:ascii="Calibri" w:hAnsi="Calibri" w:cs="Calibri"/>
          <w:b/>
          <w:color w:val="002060"/>
          <w:sz w:val="24"/>
          <w:szCs w:val="24"/>
          <w:lang w:val="it-IT"/>
        </w:rPr>
      </w:pPr>
    </w:p>
    <w:p w14:paraId="42BD22CD" w14:textId="77777777" w:rsidR="005D1609" w:rsidRDefault="005D1609" w:rsidP="00E262EA">
      <w:pPr>
        <w:spacing w:after="0" w:line="240" w:lineRule="auto"/>
        <w:jc w:val="both"/>
        <w:rPr>
          <w:rFonts w:ascii="Calibri" w:hAnsi="Calibri" w:cs="Calibri"/>
          <w:b/>
          <w:color w:val="002060"/>
          <w:sz w:val="24"/>
          <w:szCs w:val="24"/>
          <w:lang w:val="it-IT"/>
        </w:rPr>
      </w:pPr>
    </w:p>
    <w:p w14:paraId="7B54B826" w14:textId="77777777" w:rsidR="005D1609" w:rsidRDefault="005D1609" w:rsidP="00E262EA">
      <w:pPr>
        <w:spacing w:after="0" w:line="240" w:lineRule="auto"/>
        <w:jc w:val="both"/>
        <w:rPr>
          <w:rFonts w:ascii="Calibri" w:hAnsi="Calibri" w:cs="Calibri"/>
          <w:b/>
          <w:color w:val="002060"/>
          <w:sz w:val="24"/>
          <w:szCs w:val="24"/>
          <w:lang w:val="it-IT"/>
        </w:rPr>
      </w:pPr>
    </w:p>
    <w:p w14:paraId="3102EA9F" w14:textId="77777777" w:rsidR="005D1609" w:rsidRDefault="005D1609" w:rsidP="00E262EA">
      <w:pPr>
        <w:spacing w:after="0" w:line="240" w:lineRule="auto"/>
        <w:jc w:val="both"/>
        <w:rPr>
          <w:rFonts w:ascii="Calibri" w:hAnsi="Calibri" w:cs="Calibri"/>
          <w:b/>
          <w:color w:val="002060"/>
          <w:sz w:val="24"/>
          <w:szCs w:val="24"/>
          <w:lang w:val="it-IT"/>
        </w:rPr>
      </w:pPr>
    </w:p>
    <w:p w14:paraId="73B75640" w14:textId="77777777" w:rsidR="00902B13" w:rsidRPr="00123AB8" w:rsidRDefault="00902B13" w:rsidP="00902B13">
      <w:pPr>
        <w:pStyle w:val="Heading1"/>
        <w:jc w:val="right"/>
        <w:rPr>
          <w:rFonts w:ascii="Calibri" w:hAnsi="Calibri" w:cs="Calibri"/>
          <w:b/>
          <w:bCs/>
          <w:color w:val="002060"/>
          <w:w w:val="105"/>
          <w:sz w:val="24"/>
          <w:szCs w:val="24"/>
        </w:rPr>
      </w:pPr>
      <w:bookmarkStart w:id="5" w:name="_Toc135760174"/>
      <w:r w:rsidRPr="00123AB8">
        <w:rPr>
          <w:rFonts w:ascii="Calibri" w:hAnsi="Calibri" w:cs="Calibri"/>
          <w:b/>
          <w:bCs/>
          <w:color w:val="002060"/>
          <w:w w:val="105"/>
          <w:sz w:val="24"/>
          <w:szCs w:val="24"/>
        </w:rPr>
        <w:t>Anexa 1</w:t>
      </w:r>
      <w:r>
        <w:rPr>
          <w:rFonts w:ascii="Calibri" w:hAnsi="Calibri" w:cs="Calibri"/>
          <w:b/>
          <w:bCs/>
          <w:color w:val="002060"/>
          <w:w w:val="105"/>
          <w:sz w:val="24"/>
          <w:szCs w:val="24"/>
        </w:rPr>
        <w:t>1</w:t>
      </w:r>
      <w:r w:rsidRPr="00123AB8">
        <w:rPr>
          <w:rFonts w:ascii="Calibri" w:hAnsi="Calibri" w:cs="Calibri"/>
          <w:b/>
          <w:bCs/>
          <w:color w:val="002060"/>
          <w:w w:val="105"/>
          <w:sz w:val="24"/>
          <w:szCs w:val="24"/>
        </w:rPr>
        <w:t>.3</w:t>
      </w:r>
    </w:p>
    <w:p w14:paraId="5B74C8D3" w14:textId="658AD238" w:rsidR="00902B13" w:rsidRPr="00123AB8" w:rsidRDefault="00C16B58" w:rsidP="00902B13">
      <w:pPr>
        <w:pStyle w:val="Heading1"/>
        <w:jc w:val="center"/>
        <w:rPr>
          <w:rFonts w:ascii="Calibri" w:hAnsi="Calibri" w:cs="Calibri"/>
          <w:color w:val="002060"/>
          <w:w w:val="105"/>
          <w:sz w:val="28"/>
          <w:szCs w:val="28"/>
        </w:rPr>
      </w:pPr>
      <w:proofErr w:type="spellStart"/>
      <w:r w:rsidRPr="00C16B58">
        <w:rPr>
          <w:rFonts w:ascii="Calibri" w:hAnsi="Calibri" w:cs="Calibri"/>
          <w:b/>
          <w:bCs/>
          <w:color w:val="002060"/>
          <w:w w:val="105"/>
          <w:sz w:val="28"/>
          <w:szCs w:val="28"/>
          <w:lang w:val="en-US"/>
        </w:rPr>
        <w:t>Grilă</w:t>
      </w:r>
      <w:proofErr w:type="spellEnd"/>
      <w:r w:rsidRPr="00C16B58">
        <w:rPr>
          <w:rFonts w:ascii="Calibri" w:hAnsi="Calibri" w:cs="Calibri"/>
          <w:b/>
          <w:bCs/>
          <w:color w:val="002060"/>
          <w:w w:val="105"/>
          <w:sz w:val="28"/>
          <w:szCs w:val="28"/>
          <w:lang w:val="en-US"/>
        </w:rPr>
        <w:t xml:space="preserve"> de </w:t>
      </w:r>
      <w:proofErr w:type="spellStart"/>
      <w:r w:rsidRPr="00C16B58">
        <w:rPr>
          <w:rFonts w:ascii="Calibri" w:hAnsi="Calibri" w:cs="Calibri"/>
          <w:b/>
          <w:bCs/>
          <w:color w:val="002060"/>
          <w:w w:val="105"/>
          <w:sz w:val="28"/>
          <w:szCs w:val="28"/>
          <w:lang w:val="en-US"/>
        </w:rPr>
        <w:t>evaluare</w:t>
      </w:r>
      <w:proofErr w:type="spellEnd"/>
      <w:r w:rsidRPr="00C16B58">
        <w:rPr>
          <w:rFonts w:ascii="Calibri" w:hAnsi="Calibri" w:cs="Calibri"/>
          <w:b/>
          <w:bCs/>
          <w:color w:val="002060"/>
          <w:w w:val="105"/>
          <w:sz w:val="28"/>
          <w:szCs w:val="28"/>
          <w:lang w:val="en-US"/>
        </w:rPr>
        <w:t xml:space="preserve"> </w:t>
      </w:r>
      <w:proofErr w:type="spellStart"/>
      <w:r w:rsidRPr="00C16B58">
        <w:rPr>
          <w:rFonts w:ascii="Calibri" w:hAnsi="Calibri" w:cs="Calibri"/>
          <w:b/>
          <w:bCs/>
          <w:color w:val="002060"/>
          <w:w w:val="105"/>
          <w:sz w:val="28"/>
          <w:szCs w:val="28"/>
          <w:lang w:val="en-US"/>
        </w:rPr>
        <w:t>tehnică</w:t>
      </w:r>
      <w:proofErr w:type="spellEnd"/>
      <w:r w:rsidRPr="00C16B58">
        <w:rPr>
          <w:rFonts w:ascii="Calibri" w:hAnsi="Calibri" w:cs="Calibri"/>
          <w:b/>
          <w:bCs/>
          <w:color w:val="002060"/>
          <w:w w:val="105"/>
          <w:sz w:val="28"/>
          <w:szCs w:val="28"/>
          <w:lang w:val="en-US"/>
        </w:rPr>
        <w:t xml:space="preserve"> </w:t>
      </w:r>
      <w:proofErr w:type="spellStart"/>
      <w:r w:rsidRPr="00C16B58">
        <w:rPr>
          <w:rFonts w:ascii="Calibri" w:hAnsi="Calibri" w:cs="Calibri"/>
          <w:b/>
          <w:bCs/>
          <w:color w:val="002060"/>
          <w:w w:val="105"/>
          <w:sz w:val="28"/>
          <w:szCs w:val="28"/>
          <w:lang w:val="en-US"/>
        </w:rPr>
        <w:t>şi</w:t>
      </w:r>
      <w:proofErr w:type="spellEnd"/>
      <w:r w:rsidRPr="00C16B58">
        <w:rPr>
          <w:rFonts w:ascii="Calibri" w:hAnsi="Calibri" w:cs="Calibri"/>
          <w:b/>
          <w:bCs/>
          <w:color w:val="002060"/>
          <w:w w:val="105"/>
          <w:sz w:val="28"/>
          <w:szCs w:val="28"/>
          <w:lang w:val="en-US"/>
        </w:rPr>
        <w:t xml:space="preserve"> </w:t>
      </w:r>
      <w:proofErr w:type="spellStart"/>
      <w:r w:rsidRPr="00C16B58">
        <w:rPr>
          <w:rFonts w:ascii="Calibri" w:hAnsi="Calibri" w:cs="Calibri"/>
          <w:b/>
          <w:bCs/>
          <w:color w:val="002060"/>
          <w:w w:val="105"/>
          <w:sz w:val="28"/>
          <w:szCs w:val="28"/>
          <w:lang w:val="en-US"/>
        </w:rPr>
        <w:t>financiară</w:t>
      </w:r>
      <w:proofErr w:type="spellEnd"/>
      <w:r w:rsidRPr="00C16B58">
        <w:rPr>
          <w:rFonts w:ascii="Calibri" w:hAnsi="Calibri" w:cs="Calibri"/>
          <w:b/>
          <w:bCs/>
          <w:color w:val="002060"/>
          <w:w w:val="105"/>
          <w:sz w:val="28"/>
          <w:szCs w:val="28"/>
          <w:lang w:val="en-US"/>
        </w:rPr>
        <w:t xml:space="preserve"> </w:t>
      </w:r>
      <w:proofErr w:type="spellStart"/>
      <w:r w:rsidRPr="00C16B58">
        <w:rPr>
          <w:rFonts w:ascii="Calibri" w:hAnsi="Calibri" w:cs="Calibri"/>
          <w:b/>
          <w:bCs/>
          <w:color w:val="002060"/>
          <w:w w:val="105"/>
          <w:sz w:val="28"/>
          <w:szCs w:val="28"/>
          <w:lang w:val="en-US"/>
        </w:rPr>
        <w:t>calitativă</w:t>
      </w:r>
      <w:proofErr w:type="spellEnd"/>
      <w:r w:rsidRPr="00C16B58">
        <w:rPr>
          <w:rFonts w:ascii="Calibri" w:hAnsi="Calibri" w:cs="Calibri"/>
          <w:b/>
          <w:bCs/>
          <w:color w:val="002060"/>
          <w:w w:val="105"/>
          <w:sz w:val="28"/>
          <w:szCs w:val="28"/>
          <w:lang w:val="en-US"/>
        </w:rPr>
        <w:t xml:space="preserve"> (FSE+ </w:t>
      </w:r>
      <w:proofErr w:type="spellStart"/>
      <w:r w:rsidRPr="00C16B58">
        <w:rPr>
          <w:rFonts w:ascii="Calibri" w:hAnsi="Calibri" w:cs="Calibri"/>
          <w:b/>
          <w:bCs/>
          <w:color w:val="002060"/>
          <w:w w:val="105"/>
          <w:sz w:val="28"/>
          <w:szCs w:val="28"/>
          <w:lang w:val="en-US"/>
        </w:rPr>
        <w:t>și</w:t>
      </w:r>
      <w:proofErr w:type="spellEnd"/>
      <w:r w:rsidRPr="00C16B58">
        <w:rPr>
          <w:rFonts w:ascii="Calibri" w:hAnsi="Calibri" w:cs="Calibri"/>
          <w:b/>
          <w:bCs/>
          <w:color w:val="002060"/>
          <w:w w:val="105"/>
          <w:sz w:val="28"/>
          <w:szCs w:val="28"/>
          <w:lang w:val="en-US"/>
        </w:rPr>
        <w:t xml:space="preserve"> FEDR)</w:t>
      </w:r>
      <w:bookmarkEnd w:id="5"/>
    </w:p>
    <w:p w14:paraId="2A493AB8" w14:textId="77777777" w:rsidR="00902B13" w:rsidRPr="00123AB8" w:rsidRDefault="00902B13" w:rsidP="00902B13">
      <w:pPr>
        <w:spacing w:after="0" w:line="240" w:lineRule="auto"/>
        <w:jc w:val="both"/>
        <w:rPr>
          <w:rFonts w:ascii="Calibri" w:hAnsi="Calibri" w:cs="Calibri"/>
          <w:b/>
          <w:color w:val="002060"/>
          <w:sz w:val="24"/>
          <w:szCs w:val="24"/>
          <w:lang w:val="it-IT"/>
        </w:rPr>
      </w:pPr>
    </w:p>
    <w:tbl>
      <w:tblPr>
        <w:tblStyle w:val="TableGrid"/>
        <w:tblW w:w="5773" w:type="pct"/>
        <w:tblInd w:w="-275" w:type="dxa"/>
        <w:tblLook w:val="04A0" w:firstRow="1" w:lastRow="0" w:firstColumn="1" w:lastColumn="0" w:noHBand="0" w:noVBand="1"/>
      </w:tblPr>
      <w:tblGrid>
        <w:gridCol w:w="588"/>
        <w:gridCol w:w="2689"/>
        <w:gridCol w:w="318"/>
        <w:gridCol w:w="2731"/>
        <w:gridCol w:w="969"/>
        <w:gridCol w:w="1465"/>
        <w:gridCol w:w="1703"/>
      </w:tblGrid>
      <w:tr w:rsidR="00A43BE2" w:rsidRPr="00123AB8" w14:paraId="2651B73E" w14:textId="2A62BFA9" w:rsidTr="003F09C2">
        <w:trPr>
          <w:trHeight w:val="870"/>
        </w:trPr>
        <w:tc>
          <w:tcPr>
            <w:tcW w:w="281" w:type="pct"/>
            <w:shd w:val="clear" w:color="auto" w:fill="A5C9EB" w:themeFill="text2" w:themeFillTint="40"/>
          </w:tcPr>
          <w:p w14:paraId="26569C0D" w14:textId="5092EAF5" w:rsidR="00A43BE2" w:rsidRPr="00123AB8" w:rsidRDefault="008B1E4F" w:rsidP="008B1E4F">
            <w:pPr>
              <w:ind w:left="-650" w:firstLine="450"/>
              <w:jc w:val="both"/>
              <w:rPr>
                <w:rFonts w:ascii="Calibri" w:hAnsi="Calibri" w:cs="Calibri"/>
                <w:b/>
                <w:color w:val="002060"/>
                <w:sz w:val="24"/>
                <w:szCs w:val="24"/>
              </w:rPr>
            </w:pPr>
            <w:r>
              <w:rPr>
                <w:rFonts w:ascii="Calibri" w:hAnsi="Calibri" w:cs="Calibri"/>
                <w:b/>
                <w:color w:val="002060"/>
                <w:sz w:val="24"/>
                <w:szCs w:val="24"/>
              </w:rPr>
              <w:lastRenderedPageBreak/>
              <w:t xml:space="preserve">   Nr. </w:t>
            </w:r>
            <w:proofErr w:type="spellStart"/>
            <w:r>
              <w:rPr>
                <w:rFonts w:ascii="Calibri" w:hAnsi="Calibri" w:cs="Calibri"/>
                <w:b/>
                <w:color w:val="002060"/>
                <w:sz w:val="24"/>
                <w:szCs w:val="24"/>
              </w:rPr>
              <w:t>Crt</w:t>
            </w:r>
            <w:proofErr w:type="spellEnd"/>
            <w:r>
              <w:rPr>
                <w:rFonts w:ascii="Calibri" w:hAnsi="Calibri" w:cs="Calibri"/>
                <w:b/>
                <w:color w:val="002060"/>
                <w:sz w:val="24"/>
                <w:szCs w:val="24"/>
              </w:rPr>
              <w:t xml:space="preserve">    </w:t>
            </w:r>
          </w:p>
        </w:tc>
        <w:tc>
          <w:tcPr>
            <w:tcW w:w="1437" w:type="pct"/>
            <w:gridSpan w:val="2"/>
            <w:shd w:val="clear" w:color="auto" w:fill="A5C9EB" w:themeFill="text2" w:themeFillTint="40"/>
          </w:tcPr>
          <w:p w14:paraId="3747CED2" w14:textId="77777777" w:rsidR="00A43BE2" w:rsidRPr="00123AB8" w:rsidRDefault="00A43BE2" w:rsidP="00A43BE2">
            <w:pPr>
              <w:jc w:val="both"/>
              <w:rPr>
                <w:rFonts w:ascii="Calibri" w:hAnsi="Calibri" w:cs="Calibri"/>
                <w:b/>
                <w:color w:val="002060"/>
                <w:sz w:val="24"/>
                <w:szCs w:val="24"/>
                <w:u w:val="single"/>
                <w:lang w:val="it-IT"/>
              </w:rPr>
            </w:pPr>
            <w:r w:rsidRPr="004F7DEC">
              <w:rPr>
                <w:rFonts w:ascii="Calibri" w:eastAsia="MS Mincho" w:hAnsi="Calibri" w:cs="Calibri"/>
                <w:b/>
                <w:color w:val="002060"/>
                <w:sz w:val="24"/>
                <w:szCs w:val="24"/>
                <w:lang w:val="ro-RO"/>
              </w:rPr>
              <w:t>Criterii de evaluare și selecție</w:t>
            </w:r>
          </w:p>
        </w:tc>
        <w:tc>
          <w:tcPr>
            <w:tcW w:w="1305" w:type="pct"/>
            <w:shd w:val="clear" w:color="auto" w:fill="A5C9EB" w:themeFill="text2" w:themeFillTint="40"/>
          </w:tcPr>
          <w:p w14:paraId="63AD6168" w14:textId="26B23AFF" w:rsidR="00A43BE2" w:rsidRPr="00123AB8" w:rsidRDefault="00A43BE2" w:rsidP="00A43BE2">
            <w:pPr>
              <w:jc w:val="both"/>
              <w:rPr>
                <w:rFonts w:ascii="Calibri" w:hAnsi="Calibri" w:cs="Calibri"/>
                <w:b/>
                <w:color w:val="002060"/>
                <w:sz w:val="24"/>
                <w:szCs w:val="24"/>
                <w:u w:val="single"/>
                <w:lang w:val="it-IT"/>
              </w:rPr>
            </w:pPr>
            <w:r w:rsidRPr="004F7DEC">
              <w:rPr>
                <w:rFonts w:ascii="Calibri" w:eastAsia="MS Mincho" w:hAnsi="Calibri" w:cs="Calibri"/>
                <w:b/>
                <w:color w:val="002060"/>
                <w:sz w:val="24"/>
                <w:szCs w:val="24"/>
                <w:lang w:val="ro-RO"/>
              </w:rPr>
              <w:t>Explicații</w:t>
            </w:r>
          </w:p>
        </w:tc>
        <w:tc>
          <w:tcPr>
            <w:tcW w:w="463" w:type="pct"/>
            <w:shd w:val="clear" w:color="auto" w:fill="A5C9EB" w:themeFill="text2" w:themeFillTint="40"/>
          </w:tcPr>
          <w:p w14:paraId="0D7EC5F3" w14:textId="0D5096D6" w:rsidR="00A43BE2" w:rsidRPr="00123AB8" w:rsidRDefault="00A43BE2" w:rsidP="00A43BE2">
            <w:pPr>
              <w:jc w:val="both"/>
              <w:rPr>
                <w:rFonts w:ascii="Calibri" w:hAnsi="Calibri" w:cs="Calibri"/>
                <w:b/>
                <w:color w:val="002060"/>
                <w:sz w:val="24"/>
                <w:szCs w:val="24"/>
              </w:rPr>
            </w:pPr>
            <w:r w:rsidRPr="004F7DEC">
              <w:rPr>
                <w:rFonts w:ascii="Calibri" w:eastAsia="MS Mincho" w:hAnsi="Calibri" w:cs="Calibri"/>
                <w:b/>
                <w:color w:val="002060"/>
                <w:sz w:val="24"/>
                <w:szCs w:val="24"/>
                <w:lang w:val="ro-RO"/>
              </w:rPr>
              <w:t>Punctaj</w:t>
            </w:r>
          </w:p>
        </w:tc>
        <w:tc>
          <w:tcPr>
            <w:tcW w:w="700" w:type="pct"/>
            <w:shd w:val="clear" w:color="auto" w:fill="A5C9EB" w:themeFill="text2" w:themeFillTint="40"/>
          </w:tcPr>
          <w:p w14:paraId="537CB5B8" w14:textId="7CF3A901" w:rsidR="00A43BE2" w:rsidRPr="00123AB8" w:rsidRDefault="00A43BE2" w:rsidP="00A43BE2">
            <w:pPr>
              <w:jc w:val="both"/>
              <w:rPr>
                <w:rFonts w:ascii="Calibri" w:hAnsi="Calibri" w:cs="Calibri"/>
                <w:b/>
                <w:color w:val="002060"/>
                <w:sz w:val="24"/>
                <w:szCs w:val="24"/>
                <w:lang w:val="it-IT"/>
              </w:rPr>
            </w:pPr>
            <w:r w:rsidRPr="004F7DEC">
              <w:rPr>
                <w:rFonts w:ascii="Calibri" w:eastAsia="MS Mincho" w:hAnsi="Calibri" w:cs="Calibri"/>
                <w:b/>
                <w:color w:val="002060"/>
                <w:sz w:val="24"/>
                <w:szCs w:val="24"/>
                <w:lang w:val="ro-RO"/>
              </w:rPr>
              <w:t>Modul de acordare a punctajului</w:t>
            </w:r>
          </w:p>
        </w:tc>
        <w:tc>
          <w:tcPr>
            <w:tcW w:w="814" w:type="pct"/>
            <w:shd w:val="clear" w:color="auto" w:fill="A5C9EB" w:themeFill="text2" w:themeFillTint="40"/>
          </w:tcPr>
          <w:p w14:paraId="725447C1" w14:textId="1977CBDC" w:rsidR="00A43BE2" w:rsidRDefault="00A43BE2" w:rsidP="00A43BE2">
            <w:pPr>
              <w:jc w:val="both"/>
              <w:rPr>
                <w:rFonts w:ascii="Calibri" w:hAnsi="Calibri" w:cs="Calibri"/>
                <w:b/>
                <w:color w:val="002060"/>
                <w:sz w:val="24"/>
                <w:szCs w:val="24"/>
                <w:lang w:val="it-IT"/>
              </w:rPr>
            </w:pPr>
            <w:r>
              <w:rPr>
                <w:rFonts w:ascii="Calibri" w:hAnsi="Calibri" w:cs="Calibri"/>
                <w:b/>
                <w:color w:val="002060"/>
                <w:sz w:val="24"/>
                <w:szCs w:val="24"/>
                <w:lang w:val="it-IT"/>
              </w:rPr>
              <w:t>Observații evaluator</w:t>
            </w:r>
          </w:p>
        </w:tc>
      </w:tr>
      <w:tr w:rsidR="00A43BE2" w:rsidRPr="00123AB8" w14:paraId="64442F1F" w14:textId="0D8B7E8A" w:rsidTr="003F09C2">
        <w:trPr>
          <w:trHeight w:val="870"/>
        </w:trPr>
        <w:tc>
          <w:tcPr>
            <w:tcW w:w="281" w:type="pct"/>
            <w:shd w:val="clear" w:color="auto" w:fill="DAE9F7" w:themeFill="text2" w:themeFillTint="1A"/>
          </w:tcPr>
          <w:p w14:paraId="565E662E" w14:textId="77777777" w:rsidR="00A43BE2" w:rsidRPr="00123AB8" w:rsidRDefault="00A43BE2" w:rsidP="00A43BE2">
            <w:pPr>
              <w:jc w:val="both"/>
              <w:rPr>
                <w:rFonts w:ascii="Calibri" w:hAnsi="Calibri" w:cs="Calibri"/>
                <w:b/>
                <w:color w:val="002060"/>
                <w:sz w:val="24"/>
                <w:szCs w:val="24"/>
              </w:rPr>
            </w:pPr>
            <w:r w:rsidRPr="00123AB8">
              <w:rPr>
                <w:rFonts w:ascii="Calibri" w:hAnsi="Calibri" w:cs="Calibri"/>
                <w:b/>
                <w:color w:val="002060"/>
                <w:sz w:val="24"/>
                <w:szCs w:val="24"/>
              </w:rPr>
              <w:t>1.</w:t>
            </w:r>
          </w:p>
        </w:tc>
        <w:tc>
          <w:tcPr>
            <w:tcW w:w="2742" w:type="pct"/>
            <w:gridSpan w:val="3"/>
            <w:shd w:val="clear" w:color="auto" w:fill="DAE9F7" w:themeFill="text2" w:themeFillTint="1A"/>
          </w:tcPr>
          <w:p w14:paraId="7D2CF507" w14:textId="2F3E3DC2" w:rsidR="00A43BE2" w:rsidRPr="00123AB8" w:rsidRDefault="00A43BE2" w:rsidP="00A43BE2">
            <w:pPr>
              <w:jc w:val="both"/>
              <w:rPr>
                <w:rFonts w:ascii="Calibri" w:hAnsi="Calibri" w:cs="Calibri"/>
                <w:b/>
                <w:color w:val="002060"/>
                <w:sz w:val="24"/>
                <w:szCs w:val="24"/>
                <w:lang w:val="it-IT"/>
              </w:rPr>
            </w:pPr>
            <w:r w:rsidRPr="00123AB8">
              <w:rPr>
                <w:rFonts w:ascii="Calibri" w:hAnsi="Calibri" w:cs="Calibri"/>
                <w:b/>
                <w:color w:val="002060"/>
                <w:sz w:val="24"/>
                <w:szCs w:val="24"/>
                <w:u w:val="single"/>
                <w:lang w:val="it-IT"/>
              </w:rPr>
              <w:t xml:space="preserve">RELEVANŢĂ </w:t>
            </w:r>
            <w:r w:rsidRPr="00123AB8">
              <w:rPr>
                <w:rFonts w:ascii="Calibri" w:hAnsi="Calibri" w:cs="Calibri"/>
                <w:b/>
                <w:color w:val="002060"/>
                <w:sz w:val="24"/>
                <w:szCs w:val="24"/>
                <w:lang w:val="it-IT"/>
              </w:rPr>
              <w:t xml:space="preserve"> –  măsura  în  care  proiectul  contribuie  la realizarea   obiectivelor   din   documentele   strategice</w:t>
            </w:r>
            <w:r>
              <w:rPr>
                <w:rFonts w:ascii="Calibri" w:hAnsi="Calibri" w:cs="Calibri"/>
                <w:b/>
                <w:color w:val="002060"/>
                <w:sz w:val="24"/>
                <w:szCs w:val="24"/>
                <w:lang w:val="it-IT"/>
              </w:rPr>
              <w:t xml:space="preserve"> </w:t>
            </w:r>
            <w:r w:rsidRPr="00123AB8">
              <w:rPr>
                <w:rFonts w:ascii="Calibri" w:hAnsi="Calibri" w:cs="Calibri"/>
                <w:b/>
                <w:color w:val="002060"/>
                <w:sz w:val="24"/>
                <w:szCs w:val="24"/>
                <w:lang w:val="it-IT"/>
              </w:rPr>
              <w:t>relevante şi la soluționarea nevoilor specifice ale grupului ţintă.</w:t>
            </w:r>
            <w:r w:rsidRPr="00123AB8">
              <w:rPr>
                <w:rFonts w:ascii="Calibri" w:hAnsi="Calibri" w:cs="Calibri"/>
                <w:b/>
                <w:color w:val="002060"/>
                <w:sz w:val="24"/>
                <w:szCs w:val="24"/>
                <w:lang w:val="it-IT"/>
              </w:rPr>
              <w:tab/>
            </w:r>
            <w:r w:rsidRPr="00123AB8">
              <w:rPr>
                <w:rFonts w:ascii="Calibri" w:hAnsi="Calibri" w:cs="Calibri"/>
                <w:b/>
                <w:color w:val="002060"/>
                <w:sz w:val="24"/>
                <w:szCs w:val="24"/>
                <w:lang w:val="it-IT"/>
              </w:rPr>
              <w:tab/>
            </w:r>
            <w:r w:rsidRPr="00123AB8">
              <w:rPr>
                <w:rFonts w:ascii="Calibri" w:hAnsi="Calibri" w:cs="Calibri"/>
                <w:b/>
                <w:color w:val="002060"/>
                <w:sz w:val="24"/>
                <w:szCs w:val="24"/>
                <w:lang w:val="it-IT"/>
              </w:rPr>
              <w:tab/>
            </w:r>
          </w:p>
        </w:tc>
        <w:tc>
          <w:tcPr>
            <w:tcW w:w="463" w:type="pct"/>
            <w:shd w:val="clear" w:color="auto" w:fill="DAE9F7" w:themeFill="text2" w:themeFillTint="1A"/>
          </w:tcPr>
          <w:p w14:paraId="40C0FADD" w14:textId="77777777" w:rsidR="00A43BE2" w:rsidRPr="00123AB8" w:rsidRDefault="00A43BE2" w:rsidP="00A43BE2">
            <w:pPr>
              <w:jc w:val="both"/>
              <w:rPr>
                <w:rFonts w:ascii="Calibri" w:hAnsi="Calibri" w:cs="Calibri"/>
                <w:b/>
                <w:color w:val="002060"/>
                <w:sz w:val="24"/>
                <w:szCs w:val="24"/>
              </w:rPr>
            </w:pPr>
            <w:r w:rsidRPr="00123AB8">
              <w:rPr>
                <w:rFonts w:ascii="Calibri" w:hAnsi="Calibri" w:cs="Calibri"/>
                <w:b/>
                <w:color w:val="002060"/>
                <w:sz w:val="24"/>
                <w:szCs w:val="24"/>
              </w:rPr>
              <w:t>Max.20</w:t>
            </w:r>
          </w:p>
          <w:p w14:paraId="4664CAB9" w14:textId="77777777" w:rsidR="00A43BE2" w:rsidRPr="00123AB8" w:rsidRDefault="00A43BE2" w:rsidP="00A43BE2">
            <w:pPr>
              <w:jc w:val="both"/>
              <w:rPr>
                <w:rFonts w:ascii="Calibri" w:hAnsi="Calibri" w:cs="Calibri"/>
                <w:b/>
                <w:color w:val="002060"/>
                <w:sz w:val="24"/>
                <w:szCs w:val="24"/>
              </w:rPr>
            </w:pPr>
            <w:r w:rsidRPr="00123AB8">
              <w:rPr>
                <w:rFonts w:ascii="Calibri" w:hAnsi="Calibri" w:cs="Calibri"/>
                <w:b/>
                <w:color w:val="002060"/>
                <w:sz w:val="24"/>
                <w:szCs w:val="24"/>
              </w:rPr>
              <w:t>Min. 14</w:t>
            </w:r>
          </w:p>
        </w:tc>
        <w:tc>
          <w:tcPr>
            <w:tcW w:w="700" w:type="pct"/>
            <w:shd w:val="clear" w:color="auto" w:fill="DAE9F7" w:themeFill="text2" w:themeFillTint="1A"/>
          </w:tcPr>
          <w:p w14:paraId="23C1FE44" w14:textId="77777777" w:rsidR="00A43BE2" w:rsidRPr="00123AB8" w:rsidRDefault="00A43BE2" w:rsidP="00A43BE2">
            <w:pPr>
              <w:jc w:val="both"/>
              <w:rPr>
                <w:rFonts w:ascii="Calibri" w:hAnsi="Calibri" w:cs="Calibri"/>
                <w:b/>
                <w:color w:val="002060"/>
                <w:sz w:val="24"/>
                <w:szCs w:val="24"/>
                <w:lang w:val="it-IT"/>
              </w:rPr>
            </w:pPr>
            <w:r w:rsidRPr="00123AB8">
              <w:rPr>
                <w:rFonts w:ascii="Calibri" w:hAnsi="Calibri" w:cs="Calibri"/>
                <w:b/>
                <w:color w:val="002060"/>
                <w:sz w:val="24"/>
                <w:szCs w:val="24"/>
                <w:lang w:val="it-IT"/>
              </w:rPr>
              <w:t>Modul de acordare a punctajului</w:t>
            </w:r>
          </w:p>
        </w:tc>
        <w:tc>
          <w:tcPr>
            <w:tcW w:w="814" w:type="pct"/>
            <w:shd w:val="clear" w:color="auto" w:fill="DAE9F7" w:themeFill="text2" w:themeFillTint="1A"/>
          </w:tcPr>
          <w:p w14:paraId="300073AA" w14:textId="23D46A1A" w:rsidR="00A43BE2" w:rsidRPr="00123AB8" w:rsidRDefault="00A43BE2" w:rsidP="00A43BE2">
            <w:pPr>
              <w:jc w:val="both"/>
              <w:rPr>
                <w:rFonts w:ascii="Calibri" w:hAnsi="Calibri" w:cs="Calibri"/>
                <w:b/>
                <w:color w:val="002060"/>
                <w:sz w:val="24"/>
                <w:szCs w:val="24"/>
                <w:lang w:val="it-IT"/>
              </w:rPr>
            </w:pPr>
          </w:p>
        </w:tc>
      </w:tr>
      <w:tr w:rsidR="008B1E4F" w:rsidRPr="00123AB8" w14:paraId="0B96F498" w14:textId="095C12B0" w:rsidTr="003F09C2">
        <w:tc>
          <w:tcPr>
            <w:tcW w:w="281" w:type="pct"/>
          </w:tcPr>
          <w:p w14:paraId="26D0AFD9" w14:textId="77777777" w:rsidR="00A43BE2" w:rsidRPr="00123AB8" w:rsidRDefault="00A43BE2" w:rsidP="00A43BE2">
            <w:pPr>
              <w:jc w:val="both"/>
              <w:rPr>
                <w:rFonts w:ascii="Calibri" w:hAnsi="Calibri" w:cs="Calibri"/>
                <w:b/>
                <w:color w:val="002060"/>
                <w:sz w:val="24"/>
                <w:szCs w:val="24"/>
              </w:rPr>
            </w:pPr>
            <w:r w:rsidRPr="00123AB8">
              <w:rPr>
                <w:rFonts w:ascii="Calibri" w:hAnsi="Calibri" w:cs="Calibri"/>
                <w:b/>
                <w:color w:val="002060"/>
                <w:sz w:val="24"/>
                <w:szCs w:val="24"/>
              </w:rPr>
              <w:t>1.1</w:t>
            </w:r>
          </w:p>
        </w:tc>
        <w:tc>
          <w:tcPr>
            <w:tcW w:w="1285" w:type="pct"/>
          </w:tcPr>
          <w:p w14:paraId="520CABE1" w14:textId="14F1AB54" w:rsidR="00A43BE2" w:rsidRPr="00123AB8" w:rsidRDefault="00A43BE2" w:rsidP="00A43BE2">
            <w:pPr>
              <w:jc w:val="both"/>
              <w:rPr>
                <w:rFonts w:ascii="Calibri" w:hAnsi="Calibri" w:cs="Calibri"/>
                <w:bCs/>
                <w:color w:val="002060"/>
                <w:sz w:val="24"/>
                <w:szCs w:val="24"/>
                <w:lang w:val="it-IT"/>
              </w:rPr>
            </w:pPr>
            <w:r w:rsidRPr="005D7AFB">
              <w:rPr>
                <w:rFonts w:ascii="Calibri" w:hAnsi="Calibri" w:cs="Calibri"/>
                <w:color w:val="002060"/>
                <w:sz w:val="24"/>
                <w:szCs w:val="24"/>
                <w:lang w:val="ro-RO"/>
              </w:rPr>
              <w:t xml:space="preserve">Proiectul contribuie la îndeplinirea obiectivelor specifice din Strategia de Dezvoltare Locală. </w:t>
            </w:r>
          </w:p>
        </w:tc>
        <w:tc>
          <w:tcPr>
            <w:tcW w:w="1457" w:type="pct"/>
            <w:gridSpan w:val="2"/>
          </w:tcPr>
          <w:p w14:paraId="4B2AC69B" w14:textId="77777777" w:rsidR="00A43BE2" w:rsidRPr="00123AB8" w:rsidRDefault="00A43BE2" w:rsidP="00A43BE2">
            <w:pPr>
              <w:pStyle w:val="ListParagraph"/>
              <w:ind w:left="252"/>
              <w:jc w:val="both"/>
              <w:rPr>
                <w:rFonts w:ascii="Calibri" w:hAnsi="Calibri" w:cs="Calibri"/>
                <w:color w:val="002060"/>
                <w:sz w:val="24"/>
                <w:szCs w:val="24"/>
                <w:lang w:val="it-IT"/>
              </w:rPr>
            </w:pPr>
          </w:p>
          <w:p w14:paraId="260010EF" w14:textId="724FD60F" w:rsidR="00A43BE2" w:rsidRPr="00123AB8" w:rsidRDefault="00A43BE2" w:rsidP="00A43BE2">
            <w:pPr>
              <w:pStyle w:val="ListParagraph"/>
              <w:numPr>
                <w:ilvl w:val="0"/>
                <w:numId w:val="2"/>
              </w:numPr>
              <w:ind w:left="220"/>
              <w:jc w:val="both"/>
              <w:rPr>
                <w:rFonts w:ascii="Calibri" w:hAnsi="Calibri" w:cs="Calibri"/>
                <w:color w:val="002060"/>
                <w:sz w:val="24"/>
                <w:szCs w:val="24"/>
                <w:lang w:val="it-IT"/>
              </w:rPr>
            </w:pPr>
            <w:r w:rsidRPr="005D7AFB">
              <w:rPr>
                <w:rFonts w:ascii="Calibri" w:hAnsi="Calibri" w:cs="Calibri"/>
                <w:color w:val="002060"/>
                <w:sz w:val="24"/>
                <w:szCs w:val="24"/>
                <w:lang w:val="it-IT"/>
              </w:rPr>
              <w:t>Este descrisă încadrarea proiectului în Strategia de Dezvoltare Locală aprobată, prin obiectivele, activităţile şi rezultatele propuse;</w:t>
            </w:r>
          </w:p>
        </w:tc>
        <w:tc>
          <w:tcPr>
            <w:tcW w:w="463" w:type="pct"/>
          </w:tcPr>
          <w:p w14:paraId="6B966A1A" w14:textId="77777777" w:rsidR="00A43BE2" w:rsidRPr="00123AB8" w:rsidRDefault="00A43BE2" w:rsidP="00A43BE2">
            <w:pPr>
              <w:jc w:val="center"/>
              <w:rPr>
                <w:rFonts w:ascii="Calibri" w:hAnsi="Calibri" w:cs="Calibri"/>
                <w:b/>
                <w:color w:val="002060"/>
                <w:sz w:val="24"/>
                <w:szCs w:val="24"/>
              </w:rPr>
            </w:pPr>
            <w:r w:rsidRPr="00123AB8">
              <w:rPr>
                <w:rFonts w:ascii="Calibri" w:hAnsi="Calibri" w:cs="Calibri"/>
                <w:b/>
                <w:color w:val="002060"/>
                <w:sz w:val="24"/>
                <w:szCs w:val="24"/>
              </w:rPr>
              <w:t>3</w:t>
            </w:r>
          </w:p>
        </w:tc>
        <w:tc>
          <w:tcPr>
            <w:tcW w:w="700" w:type="pct"/>
          </w:tcPr>
          <w:p w14:paraId="04715A04" w14:textId="77777777" w:rsidR="00A43BE2" w:rsidRPr="00123AB8" w:rsidRDefault="00A43BE2" w:rsidP="00A43BE2">
            <w:pPr>
              <w:jc w:val="both"/>
              <w:rPr>
                <w:rFonts w:ascii="Calibri" w:hAnsi="Calibri" w:cs="Calibri"/>
                <w:b/>
                <w:color w:val="002060"/>
                <w:sz w:val="24"/>
                <w:szCs w:val="24"/>
              </w:rPr>
            </w:pPr>
            <w:proofErr w:type="spellStart"/>
            <w:r w:rsidRPr="00123AB8">
              <w:rPr>
                <w:rFonts w:ascii="Calibri" w:hAnsi="Calibri" w:cs="Calibri"/>
                <w:b/>
                <w:color w:val="002060"/>
                <w:sz w:val="24"/>
                <w:szCs w:val="24"/>
              </w:rPr>
              <w:t>cumulativ</w:t>
            </w:r>
            <w:proofErr w:type="spellEnd"/>
          </w:p>
        </w:tc>
        <w:tc>
          <w:tcPr>
            <w:tcW w:w="814" w:type="pct"/>
          </w:tcPr>
          <w:p w14:paraId="7650830B" w14:textId="77777777" w:rsidR="00A43BE2" w:rsidRPr="00123AB8" w:rsidRDefault="00A43BE2" w:rsidP="00A43BE2">
            <w:pPr>
              <w:jc w:val="both"/>
              <w:rPr>
                <w:rFonts w:ascii="Calibri" w:hAnsi="Calibri" w:cs="Calibri"/>
                <w:b/>
                <w:color w:val="002060"/>
                <w:sz w:val="24"/>
                <w:szCs w:val="24"/>
              </w:rPr>
            </w:pPr>
          </w:p>
        </w:tc>
      </w:tr>
      <w:tr w:rsidR="008B1E4F" w:rsidRPr="00123AB8" w14:paraId="3D29B82C" w14:textId="040E3032" w:rsidTr="003F09C2">
        <w:tc>
          <w:tcPr>
            <w:tcW w:w="281" w:type="pct"/>
          </w:tcPr>
          <w:p w14:paraId="393213FB" w14:textId="77777777" w:rsidR="00A43BE2" w:rsidRPr="00123AB8" w:rsidRDefault="00A43BE2" w:rsidP="00A43BE2">
            <w:pPr>
              <w:jc w:val="both"/>
              <w:rPr>
                <w:rFonts w:ascii="Calibri" w:hAnsi="Calibri" w:cs="Calibri"/>
                <w:b/>
                <w:color w:val="002060"/>
                <w:sz w:val="24"/>
                <w:szCs w:val="24"/>
              </w:rPr>
            </w:pPr>
            <w:r w:rsidRPr="00123AB8">
              <w:rPr>
                <w:rFonts w:ascii="Calibri" w:hAnsi="Calibri" w:cs="Calibri"/>
                <w:b/>
                <w:color w:val="002060"/>
                <w:sz w:val="24"/>
                <w:szCs w:val="24"/>
              </w:rPr>
              <w:t>1.2.</w:t>
            </w:r>
          </w:p>
        </w:tc>
        <w:tc>
          <w:tcPr>
            <w:tcW w:w="1285" w:type="pct"/>
          </w:tcPr>
          <w:p w14:paraId="513556D4" w14:textId="10D86C30" w:rsidR="00A43BE2" w:rsidRPr="00123AB8" w:rsidRDefault="00A43BE2" w:rsidP="00A43BE2">
            <w:pPr>
              <w:jc w:val="both"/>
              <w:rPr>
                <w:rFonts w:ascii="Calibri" w:hAnsi="Calibri" w:cs="Calibri"/>
                <w:color w:val="002060"/>
                <w:sz w:val="24"/>
                <w:szCs w:val="24"/>
                <w:lang w:val="ro-RO"/>
              </w:rPr>
            </w:pPr>
            <w:r w:rsidRPr="00123AB8">
              <w:rPr>
                <w:rFonts w:ascii="Calibri" w:hAnsi="Calibri" w:cs="Calibri"/>
                <w:color w:val="002060"/>
                <w:sz w:val="24"/>
                <w:szCs w:val="24"/>
                <w:lang w:val="ro-RO"/>
              </w:rPr>
              <w:t>Obiectivele proiectului sunt corelate cu obiectivele specifice în cadrul PIDS</w:t>
            </w:r>
            <w:r>
              <w:rPr>
                <w:rFonts w:ascii="Calibri" w:hAnsi="Calibri" w:cs="Calibri"/>
                <w:color w:val="002060"/>
                <w:sz w:val="24"/>
                <w:szCs w:val="24"/>
                <w:lang w:val="ro-RO"/>
              </w:rPr>
              <w:t xml:space="preserve"> / SDL</w:t>
            </w:r>
          </w:p>
        </w:tc>
        <w:tc>
          <w:tcPr>
            <w:tcW w:w="1457" w:type="pct"/>
            <w:gridSpan w:val="2"/>
          </w:tcPr>
          <w:p w14:paraId="0650EA45" w14:textId="147D6EB0" w:rsidR="00A43BE2" w:rsidRPr="00123AB8" w:rsidRDefault="00A43BE2" w:rsidP="00A43BE2">
            <w:pPr>
              <w:pStyle w:val="ListParagraph"/>
              <w:numPr>
                <w:ilvl w:val="0"/>
                <w:numId w:val="2"/>
              </w:numPr>
              <w:spacing w:after="0" w:line="240" w:lineRule="auto"/>
              <w:ind w:left="252" w:hanging="270"/>
              <w:jc w:val="both"/>
              <w:rPr>
                <w:rFonts w:ascii="Calibri" w:hAnsi="Calibri" w:cs="Calibri"/>
                <w:color w:val="002060"/>
                <w:sz w:val="24"/>
                <w:szCs w:val="24"/>
              </w:rPr>
            </w:pPr>
            <w:r w:rsidRPr="00123AB8">
              <w:rPr>
                <w:rFonts w:ascii="Calibri" w:hAnsi="Calibri" w:cs="Calibri"/>
                <w:color w:val="002060"/>
                <w:sz w:val="24"/>
                <w:szCs w:val="24"/>
              </w:rPr>
              <w:t>Obiectivele proiectului sunt clar formulate, specifice și sunt corelate cu obiectivele cuprinse în Program</w:t>
            </w:r>
            <w:r>
              <w:rPr>
                <w:rFonts w:ascii="Calibri" w:hAnsi="Calibri" w:cs="Calibri"/>
                <w:color w:val="002060"/>
                <w:sz w:val="24"/>
                <w:szCs w:val="24"/>
              </w:rPr>
              <w:t xml:space="preserve"> /  SDL Sector 2</w:t>
            </w:r>
          </w:p>
        </w:tc>
        <w:tc>
          <w:tcPr>
            <w:tcW w:w="463" w:type="pct"/>
          </w:tcPr>
          <w:p w14:paraId="69381814" w14:textId="77777777" w:rsidR="00A43BE2" w:rsidRPr="00123AB8" w:rsidRDefault="00A43BE2" w:rsidP="00A43BE2">
            <w:pPr>
              <w:jc w:val="center"/>
              <w:rPr>
                <w:rFonts w:ascii="Calibri" w:hAnsi="Calibri" w:cs="Calibri"/>
                <w:b/>
                <w:color w:val="002060"/>
                <w:sz w:val="24"/>
                <w:szCs w:val="24"/>
              </w:rPr>
            </w:pPr>
            <w:r w:rsidRPr="00123AB8">
              <w:rPr>
                <w:rFonts w:ascii="Calibri" w:hAnsi="Calibri" w:cs="Calibri"/>
                <w:b/>
                <w:color w:val="002060"/>
                <w:sz w:val="24"/>
                <w:szCs w:val="24"/>
              </w:rPr>
              <w:t>3</w:t>
            </w:r>
          </w:p>
        </w:tc>
        <w:tc>
          <w:tcPr>
            <w:tcW w:w="700" w:type="pct"/>
          </w:tcPr>
          <w:p w14:paraId="2800AE41" w14:textId="77777777" w:rsidR="00A43BE2" w:rsidRPr="00123AB8" w:rsidRDefault="00A43BE2" w:rsidP="00A43BE2">
            <w:pPr>
              <w:jc w:val="both"/>
              <w:rPr>
                <w:rFonts w:ascii="Calibri" w:hAnsi="Calibri" w:cs="Calibri"/>
                <w:b/>
                <w:color w:val="002060"/>
                <w:sz w:val="24"/>
                <w:szCs w:val="24"/>
              </w:rPr>
            </w:pPr>
            <w:proofErr w:type="spellStart"/>
            <w:r w:rsidRPr="00123AB8">
              <w:rPr>
                <w:rFonts w:ascii="Calibri" w:hAnsi="Calibri" w:cs="Calibri"/>
                <w:b/>
                <w:color w:val="002060"/>
                <w:sz w:val="24"/>
                <w:szCs w:val="24"/>
              </w:rPr>
              <w:t>cumulativ</w:t>
            </w:r>
            <w:proofErr w:type="spellEnd"/>
          </w:p>
        </w:tc>
        <w:tc>
          <w:tcPr>
            <w:tcW w:w="814" w:type="pct"/>
          </w:tcPr>
          <w:p w14:paraId="2B35AA86" w14:textId="77777777" w:rsidR="00A43BE2" w:rsidRPr="00123AB8" w:rsidRDefault="00A43BE2" w:rsidP="00A43BE2">
            <w:pPr>
              <w:jc w:val="both"/>
              <w:rPr>
                <w:rFonts w:ascii="Calibri" w:hAnsi="Calibri" w:cs="Calibri"/>
                <w:b/>
                <w:color w:val="002060"/>
                <w:sz w:val="24"/>
                <w:szCs w:val="24"/>
              </w:rPr>
            </w:pPr>
          </w:p>
        </w:tc>
      </w:tr>
      <w:tr w:rsidR="008B1E4F" w:rsidRPr="00123AB8" w14:paraId="3E152CB5" w14:textId="681010DD" w:rsidTr="003F09C2">
        <w:tc>
          <w:tcPr>
            <w:tcW w:w="281" w:type="pct"/>
            <w:vMerge w:val="restart"/>
          </w:tcPr>
          <w:p w14:paraId="048B518C" w14:textId="77777777" w:rsidR="00A43BE2" w:rsidRPr="00123AB8" w:rsidRDefault="00A43BE2" w:rsidP="00A43BE2">
            <w:pPr>
              <w:jc w:val="both"/>
              <w:rPr>
                <w:rFonts w:ascii="Calibri" w:hAnsi="Calibri" w:cs="Calibri"/>
                <w:b/>
                <w:color w:val="002060"/>
                <w:sz w:val="24"/>
                <w:szCs w:val="24"/>
              </w:rPr>
            </w:pPr>
            <w:r w:rsidRPr="00123AB8">
              <w:rPr>
                <w:rFonts w:ascii="Calibri" w:hAnsi="Calibri" w:cs="Calibri"/>
                <w:b/>
                <w:color w:val="002060"/>
                <w:sz w:val="24"/>
                <w:szCs w:val="24"/>
              </w:rPr>
              <w:t>1.</w:t>
            </w:r>
            <w:r w:rsidRPr="00123AB8">
              <w:rPr>
                <w:rFonts w:ascii="Calibri" w:hAnsi="Calibri" w:cs="Calibri"/>
                <w:b/>
                <w:color w:val="002060"/>
                <w:sz w:val="24"/>
                <w:szCs w:val="24"/>
                <w:lang w:val="ro-RO"/>
              </w:rPr>
              <w:t>3</w:t>
            </w:r>
          </w:p>
        </w:tc>
        <w:tc>
          <w:tcPr>
            <w:tcW w:w="1285" w:type="pct"/>
            <w:vMerge w:val="restart"/>
          </w:tcPr>
          <w:p w14:paraId="6FC40800" w14:textId="092809CB" w:rsidR="00A43BE2" w:rsidRPr="00123AB8" w:rsidRDefault="00A43BE2" w:rsidP="00A43BE2">
            <w:pPr>
              <w:jc w:val="both"/>
              <w:rPr>
                <w:rFonts w:ascii="Calibri" w:hAnsi="Calibri" w:cs="Calibri"/>
                <w:color w:val="002060"/>
                <w:sz w:val="24"/>
                <w:szCs w:val="24"/>
                <w:lang w:val="ro-RO"/>
              </w:rPr>
            </w:pPr>
            <w:r w:rsidRPr="00123AB8">
              <w:rPr>
                <w:rFonts w:ascii="Calibri" w:hAnsi="Calibri" w:cs="Calibri"/>
                <w:color w:val="002060"/>
                <w:sz w:val="24"/>
                <w:szCs w:val="24"/>
                <w:lang w:val="it-IT"/>
              </w:rPr>
              <w:t>Grupul țintă este definit clar și cuantificat</w:t>
            </w:r>
            <w:r w:rsidRPr="00123AB8">
              <w:rPr>
                <w:rFonts w:ascii="Calibri" w:hAnsi="Calibri" w:cs="Calibri"/>
                <w:color w:val="002060"/>
                <w:sz w:val="24"/>
                <w:szCs w:val="24"/>
                <w:lang w:val="ro-RO"/>
              </w:rPr>
              <w:t>.</w:t>
            </w:r>
          </w:p>
        </w:tc>
        <w:tc>
          <w:tcPr>
            <w:tcW w:w="1457" w:type="pct"/>
            <w:gridSpan w:val="2"/>
          </w:tcPr>
          <w:p w14:paraId="4E73E548" w14:textId="77777777" w:rsidR="00A43BE2" w:rsidRPr="00123AB8" w:rsidRDefault="00A43BE2" w:rsidP="00A43BE2">
            <w:pPr>
              <w:pStyle w:val="ListParagraph"/>
              <w:numPr>
                <w:ilvl w:val="0"/>
                <w:numId w:val="2"/>
              </w:numPr>
              <w:spacing w:after="0" w:line="240" w:lineRule="auto"/>
              <w:ind w:left="252" w:hanging="270"/>
              <w:jc w:val="both"/>
              <w:rPr>
                <w:rFonts w:ascii="Calibri" w:eastAsiaTheme="majorEastAsia" w:hAnsi="Calibri" w:cs="Calibri"/>
                <w:color w:val="002060"/>
                <w:sz w:val="24"/>
                <w:szCs w:val="24"/>
              </w:rPr>
            </w:pPr>
            <w:r w:rsidRPr="00123AB8">
              <w:rPr>
                <w:rFonts w:ascii="Calibri" w:hAnsi="Calibri" w:cs="Calibri"/>
                <w:color w:val="002060"/>
                <w:sz w:val="24"/>
                <w:szCs w:val="24"/>
              </w:rPr>
              <w:t>Natura şi dimensiunea grupului ţintă (compus doar  din persoanele care beneficiază în mod direct de activitățile proiectului), sunt luate în considerare în funcție de natura şi complexitatea  activităţilor  implementate  şi  de  resursele puse la dispoziție prin proiect.</w:t>
            </w:r>
          </w:p>
        </w:tc>
        <w:tc>
          <w:tcPr>
            <w:tcW w:w="463" w:type="pct"/>
          </w:tcPr>
          <w:p w14:paraId="4F2FC99B" w14:textId="53C2AAEC" w:rsidR="00A43BE2" w:rsidRPr="00123AB8" w:rsidRDefault="00A43BE2" w:rsidP="00A43BE2">
            <w:pPr>
              <w:jc w:val="center"/>
              <w:rPr>
                <w:rFonts w:ascii="Calibri" w:hAnsi="Calibri" w:cs="Calibri"/>
                <w:b/>
                <w:color w:val="002060"/>
                <w:sz w:val="24"/>
                <w:szCs w:val="24"/>
              </w:rPr>
            </w:pPr>
            <w:r>
              <w:rPr>
                <w:rFonts w:ascii="Calibri" w:hAnsi="Calibri" w:cs="Calibri"/>
                <w:b/>
                <w:color w:val="002060"/>
                <w:sz w:val="24"/>
                <w:szCs w:val="24"/>
              </w:rPr>
              <w:t>3</w:t>
            </w:r>
          </w:p>
        </w:tc>
        <w:tc>
          <w:tcPr>
            <w:tcW w:w="700" w:type="pct"/>
            <w:vMerge w:val="restart"/>
          </w:tcPr>
          <w:p w14:paraId="77561FF7" w14:textId="77777777" w:rsidR="00A43BE2" w:rsidRPr="00123AB8" w:rsidRDefault="00A43BE2" w:rsidP="00A43BE2">
            <w:pPr>
              <w:jc w:val="both"/>
              <w:rPr>
                <w:rFonts w:ascii="Calibri" w:hAnsi="Calibri" w:cs="Calibri"/>
                <w:b/>
                <w:color w:val="002060"/>
                <w:sz w:val="24"/>
                <w:szCs w:val="24"/>
              </w:rPr>
            </w:pPr>
            <w:proofErr w:type="spellStart"/>
            <w:r w:rsidRPr="00123AB8">
              <w:rPr>
                <w:rFonts w:ascii="Calibri" w:hAnsi="Calibri" w:cs="Calibri"/>
                <w:b/>
                <w:color w:val="002060"/>
                <w:sz w:val="24"/>
                <w:szCs w:val="24"/>
              </w:rPr>
              <w:t>cumulativ</w:t>
            </w:r>
            <w:proofErr w:type="spellEnd"/>
          </w:p>
        </w:tc>
        <w:tc>
          <w:tcPr>
            <w:tcW w:w="814" w:type="pct"/>
          </w:tcPr>
          <w:p w14:paraId="3AEA51AC" w14:textId="77777777" w:rsidR="00A43BE2" w:rsidRPr="00123AB8" w:rsidRDefault="00A43BE2" w:rsidP="00A43BE2">
            <w:pPr>
              <w:jc w:val="both"/>
              <w:rPr>
                <w:rFonts w:ascii="Calibri" w:hAnsi="Calibri" w:cs="Calibri"/>
                <w:b/>
                <w:color w:val="002060"/>
                <w:sz w:val="24"/>
                <w:szCs w:val="24"/>
              </w:rPr>
            </w:pPr>
          </w:p>
        </w:tc>
      </w:tr>
      <w:tr w:rsidR="008B1E4F" w:rsidRPr="00123AB8" w14:paraId="55BBB26E" w14:textId="4EBC1CE4" w:rsidTr="003F09C2">
        <w:tc>
          <w:tcPr>
            <w:tcW w:w="281" w:type="pct"/>
            <w:vMerge/>
          </w:tcPr>
          <w:p w14:paraId="4D60FDD6" w14:textId="77777777" w:rsidR="00A43BE2" w:rsidRPr="00123AB8" w:rsidRDefault="00A43BE2" w:rsidP="00A43BE2">
            <w:pPr>
              <w:jc w:val="both"/>
              <w:rPr>
                <w:rFonts w:ascii="Calibri" w:hAnsi="Calibri" w:cs="Calibri"/>
                <w:b/>
                <w:color w:val="002060"/>
                <w:sz w:val="24"/>
                <w:szCs w:val="24"/>
              </w:rPr>
            </w:pPr>
          </w:p>
        </w:tc>
        <w:tc>
          <w:tcPr>
            <w:tcW w:w="1285" w:type="pct"/>
            <w:vMerge/>
          </w:tcPr>
          <w:p w14:paraId="1CF6CBAB" w14:textId="77777777" w:rsidR="00A43BE2" w:rsidRPr="00123AB8" w:rsidRDefault="00A43BE2" w:rsidP="00A43BE2">
            <w:pPr>
              <w:jc w:val="both"/>
              <w:rPr>
                <w:rFonts w:ascii="Calibri" w:hAnsi="Calibri" w:cs="Calibri"/>
                <w:color w:val="002060"/>
                <w:sz w:val="24"/>
                <w:szCs w:val="24"/>
                <w:lang w:val="ro-RO"/>
              </w:rPr>
            </w:pPr>
          </w:p>
        </w:tc>
        <w:tc>
          <w:tcPr>
            <w:tcW w:w="1457" w:type="pct"/>
            <w:gridSpan w:val="2"/>
          </w:tcPr>
          <w:p w14:paraId="42F01931" w14:textId="77777777" w:rsidR="00A43BE2" w:rsidRPr="00123AB8" w:rsidRDefault="00A43BE2" w:rsidP="00A43BE2">
            <w:pPr>
              <w:pStyle w:val="ListParagraph"/>
              <w:numPr>
                <w:ilvl w:val="0"/>
                <w:numId w:val="2"/>
              </w:numPr>
              <w:spacing w:after="0" w:line="240" w:lineRule="auto"/>
              <w:ind w:left="252" w:hanging="270"/>
              <w:jc w:val="both"/>
              <w:rPr>
                <w:rFonts w:ascii="Calibri" w:hAnsi="Calibri" w:cs="Calibri"/>
                <w:color w:val="002060"/>
                <w:sz w:val="24"/>
                <w:szCs w:val="24"/>
              </w:rPr>
            </w:pPr>
            <w:r w:rsidRPr="00123AB8">
              <w:rPr>
                <w:rFonts w:ascii="Calibri" w:hAnsi="Calibri" w:cs="Calibri"/>
                <w:color w:val="002060"/>
                <w:sz w:val="24"/>
                <w:szCs w:val="24"/>
              </w:rPr>
              <w:t>Categoriile de grup ţintă sunt clar delimitate şi identificate inclusiv din perspectiva geografică şi a nevoilor.</w:t>
            </w:r>
          </w:p>
        </w:tc>
        <w:tc>
          <w:tcPr>
            <w:tcW w:w="463" w:type="pct"/>
          </w:tcPr>
          <w:p w14:paraId="10033DE0" w14:textId="77777777" w:rsidR="00A43BE2" w:rsidRPr="00123AB8" w:rsidRDefault="00A43BE2" w:rsidP="00A43BE2">
            <w:pPr>
              <w:jc w:val="center"/>
              <w:rPr>
                <w:rFonts w:ascii="Calibri" w:hAnsi="Calibri" w:cs="Calibri"/>
                <w:b/>
                <w:color w:val="002060"/>
                <w:sz w:val="24"/>
                <w:szCs w:val="24"/>
              </w:rPr>
            </w:pPr>
            <w:r w:rsidRPr="00123AB8">
              <w:rPr>
                <w:rFonts w:ascii="Calibri" w:hAnsi="Calibri" w:cs="Calibri"/>
                <w:b/>
                <w:color w:val="002060"/>
                <w:sz w:val="24"/>
                <w:szCs w:val="24"/>
              </w:rPr>
              <w:t>2</w:t>
            </w:r>
          </w:p>
        </w:tc>
        <w:tc>
          <w:tcPr>
            <w:tcW w:w="700" w:type="pct"/>
            <w:vMerge/>
          </w:tcPr>
          <w:p w14:paraId="67698261" w14:textId="77777777" w:rsidR="00A43BE2" w:rsidRPr="00123AB8" w:rsidRDefault="00A43BE2" w:rsidP="00A43BE2">
            <w:pPr>
              <w:jc w:val="both"/>
              <w:rPr>
                <w:rFonts w:ascii="Calibri" w:hAnsi="Calibri" w:cs="Calibri"/>
                <w:b/>
                <w:color w:val="002060"/>
                <w:sz w:val="24"/>
                <w:szCs w:val="24"/>
              </w:rPr>
            </w:pPr>
          </w:p>
        </w:tc>
        <w:tc>
          <w:tcPr>
            <w:tcW w:w="814" w:type="pct"/>
          </w:tcPr>
          <w:p w14:paraId="5F1E838F" w14:textId="77777777" w:rsidR="00A43BE2" w:rsidRPr="00123AB8" w:rsidRDefault="00A43BE2" w:rsidP="00A43BE2">
            <w:pPr>
              <w:jc w:val="both"/>
              <w:rPr>
                <w:rFonts w:ascii="Calibri" w:hAnsi="Calibri" w:cs="Calibri"/>
                <w:b/>
                <w:color w:val="002060"/>
                <w:sz w:val="24"/>
                <w:szCs w:val="24"/>
              </w:rPr>
            </w:pPr>
          </w:p>
        </w:tc>
      </w:tr>
      <w:tr w:rsidR="008B1E4F" w:rsidRPr="00123AB8" w14:paraId="2CE46932" w14:textId="0C398169" w:rsidTr="003F09C2">
        <w:tc>
          <w:tcPr>
            <w:tcW w:w="281" w:type="pct"/>
            <w:vMerge w:val="restart"/>
          </w:tcPr>
          <w:p w14:paraId="3B195EB7" w14:textId="76B263A9" w:rsidR="00A43BE2" w:rsidRPr="00123AB8" w:rsidRDefault="00A43BE2" w:rsidP="00A43BE2">
            <w:pPr>
              <w:jc w:val="both"/>
              <w:rPr>
                <w:rFonts w:ascii="Calibri" w:hAnsi="Calibri" w:cs="Calibri"/>
                <w:b/>
                <w:color w:val="002060"/>
                <w:sz w:val="24"/>
                <w:szCs w:val="24"/>
              </w:rPr>
            </w:pPr>
            <w:r w:rsidRPr="00123AB8">
              <w:rPr>
                <w:rFonts w:ascii="Calibri" w:hAnsi="Calibri" w:cs="Calibri"/>
                <w:b/>
                <w:color w:val="002060"/>
                <w:sz w:val="24"/>
                <w:szCs w:val="24"/>
              </w:rPr>
              <w:t>1.</w:t>
            </w:r>
            <w:r>
              <w:rPr>
                <w:rFonts w:ascii="Calibri" w:hAnsi="Calibri" w:cs="Calibri"/>
                <w:b/>
                <w:color w:val="002060"/>
                <w:sz w:val="24"/>
                <w:szCs w:val="24"/>
              </w:rPr>
              <w:t>4</w:t>
            </w:r>
          </w:p>
        </w:tc>
        <w:tc>
          <w:tcPr>
            <w:tcW w:w="1285" w:type="pct"/>
            <w:vMerge w:val="restart"/>
          </w:tcPr>
          <w:p w14:paraId="36443967" w14:textId="52A92022" w:rsidR="00A43BE2" w:rsidRPr="00123AB8" w:rsidRDefault="00A43BE2" w:rsidP="00A43BE2">
            <w:pPr>
              <w:jc w:val="both"/>
              <w:rPr>
                <w:rFonts w:ascii="Calibri" w:hAnsi="Calibri" w:cs="Calibri"/>
                <w:color w:val="002060"/>
                <w:sz w:val="24"/>
                <w:szCs w:val="24"/>
                <w:lang w:val="it-IT"/>
              </w:rPr>
            </w:pPr>
            <w:r w:rsidRPr="005D7AFB">
              <w:rPr>
                <w:rFonts w:ascii="Calibri" w:hAnsi="Calibri" w:cs="Calibri"/>
                <w:color w:val="002060"/>
                <w:sz w:val="24"/>
                <w:szCs w:val="24"/>
                <w:lang w:val="ro-RO"/>
              </w:rPr>
              <w:t xml:space="preserve">Proiectul contribuie prin activitățile propuse la promovarea temelor orizontale din Orientările </w:t>
            </w:r>
            <w:r w:rsidRPr="005D7AFB">
              <w:rPr>
                <w:rFonts w:ascii="Calibri" w:hAnsi="Calibri" w:cs="Calibri"/>
                <w:color w:val="002060"/>
                <w:sz w:val="24"/>
                <w:szCs w:val="24"/>
                <w:lang w:val="ro-RO"/>
              </w:rPr>
              <w:lastRenderedPageBreak/>
              <w:t xml:space="preserve">privind accesarea finanțărilor în cadrul PIDS 2021-2027 și în conformitate cu specificațiile Ghidului Solicitantului - Condiții Specifice: dezvoltare durabilă, egalitate de șanse și tratament, nediscriminare   </w:t>
            </w:r>
          </w:p>
        </w:tc>
        <w:tc>
          <w:tcPr>
            <w:tcW w:w="1457" w:type="pct"/>
            <w:gridSpan w:val="2"/>
          </w:tcPr>
          <w:p w14:paraId="725AEEE5" w14:textId="77777777" w:rsidR="00A43BE2" w:rsidRPr="00123AB8" w:rsidRDefault="00A43BE2" w:rsidP="00A43BE2">
            <w:pPr>
              <w:pStyle w:val="ListParagraph"/>
              <w:numPr>
                <w:ilvl w:val="0"/>
                <w:numId w:val="3"/>
              </w:numPr>
              <w:spacing w:after="0" w:line="240" w:lineRule="auto"/>
              <w:ind w:left="252" w:hanging="270"/>
              <w:jc w:val="both"/>
              <w:rPr>
                <w:rFonts w:ascii="Calibri" w:hAnsi="Calibri" w:cs="Calibri"/>
                <w:color w:val="002060"/>
                <w:sz w:val="24"/>
                <w:szCs w:val="24"/>
                <w:lang w:val="it-IT"/>
              </w:rPr>
            </w:pPr>
            <w:r w:rsidRPr="00123AB8">
              <w:rPr>
                <w:rFonts w:ascii="Calibri" w:hAnsi="Calibri" w:cs="Calibri"/>
                <w:color w:val="002060"/>
                <w:sz w:val="24"/>
                <w:szCs w:val="24"/>
                <w:lang w:val="it-IT"/>
              </w:rPr>
              <w:lastRenderedPageBreak/>
              <w:t xml:space="preserve">Proiectul detaliază și cuantifică din punct de vedere financiar  măsuri de asigurare a egalității de șanse și tratament, </w:t>
            </w:r>
            <w:r w:rsidRPr="00123AB8">
              <w:rPr>
                <w:rFonts w:ascii="Calibri" w:hAnsi="Calibri" w:cs="Calibri"/>
                <w:color w:val="002060"/>
                <w:sz w:val="24"/>
                <w:szCs w:val="24"/>
                <w:lang w:val="it-IT"/>
              </w:rPr>
              <w:lastRenderedPageBreak/>
              <w:t>nediscriminare și accesibilitate;</w:t>
            </w:r>
          </w:p>
        </w:tc>
        <w:tc>
          <w:tcPr>
            <w:tcW w:w="463" w:type="pct"/>
          </w:tcPr>
          <w:p w14:paraId="258BB62A" w14:textId="77777777" w:rsidR="00A43BE2" w:rsidRPr="00123AB8" w:rsidRDefault="00A43BE2" w:rsidP="00A43BE2">
            <w:pPr>
              <w:jc w:val="center"/>
              <w:rPr>
                <w:rFonts w:ascii="Calibri" w:hAnsi="Calibri" w:cs="Calibri"/>
                <w:b/>
                <w:color w:val="002060"/>
                <w:sz w:val="24"/>
                <w:szCs w:val="24"/>
              </w:rPr>
            </w:pPr>
            <w:r w:rsidRPr="00123AB8">
              <w:rPr>
                <w:rFonts w:ascii="Calibri" w:hAnsi="Calibri" w:cs="Calibri"/>
                <w:b/>
                <w:color w:val="002060"/>
                <w:sz w:val="24"/>
                <w:szCs w:val="24"/>
              </w:rPr>
              <w:lastRenderedPageBreak/>
              <w:t>1</w:t>
            </w:r>
          </w:p>
        </w:tc>
        <w:tc>
          <w:tcPr>
            <w:tcW w:w="700" w:type="pct"/>
            <w:vMerge w:val="restart"/>
          </w:tcPr>
          <w:p w14:paraId="7BD81D2E" w14:textId="77777777" w:rsidR="00A43BE2" w:rsidRPr="00123AB8" w:rsidRDefault="00A43BE2" w:rsidP="00A43BE2">
            <w:pPr>
              <w:jc w:val="both"/>
              <w:rPr>
                <w:rFonts w:ascii="Calibri" w:hAnsi="Calibri" w:cs="Calibri"/>
                <w:b/>
                <w:color w:val="002060"/>
                <w:sz w:val="24"/>
                <w:szCs w:val="24"/>
              </w:rPr>
            </w:pPr>
            <w:proofErr w:type="spellStart"/>
            <w:r w:rsidRPr="00123AB8">
              <w:rPr>
                <w:rFonts w:ascii="Calibri" w:hAnsi="Calibri" w:cs="Calibri"/>
                <w:b/>
                <w:color w:val="002060"/>
                <w:sz w:val="24"/>
                <w:szCs w:val="24"/>
              </w:rPr>
              <w:t>cumulativ</w:t>
            </w:r>
            <w:proofErr w:type="spellEnd"/>
          </w:p>
        </w:tc>
        <w:tc>
          <w:tcPr>
            <w:tcW w:w="814" w:type="pct"/>
          </w:tcPr>
          <w:p w14:paraId="0B22EB52" w14:textId="77777777" w:rsidR="00A43BE2" w:rsidRPr="00123AB8" w:rsidRDefault="00A43BE2" w:rsidP="00A43BE2">
            <w:pPr>
              <w:jc w:val="both"/>
              <w:rPr>
                <w:rFonts w:ascii="Calibri" w:hAnsi="Calibri" w:cs="Calibri"/>
                <w:b/>
                <w:color w:val="002060"/>
                <w:sz w:val="24"/>
                <w:szCs w:val="24"/>
              </w:rPr>
            </w:pPr>
          </w:p>
        </w:tc>
      </w:tr>
      <w:tr w:rsidR="008B1E4F" w:rsidRPr="00123AB8" w14:paraId="6FE69A5D" w14:textId="776AB78C" w:rsidTr="003F09C2">
        <w:tc>
          <w:tcPr>
            <w:tcW w:w="281" w:type="pct"/>
            <w:vMerge/>
          </w:tcPr>
          <w:p w14:paraId="51A463D4" w14:textId="77777777" w:rsidR="00A43BE2" w:rsidRPr="00123AB8" w:rsidRDefault="00A43BE2" w:rsidP="00A43BE2">
            <w:pPr>
              <w:jc w:val="both"/>
              <w:rPr>
                <w:rFonts w:ascii="Calibri" w:hAnsi="Calibri" w:cs="Calibri"/>
                <w:b/>
                <w:color w:val="002060"/>
                <w:sz w:val="24"/>
                <w:szCs w:val="24"/>
              </w:rPr>
            </w:pPr>
          </w:p>
        </w:tc>
        <w:tc>
          <w:tcPr>
            <w:tcW w:w="1285" w:type="pct"/>
            <w:vMerge/>
          </w:tcPr>
          <w:p w14:paraId="2A968C7E" w14:textId="77777777" w:rsidR="00A43BE2" w:rsidRPr="00123AB8" w:rsidRDefault="00A43BE2" w:rsidP="00A43BE2">
            <w:pPr>
              <w:jc w:val="both"/>
              <w:rPr>
                <w:rFonts w:ascii="Calibri" w:hAnsi="Calibri" w:cs="Calibri"/>
                <w:color w:val="002060"/>
                <w:sz w:val="24"/>
                <w:szCs w:val="24"/>
                <w:lang w:val="ro-RO"/>
              </w:rPr>
            </w:pPr>
          </w:p>
        </w:tc>
        <w:tc>
          <w:tcPr>
            <w:tcW w:w="1457" w:type="pct"/>
            <w:gridSpan w:val="2"/>
          </w:tcPr>
          <w:p w14:paraId="6C987465" w14:textId="77777777" w:rsidR="00A43BE2" w:rsidRPr="00123AB8" w:rsidRDefault="00A43BE2" w:rsidP="00A43BE2">
            <w:pPr>
              <w:pStyle w:val="ListParagraph"/>
              <w:numPr>
                <w:ilvl w:val="0"/>
                <w:numId w:val="3"/>
              </w:numPr>
              <w:spacing w:after="0" w:line="240" w:lineRule="auto"/>
              <w:ind w:left="252" w:hanging="270"/>
              <w:jc w:val="both"/>
              <w:rPr>
                <w:rFonts w:ascii="Calibri" w:hAnsi="Calibri" w:cs="Calibri"/>
                <w:color w:val="002060"/>
                <w:sz w:val="24"/>
                <w:szCs w:val="24"/>
                <w:lang w:val="it-IT"/>
              </w:rPr>
            </w:pPr>
            <w:r w:rsidRPr="00123AB8">
              <w:rPr>
                <w:rFonts w:ascii="Calibri" w:hAnsi="Calibri" w:cs="Calibri"/>
                <w:color w:val="002060"/>
                <w:sz w:val="24"/>
                <w:szCs w:val="24"/>
                <w:lang w:val="it-IT"/>
              </w:rPr>
              <w:t>Proiectul detaliază și cuantifică din punct de vedere financiar  măsuri care conduc la respectarea principiilor privind dezvoltarea durabilă si eficienţa utilizării resurselor;</w:t>
            </w:r>
          </w:p>
        </w:tc>
        <w:tc>
          <w:tcPr>
            <w:tcW w:w="463" w:type="pct"/>
          </w:tcPr>
          <w:p w14:paraId="2FB6307E" w14:textId="77777777" w:rsidR="00A43BE2" w:rsidRPr="00123AB8" w:rsidRDefault="00A43BE2" w:rsidP="00A43BE2">
            <w:pPr>
              <w:jc w:val="center"/>
              <w:rPr>
                <w:rFonts w:ascii="Calibri" w:hAnsi="Calibri" w:cs="Calibri"/>
                <w:b/>
                <w:color w:val="002060"/>
                <w:sz w:val="24"/>
                <w:szCs w:val="24"/>
              </w:rPr>
            </w:pPr>
            <w:r w:rsidRPr="00123AB8">
              <w:rPr>
                <w:rFonts w:ascii="Calibri" w:hAnsi="Calibri" w:cs="Calibri"/>
                <w:b/>
                <w:color w:val="002060"/>
                <w:sz w:val="24"/>
                <w:szCs w:val="24"/>
              </w:rPr>
              <w:t>1</w:t>
            </w:r>
          </w:p>
        </w:tc>
        <w:tc>
          <w:tcPr>
            <w:tcW w:w="700" w:type="pct"/>
            <w:vMerge/>
          </w:tcPr>
          <w:p w14:paraId="7B6F1787" w14:textId="77777777" w:rsidR="00A43BE2" w:rsidRPr="00123AB8" w:rsidRDefault="00A43BE2" w:rsidP="00A43BE2">
            <w:pPr>
              <w:jc w:val="both"/>
              <w:rPr>
                <w:rFonts w:ascii="Calibri" w:hAnsi="Calibri" w:cs="Calibri"/>
                <w:b/>
                <w:color w:val="002060"/>
                <w:sz w:val="24"/>
                <w:szCs w:val="24"/>
              </w:rPr>
            </w:pPr>
          </w:p>
        </w:tc>
        <w:tc>
          <w:tcPr>
            <w:tcW w:w="814" w:type="pct"/>
          </w:tcPr>
          <w:p w14:paraId="02801B71" w14:textId="77777777" w:rsidR="00A43BE2" w:rsidRPr="00123AB8" w:rsidRDefault="00A43BE2" w:rsidP="00A43BE2">
            <w:pPr>
              <w:jc w:val="both"/>
              <w:rPr>
                <w:rFonts w:ascii="Calibri" w:hAnsi="Calibri" w:cs="Calibri"/>
                <w:b/>
                <w:color w:val="002060"/>
                <w:sz w:val="24"/>
                <w:szCs w:val="24"/>
              </w:rPr>
            </w:pPr>
          </w:p>
        </w:tc>
      </w:tr>
      <w:tr w:rsidR="008B1E4F" w:rsidRPr="00123AB8" w14:paraId="309B4452" w14:textId="12DC602F" w:rsidTr="003F09C2">
        <w:tc>
          <w:tcPr>
            <w:tcW w:w="281" w:type="pct"/>
            <w:vMerge/>
          </w:tcPr>
          <w:p w14:paraId="7CBCD998" w14:textId="77777777" w:rsidR="00A43BE2" w:rsidRPr="00123AB8" w:rsidRDefault="00A43BE2" w:rsidP="00A43BE2">
            <w:pPr>
              <w:jc w:val="both"/>
              <w:rPr>
                <w:rFonts w:ascii="Calibri" w:hAnsi="Calibri" w:cs="Calibri"/>
                <w:b/>
                <w:color w:val="002060"/>
                <w:sz w:val="24"/>
                <w:szCs w:val="24"/>
              </w:rPr>
            </w:pPr>
          </w:p>
        </w:tc>
        <w:tc>
          <w:tcPr>
            <w:tcW w:w="1285" w:type="pct"/>
            <w:vMerge/>
          </w:tcPr>
          <w:p w14:paraId="73F48723" w14:textId="77777777" w:rsidR="00A43BE2" w:rsidRPr="00123AB8" w:rsidRDefault="00A43BE2" w:rsidP="00A43BE2">
            <w:pPr>
              <w:jc w:val="both"/>
              <w:rPr>
                <w:rFonts w:ascii="Calibri" w:hAnsi="Calibri" w:cs="Calibri"/>
                <w:color w:val="002060"/>
                <w:sz w:val="24"/>
                <w:szCs w:val="24"/>
                <w:lang w:val="ro-RO"/>
              </w:rPr>
            </w:pPr>
          </w:p>
        </w:tc>
        <w:tc>
          <w:tcPr>
            <w:tcW w:w="1457" w:type="pct"/>
            <w:gridSpan w:val="2"/>
          </w:tcPr>
          <w:p w14:paraId="06F151B7" w14:textId="77777777" w:rsidR="00A43BE2" w:rsidRPr="00123AB8" w:rsidRDefault="00A43BE2" w:rsidP="00A43BE2">
            <w:pPr>
              <w:pStyle w:val="ListParagraph"/>
              <w:numPr>
                <w:ilvl w:val="0"/>
                <w:numId w:val="3"/>
              </w:numPr>
              <w:spacing w:after="0" w:line="240" w:lineRule="auto"/>
              <w:ind w:left="252" w:hanging="270"/>
              <w:jc w:val="both"/>
              <w:rPr>
                <w:rFonts w:ascii="Calibri" w:hAnsi="Calibri" w:cs="Calibri"/>
                <w:color w:val="002060"/>
                <w:sz w:val="24"/>
                <w:szCs w:val="24"/>
                <w:lang w:val="it-IT"/>
              </w:rPr>
            </w:pPr>
            <w:r w:rsidRPr="00123AB8">
              <w:rPr>
                <w:rFonts w:ascii="Calibri" w:hAnsi="Calibri" w:cs="Calibri"/>
                <w:color w:val="002060"/>
                <w:sz w:val="24"/>
                <w:szCs w:val="24"/>
                <w:lang w:val="it-IT"/>
              </w:rPr>
              <w:t>Proiectul detaliază și cuantifică din punct de vedere financiar  măsuri care conduc la respectarea principiului DNSH;</w:t>
            </w:r>
          </w:p>
        </w:tc>
        <w:tc>
          <w:tcPr>
            <w:tcW w:w="463" w:type="pct"/>
          </w:tcPr>
          <w:p w14:paraId="72D880AA" w14:textId="77777777" w:rsidR="00A43BE2" w:rsidRPr="00123AB8" w:rsidRDefault="00A43BE2" w:rsidP="00A43BE2">
            <w:pPr>
              <w:jc w:val="center"/>
              <w:rPr>
                <w:rFonts w:ascii="Calibri" w:hAnsi="Calibri" w:cs="Calibri"/>
                <w:b/>
                <w:color w:val="002060"/>
                <w:sz w:val="24"/>
                <w:szCs w:val="24"/>
              </w:rPr>
            </w:pPr>
            <w:r w:rsidRPr="00123AB8">
              <w:rPr>
                <w:rFonts w:ascii="Calibri" w:hAnsi="Calibri" w:cs="Calibri"/>
                <w:b/>
                <w:color w:val="002060"/>
                <w:sz w:val="24"/>
                <w:szCs w:val="24"/>
              </w:rPr>
              <w:t>1</w:t>
            </w:r>
          </w:p>
        </w:tc>
        <w:tc>
          <w:tcPr>
            <w:tcW w:w="700" w:type="pct"/>
            <w:vMerge/>
          </w:tcPr>
          <w:p w14:paraId="76CCF9E2" w14:textId="77777777" w:rsidR="00A43BE2" w:rsidRPr="00123AB8" w:rsidRDefault="00A43BE2" w:rsidP="00A43BE2">
            <w:pPr>
              <w:jc w:val="both"/>
              <w:rPr>
                <w:rFonts w:ascii="Calibri" w:hAnsi="Calibri" w:cs="Calibri"/>
                <w:b/>
                <w:color w:val="002060"/>
                <w:sz w:val="24"/>
                <w:szCs w:val="24"/>
              </w:rPr>
            </w:pPr>
          </w:p>
        </w:tc>
        <w:tc>
          <w:tcPr>
            <w:tcW w:w="814" w:type="pct"/>
          </w:tcPr>
          <w:p w14:paraId="09868474" w14:textId="77777777" w:rsidR="00A43BE2" w:rsidRPr="00123AB8" w:rsidRDefault="00A43BE2" w:rsidP="00A43BE2">
            <w:pPr>
              <w:jc w:val="both"/>
              <w:rPr>
                <w:rFonts w:ascii="Calibri" w:hAnsi="Calibri" w:cs="Calibri"/>
                <w:b/>
                <w:color w:val="002060"/>
                <w:sz w:val="24"/>
                <w:szCs w:val="24"/>
              </w:rPr>
            </w:pPr>
          </w:p>
        </w:tc>
      </w:tr>
      <w:tr w:rsidR="008B1E4F" w:rsidRPr="00123AB8" w14:paraId="2E63AEE1" w14:textId="0565CAFD" w:rsidTr="003F09C2">
        <w:tc>
          <w:tcPr>
            <w:tcW w:w="281" w:type="pct"/>
            <w:vMerge/>
          </w:tcPr>
          <w:p w14:paraId="4F98C2F2" w14:textId="77777777" w:rsidR="00A43BE2" w:rsidRPr="00123AB8" w:rsidRDefault="00A43BE2" w:rsidP="00A43BE2">
            <w:pPr>
              <w:jc w:val="both"/>
              <w:rPr>
                <w:rFonts w:ascii="Calibri" w:hAnsi="Calibri" w:cs="Calibri"/>
                <w:b/>
                <w:color w:val="002060"/>
                <w:sz w:val="24"/>
                <w:szCs w:val="24"/>
              </w:rPr>
            </w:pPr>
          </w:p>
        </w:tc>
        <w:tc>
          <w:tcPr>
            <w:tcW w:w="1285" w:type="pct"/>
            <w:vMerge/>
          </w:tcPr>
          <w:p w14:paraId="327BB0DB" w14:textId="77777777" w:rsidR="00A43BE2" w:rsidRPr="00123AB8" w:rsidRDefault="00A43BE2" w:rsidP="00A43BE2">
            <w:pPr>
              <w:jc w:val="both"/>
              <w:rPr>
                <w:rFonts w:ascii="Calibri" w:hAnsi="Calibri" w:cs="Calibri"/>
                <w:color w:val="002060"/>
                <w:sz w:val="24"/>
                <w:szCs w:val="24"/>
                <w:lang w:val="ro-RO"/>
              </w:rPr>
            </w:pPr>
          </w:p>
        </w:tc>
        <w:tc>
          <w:tcPr>
            <w:tcW w:w="1457" w:type="pct"/>
            <w:gridSpan w:val="2"/>
          </w:tcPr>
          <w:p w14:paraId="4E3C8D76" w14:textId="77777777" w:rsidR="00A43BE2" w:rsidRPr="00123AB8" w:rsidRDefault="00A43BE2" w:rsidP="00A43BE2">
            <w:pPr>
              <w:pStyle w:val="ListParagraph"/>
              <w:numPr>
                <w:ilvl w:val="0"/>
                <w:numId w:val="3"/>
              </w:numPr>
              <w:spacing w:after="0" w:line="240" w:lineRule="auto"/>
              <w:ind w:left="252" w:hanging="270"/>
              <w:jc w:val="both"/>
              <w:rPr>
                <w:rFonts w:ascii="Calibri" w:hAnsi="Calibri" w:cs="Calibri"/>
                <w:color w:val="002060"/>
                <w:sz w:val="24"/>
                <w:szCs w:val="24"/>
                <w:lang w:val="it-IT"/>
              </w:rPr>
            </w:pPr>
            <w:r w:rsidRPr="00123AB8">
              <w:rPr>
                <w:rFonts w:ascii="Calibri" w:hAnsi="Calibri" w:cs="Calibri"/>
                <w:color w:val="002060"/>
                <w:sz w:val="24"/>
                <w:szCs w:val="24"/>
                <w:lang w:val="it-IT"/>
              </w:rPr>
              <w:t>Proiectul detaliază și cuantifică din punct de vedere financiar  măsuri de atenuare și adaptare la schimbările climatice respectând Orientările Tehnice ale Comisiei Europene referitoare la imunizarea infrastructurii la schimbările climatice</w:t>
            </w:r>
          </w:p>
        </w:tc>
        <w:tc>
          <w:tcPr>
            <w:tcW w:w="463" w:type="pct"/>
          </w:tcPr>
          <w:p w14:paraId="040BC1C9" w14:textId="77777777" w:rsidR="00A43BE2" w:rsidRPr="00123AB8" w:rsidRDefault="00A43BE2" w:rsidP="00A43BE2">
            <w:pPr>
              <w:jc w:val="center"/>
              <w:rPr>
                <w:rFonts w:ascii="Calibri" w:hAnsi="Calibri" w:cs="Calibri"/>
                <w:b/>
                <w:color w:val="002060"/>
                <w:sz w:val="24"/>
                <w:szCs w:val="24"/>
              </w:rPr>
            </w:pPr>
            <w:r w:rsidRPr="00123AB8">
              <w:rPr>
                <w:rFonts w:ascii="Calibri" w:hAnsi="Calibri" w:cs="Calibri"/>
                <w:b/>
                <w:color w:val="002060"/>
                <w:sz w:val="24"/>
                <w:szCs w:val="24"/>
              </w:rPr>
              <w:t>1</w:t>
            </w:r>
          </w:p>
        </w:tc>
        <w:tc>
          <w:tcPr>
            <w:tcW w:w="700" w:type="pct"/>
            <w:vMerge/>
          </w:tcPr>
          <w:p w14:paraId="5215EE4C" w14:textId="77777777" w:rsidR="00A43BE2" w:rsidRPr="00123AB8" w:rsidRDefault="00A43BE2" w:rsidP="00A43BE2">
            <w:pPr>
              <w:jc w:val="both"/>
              <w:rPr>
                <w:rFonts w:ascii="Calibri" w:hAnsi="Calibri" w:cs="Calibri"/>
                <w:b/>
                <w:color w:val="002060"/>
                <w:sz w:val="24"/>
                <w:szCs w:val="24"/>
              </w:rPr>
            </w:pPr>
          </w:p>
        </w:tc>
        <w:tc>
          <w:tcPr>
            <w:tcW w:w="814" w:type="pct"/>
          </w:tcPr>
          <w:p w14:paraId="352706B9" w14:textId="77777777" w:rsidR="00A43BE2" w:rsidRPr="00123AB8" w:rsidRDefault="00A43BE2" w:rsidP="00A43BE2">
            <w:pPr>
              <w:jc w:val="both"/>
              <w:rPr>
                <w:rFonts w:ascii="Calibri" w:hAnsi="Calibri" w:cs="Calibri"/>
                <w:b/>
                <w:color w:val="002060"/>
                <w:sz w:val="24"/>
                <w:szCs w:val="24"/>
              </w:rPr>
            </w:pPr>
          </w:p>
        </w:tc>
      </w:tr>
      <w:tr w:rsidR="008B1E4F" w:rsidRPr="00123AB8" w14:paraId="2182A4DE" w14:textId="1802B457" w:rsidTr="003F09C2">
        <w:tc>
          <w:tcPr>
            <w:tcW w:w="281" w:type="pct"/>
          </w:tcPr>
          <w:p w14:paraId="0678E5C2" w14:textId="68DC54AC" w:rsidR="00A43BE2" w:rsidRPr="00123AB8" w:rsidRDefault="00A43BE2" w:rsidP="00A43BE2">
            <w:pPr>
              <w:jc w:val="both"/>
              <w:rPr>
                <w:rFonts w:ascii="Calibri" w:hAnsi="Calibri" w:cs="Calibri"/>
                <w:b/>
                <w:color w:val="002060"/>
                <w:sz w:val="24"/>
                <w:szCs w:val="24"/>
              </w:rPr>
            </w:pPr>
            <w:r>
              <w:rPr>
                <w:rFonts w:ascii="Calibri" w:hAnsi="Calibri" w:cs="Calibri"/>
                <w:b/>
                <w:color w:val="002060"/>
                <w:sz w:val="24"/>
                <w:szCs w:val="24"/>
              </w:rPr>
              <w:t>1.5</w:t>
            </w:r>
          </w:p>
        </w:tc>
        <w:tc>
          <w:tcPr>
            <w:tcW w:w="1285" w:type="pct"/>
          </w:tcPr>
          <w:p w14:paraId="6712F7C6" w14:textId="4A48E002" w:rsidR="00A43BE2" w:rsidRPr="00123AB8" w:rsidRDefault="00A43BE2" w:rsidP="00A43BE2">
            <w:pPr>
              <w:jc w:val="both"/>
              <w:rPr>
                <w:rFonts w:ascii="Calibri" w:hAnsi="Calibri" w:cs="Calibri"/>
                <w:color w:val="002060"/>
                <w:sz w:val="24"/>
                <w:szCs w:val="24"/>
                <w:lang w:val="ro-RO"/>
              </w:rPr>
            </w:pPr>
            <w:r w:rsidRPr="005D7AFB">
              <w:rPr>
                <w:rFonts w:ascii="Calibri" w:hAnsi="Calibri" w:cs="Calibri"/>
                <w:color w:val="002060"/>
                <w:sz w:val="24"/>
                <w:szCs w:val="24"/>
                <w:lang w:val="ro-RO"/>
              </w:rPr>
              <w:t xml:space="preserve">Proiectul contribuie prin activitățile propuse la promovarea a cel puțin uneia dintre temele secundare din Ghidului Solicitantului – Condiții Generale PIDS 2021-2027 și în conformitate cu specificațiile Ghidului Solicitantului – Condiții Specifice  </w:t>
            </w:r>
          </w:p>
        </w:tc>
        <w:tc>
          <w:tcPr>
            <w:tcW w:w="1457" w:type="pct"/>
            <w:gridSpan w:val="2"/>
          </w:tcPr>
          <w:p w14:paraId="5DB85EE3" w14:textId="4EAD3FD5" w:rsidR="00A43BE2" w:rsidRPr="00123AB8" w:rsidRDefault="00A43BE2" w:rsidP="00A43BE2">
            <w:pPr>
              <w:pStyle w:val="ListParagraph"/>
              <w:numPr>
                <w:ilvl w:val="0"/>
                <w:numId w:val="3"/>
              </w:numPr>
              <w:spacing w:after="0" w:line="240" w:lineRule="auto"/>
              <w:ind w:left="252" w:hanging="270"/>
              <w:jc w:val="both"/>
              <w:rPr>
                <w:rFonts w:ascii="Calibri" w:hAnsi="Calibri" w:cs="Calibri"/>
                <w:color w:val="002060"/>
                <w:sz w:val="24"/>
                <w:szCs w:val="24"/>
                <w:lang w:val="it-IT"/>
              </w:rPr>
            </w:pPr>
            <w:r w:rsidRPr="005D7AFB">
              <w:rPr>
                <w:rFonts w:ascii="Calibri" w:hAnsi="Calibri" w:cs="Calibri"/>
                <w:color w:val="002060"/>
                <w:sz w:val="24"/>
                <w:szCs w:val="24"/>
                <w:lang w:val="it-IT"/>
              </w:rPr>
              <w:t>Este prezentată în proiect modalitatea în care este respectată cel puțin una dintre temele secundare ale UE, specificate în Ghidul Solicitantului - Condiții Specifice</w:t>
            </w:r>
          </w:p>
        </w:tc>
        <w:tc>
          <w:tcPr>
            <w:tcW w:w="463" w:type="pct"/>
          </w:tcPr>
          <w:p w14:paraId="051D2341" w14:textId="6E23FF57" w:rsidR="00A43BE2" w:rsidRPr="00123AB8" w:rsidRDefault="00A43BE2" w:rsidP="00A43BE2">
            <w:pPr>
              <w:jc w:val="center"/>
              <w:rPr>
                <w:rFonts w:ascii="Calibri" w:hAnsi="Calibri" w:cs="Calibri"/>
                <w:b/>
                <w:color w:val="002060"/>
                <w:sz w:val="24"/>
                <w:szCs w:val="24"/>
                <w:lang w:val="it-IT"/>
              </w:rPr>
            </w:pPr>
            <w:r>
              <w:rPr>
                <w:rFonts w:ascii="Calibri" w:hAnsi="Calibri" w:cs="Calibri"/>
                <w:b/>
                <w:color w:val="002060"/>
                <w:sz w:val="24"/>
                <w:szCs w:val="24"/>
                <w:lang w:val="it-IT"/>
              </w:rPr>
              <w:t>2</w:t>
            </w:r>
          </w:p>
        </w:tc>
        <w:tc>
          <w:tcPr>
            <w:tcW w:w="700" w:type="pct"/>
          </w:tcPr>
          <w:p w14:paraId="49DE2099" w14:textId="77777777" w:rsidR="00A43BE2" w:rsidRPr="00123AB8" w:rsidRDefault="00A43BE2" w:rsidP="00A43BE2">
            <w:pPr>
              <w:jc w:val="both"/>
              <w:rPr>
                <w:rFonts w:ascii="Calibri" w:hAnsi="Calibri" w:cs="Calibri"/>
                <w:b/>
                <w:color w:val="002060"/>
                <w:sz w:val="24"/>
                <w:szCs w:val="24"/>
              </w:rPr>
            </w:pPr>
          </w:p>
        </w:tc>
        <w:tc>
          <w:tcPr>
            <w:tcW w:w="814" w:type="pct"/>
          </w:tcPr>
          <w:p w14:paraId="699558F5" w14:textId="77777777" w:rsidR="00A43BE2" w:rsidRPr="00123AB8" w:rsidRDefault="00A43BE2" w:rsidP="00A43BE2">
            <w:pPr>
              <w:jc w:val="both"/>
              <w:rPr>
                <w:rFonts w:ascii="Calibri" w:hAnsi="Calibri" w:cs="Calibri"/>
                <w:b/>
                <w:color w:val="002060"/>
                <w:sz w:val="24"/>
                <w:szCs w:val="24"/>
              </w:rPr>
            </w:pPr>
          </w:p>
        </w:tc>
      </w:tr>
      <w:tr w:rsidR="008B1E4F" w:rsidRPr="00123AB8" w14:paraId="2E450E7A" w14:textId="6ABD1153" w:rsidTr="003F09C2">
        <w:tc>
          <w:tcPr>
            <w:tcW w:w="281" w:type="pct"/>
            <w:vMerge w:val="restart"/>
          </w:tcPr>
          <w:p w14:paraId="4138BC57" w14:textId="60F15E28" w:rsidR="00A43BE2" w:rsidRPr="00123AB8" w:rsidRDefault="00A43BE2" w:rsidP="00A43BE2">
            <w:pPr>
              <w:jc w:val="both"/>
              <w:rPr>
                <w:rFonts w:ascii="Calibri" w:hAnsi="Calibri" w:cs="Calibri"/>
                <w:b/>
                <w:color w:val="002060"/>
                <w:sz w:val="24"/>
                <w:szCs w:val="24"/>
              </w:rPr>
            </w:pPr>
            <w:r w:rsidRPr="00123AB8">
              <w:rPr>
                <w:rFonts w:ascii="Calibri" w:hAnsi="Calibri" w:cs="Calibri"/>
                <w:b/>
                <w:color w:val="002060"/>
                <w:sz w:val="24"/>
                <w:szCs w:val="24"/>
              </w:rPr>
              <w:t>1.</w:t>
            </w:r>
            <w:r>
              <w:rPr>
                <w:rFonts w:ascii="Calibri" w:hAnsi="Calibri" w:cs="Calibri"/>
                <w:b/>
                <w:color w:val="002060"/>
                <w:sz w:val="24"/>
                <w:szCs w:val="24"/>
              </w:rPr>
              <w:t>6</w:t>
            </w:r>
          </w:p>
        </w:tc>
        <w:tc>
          <w:tcPr>
            <w:tcW w:w="1285" w:type="pct"/>
            <w:vMerge w:val="restart"/>
          </w:tcPr>
          <w:p w14:paraId="389E1DD6" w14:textId="26B60B09" w:rsidR="00A43BE2" w:rsidRPr="00123AB8" w:rsidRDefault="00A43BE2" w:rsidP="00A43BE2">
            <w:pPr>
              <w:jc w:val="both"/>
              <w:rPr>
                <w:rFonts w:ascii="Calibri" w:hAnsi="Calibri" w:cs="Calibri"/>
                <w:color w:val="002060"/>
                <w:sz w:val="24"/>
                <w:szCs w:val="24"/>
                <w:lang w:val="ro-RO"/>
              </w:rPr>
            </w:pPr>
            <w:r w:rsidRPr="00123AB8">
              <w:rPr>
                <w:rFonts w:ascii="Calibri" w:hAnsi="Calibri" w:cs="Calibri"/>
                <w:color w:val="002060"/>
                <w:sz w:val="24"/>
                <w:szCs w:val="24"/>
                <w:lang w:val="ro-RO"/>
              </w:rPr>
              <w:t xml:space="preserve">Proiectul include descrierea clară a solicitantului și, după caz, a partenerilor, a rolului acestora, a utilității şi </w:t>
            </w:r>
            <w:r w:rsidRPr="00123AB8">
              <w:rPr>
                <w:rFonts w:ascii="Calibri" w:hAnsi="Calibri" w:cs="Calibri"/>
                <w:color w:val="002060"/>
                <w:sz w:val="24"/>
                <w:szCs w:val="24"/>
                <w:lang w:val="ro-RO"/>
              </w:rPr>
              <w:lastRenderedPageBreak/>
              <w:t>relevanţei experienței fiecărui membru al parteneriatului în raport cu nevoile identificate ale grupului ţintă şi cu obiectivele proiectului.</w:t>
            </w:r>
          </w:p>
        </w:tc>
        <w:tc>
          <w:tcPr>
            <w:tcW w:w="1457" w:type="pct"/>
            <w:gridSpan w:val="2"/>
          </w:tcPr>
          <w:p w14:paraId="24EB787B" w14:textId="77777777" w:rsidR="00A43BE2" w:rsidRPr="00123AB8" w:rsidRDefault="00A43BE2" w:rsidP="00A43BE2">
            <w:pPr>
              <w:pStyle w:val="ListParagraph"/>
              <w:numPr>
                <w:ilvl w:val="0"/>
                <w:numId w:val="3"/>
              </w:numPr>
              <w:spacing w:after="0" w:line="240" w:lineRule="auto"/>
              <w:ind w:left="252" w:hanging="270"/>
              <w:jc w:val="both"/>
              <w:rPr>
                <w:rFonts w:ascii="Calibri" w:hAnsi="Calibri" w:cs="Calibri"/>
                <w:color w:val="002060"/>
                <w:sz w:val="24"/>
                <w:szCs w:val="24"/>
                <w:lang w:val="it-IT"/>
              </w:rPr>
            </w:pPr>
            <w:r w:rsidRPr="00123AB8">
              <w:rPr>
                <w:rFonts w:ascii="Calibri" w:hAnsi="Calibri" w:cs="Calibri"/>
                <w:color w:val="002060"/>
                <w:sz w:val="24"/>
                <w:szCs w:val="24"/>
                <w:lang w:val="it-IT"/>
              </w:rPr>
              <w:lastRenderedPageBreak/>
              <w:t>Este</w:t>
            </w:r>
            <w:r w:rsidRPr="00123AB8">
              <w:rPr>
                <w:rFonts w:ascii="Calibri" w:hAnsi="Calibri" w:cs="Calibri"/>
                <w:color w:val="002060"/>
                <w:sz w:val="24"/>
                <w:szCs w:val="24"/>
                <w:lang w:val="it-IT"/>
              </w:rPr>
              <w:tab/>
              <w:t xml:space="preserve">descrisă experienţa solicitantului şi a  partenerilor, implicarea acestora în proiect şi sunt prezentate resursele materiale  şi  umane  pe  </w:t>
            </w:r>
            <w:r w:rsidRPr="00123AB8">
              <w:rPr>
                <w:rFonts w:ascii="Calibri" w:hAnsi="Calibri" w:cs="Calibri"/>
                <w:color w:val="002060"/>
                <w:sz w:val="24"/>
                <w:szCs w:val="24"/>
                <w:lang w:val="it-IT"/>
              </w:rPr>
              <w:lastRenderedPageBreak/>
              <w:t>care  le are fiecare  la dispoziţie pentru implementarea proiectului;</w:t>
            </w:r>
          </w:p>
        </w:tc>
        <w:tc>
          <w:tcPr>
            <w:tcW w:w="463" w:type="pct"/>
          </w:tcPr>
          <w:p w14:paraId="7879C313" w14:textId="77777777" w:rsidR="00A43BE2" w:rsidRPr="00123AB8" w:rsidRDefault="00A43BE2" w:rsidP="00A43BE2">
            <w:pPr>
              <w:jc w:val="center"/>
              <w:rPr>
                <w:rFonts w:ascii="Calibri" w:hAnsi="Calibri" w:cs="Calibri"/>
                <w:b/>
                <w:color w:val="002060"/>
                <w:sz w:val="24"/>
                <w:szCs w:val="24"/>
                <w:lang w:val="it-IT"/>
              </w:rPr>
            </w:pPr>
          </w:p>
          <w:p w14:paraId="723D992D" w14:textId="77777777" w:rsidR="00A43BE2" w:rsidRPr="00123AB8" w:rsidRDefault="00A43BE2" w:rsidP="00A43BE2">
            <w:pPr>
              <w:jc w:val="center"/>
              <w:rPr>
                <w:rFonts w:ascii="Calibri" w:hAnsi="Calibri" w:cs="Calibri"/>
                <w:b/>
                <w:color w:val="002060"/>
                <w:sz w:val="24"/>
                <w:szCs w:val="24"/>
              </w:rPr>
            </w:pPr>
            <w:r w:rsidRPr="00123AB8">
              <w:rPr>
                <w:rFonts w:ascii="Calibri" w:hAnsi="Calibri" w:cs="Calibri"/>
                <w:b/>
                <w:color w:val="002060"/>
                <w:sz w:val="24"/>
                <w:szCs w:val="24"/>
              </w:rPr>
              <w:t>1</w:t>
            </w:r>
          </w:p>
        </w:tc>
        <w:tc>
          <w:tcPr>
            <w:tcW w:w="700" w:type="pct"/>
            <w:vMerge w:val="restart"/>
          </w:tcPr>
          <w:p w14:paraId="402A3521" w14:textId="77777777" w:rsidR="00A43BE2" w:rsidRPr="00123AB8" w:rsidRDefault="00A43BE2" w:rsidP="00A43BE2">
            <w:pPr>
              <w:jc w:val="both"/>
              <w:rPr>
                <w:rFonts w:ascii="Calibri" w:hAnsi="Calibri" w:cs="Calibri"/>
                <w:b/>
                <w:color w:val="002060"/>
                <w:sz w:val="24"/>
                <w:szCs w:val="24"/>
              </w:rPr>
            </w:pPr>
            <w:proofErr w:type="spellStart"/>
            <w:r w:rsidRPr="00123AB8">
              <w:rPr>
                <w:rFonts w:ascii="Calibri" w:hAnsi="Calibri" w:cs="Calibri"/>
                <w:b/>
                <w:color w:val="002060"/>
                <w:sz w:val="24"/>
                <w:szCs w:val="24"/>
              </w:rPr>
              <w:t>cumulativ</w:t>
            </w:r>
            <w:proofErr w:type="spellEnd"/>
          </w:p>
        </w:tc>
        <w:tc>
          <w:tcPr>
            <w:tcW w:w="814" w:type="pct"/>
          </w:tcPr>
          <w:p w14:paraId="004E25FD" w14:textId="77777777" w:rsidR="00A43BE2" w:rsidRPr="00123AB8" w:rsidRDefault="00A43BE2" w:rsidP="00A43BE2">
            <w:pPr>
              <w:jc w:val="both"/>
              <w:rPr>
                <w:rFonts w:ascii="Calibri" w:hAnsi="Calibri" w:cs="Calibri"/>
                <w:b/>
                <w:color w:val="002060"/>
                <w:sz w:val="24"/>
                <w:szCs w:val="24"/>
              </w:rPr>
            </w:pPr>
          </w:p>
        </w:tc>
      </w:tr>
      <w:tr w:rsidR="008B1E4F" w:rsidRPr="00123AB8" w14:paraId="78ECEC37" w14:textId="4A317DAC" w:rsidTr="003F09C2">
        <w:tc>
          <w:tcPr>
            <w:tcW w:w="281" w:type="pct"/>
            <w:vMerge/>
          </w:tcPr>
          <w:p w14:paraId="2A492FD8" w14:textId="77777777" w:rsidR="00A43BE2" w:rsidRPr="00123AB8" w:rsidRDefault="00A43BE2" w:rsidP="00A43BE2">
            <w:pPr>
              <w:jc w:val="both"/>
              <w:rPr>
                <w:rFonts w:ascii="Calibri" w:hAnsi="Calibri" w:cs="Calibri"/>
                <w:b/>
                <w:color w:val="002060"/>
                <w:sz w:val="24"/>
                <w:szCs w:val="24"/>
              </w:rPr>
            </w:pPr>
          </w:p>
        </w:tc>
        <w:tc>
          <w:tcPr>
            <w:tcW w:w="1285" w:type="pct"/>
            <w:vMerge/>
          </w:tcPr>
          <w:p w14:paraId="54BD3CEC" w14:textId="77777777" w:rsidR="00A43BE2" w:rsidRPr="00123AB8" w:rsidRDefault="00A43BE2" w:rsidP="00A43BE2">
            <w:pPr>
              <w:jc w:val="both"/>
              <w:rPr>
                <w:rFonts w:ascii="Calibri" w:hAnsi="Calibri" w:cs="Calibri"/>
                <w:color w:val="002060"/>
                <w:sz w:val="24"/>
                <w:szCs w:val="24"/>
                <w:lang w:val="ro-RO"/>
              </w:rPr>
            </w:pPr>
          </w:p>
        </w:tc>
        <w:tc>
          <w:tcPr>
            <w:tcW w:w="1457" w:type="pct"/>
            <w:gridSpan w:val="2"/>
          </w:tcPr>
          <w:p w14:paraId="7AD70033" w14:textId="77777777" w:rsidR="00A43BE2" w:rsidRPr="00123AB8" w:rsidRDefault="00A43BE2" w:rsidP="00A43BE2">
            <w:pPr>
              <w:pStyle w:val="ListParagraph"/>
              <w:numPr>
                <w:ilvl w:val="0"/>
                <w:numId w:val="3"/>
              </w:numPr>
              <w:spacing w:after="0" w:line="240" w:lineRule="auto"/>
              <w:ind w:left="252" w:hanging="270"/>
              <w:jc w:val="both"/>
              <w:rPr>
                <w:rFonts w:ascii="Calibri" w:hAnsi="Calibri" w:cs="Calibri"/>
                <w:color w:val="002060"/>
                <w:sz w:val="24"/>
                <w:szCs w:val="24"/>
                <w:lang w:val="it-IT"/>
              </w:rPr>
            </w:pPr>
            <w:r w:rsidRPr="00123AB8">
              <w:rPr>
                <w:rFonts w:ascii="Calibri" w:hAnsi="Calibri" w:cs="Calibri"/>
                <w:color w:val="002060"/>
                <w:sz w:val="24"/>
                <w:szCs w:val="24"/>
                <w:lang w:val="it-IT"/>
              </w:rPr>
              <w:t>Activitățile pe care le va implementa solicitantul și, dacă e cazul, fiecare dintre parteneri în cadrul  proiectului au legătură directă cu activitățile pe care le va implementa;</w:t>
            </w:r>
          </w:p>
        </w:tc>
        <w:tc>
          <w:tcPr>
            <w:tcW w:w="463" w:type="pct"/>
          </w:tcPr>
          <w:p w14:paraId="252F95E5" w14:textId="77777777" w:rsidR="00A43BE2" w:rsidRPr="00123AB8" w:rsidRDefault="00A43BE2" w:rsidP="00A43BE2">
            <w:pPr>
              <w:jc w:val="center"/>
              <w:rPr>
                <w:rFonts w:ascii="Calibri" w:hAnsi="Calibri" w:cs="Calibri"/>
                <w:b/>
                <w:color w:val="002060"/>
                <w:sz w:val="24"/>
                <w:szCs w:val="24"/>
              </w:rPr>
            </w:pPr>
            <w:r w:rsidRPr="00123AB8">
              <w:rPr>
                <w:rFonts w:ascii="Calibri" w:hAnsi="Calibri" w:cs="Calibri"/>
                <w:b/>
                <w:color w:val="002060"/>
                <w:sz w:val="24"/>
                <w:szCs w:val="24"/>
              </w:rPr>
              <w:t>1</w:t>
            </w:r>
          </w:p>
        </w:tc>
        <w:tc>
          <w:tcPr>
            <w:tcW w:w="700" w:type="pct"/>
            <w:vMerge/>
          </w:tcPr>
          <w:p w14:paraId="2D96454A" w14:textId="77777777" w:rsidR="00A43BE2" w:rsidRPr="00123AB8" w:rsidRDefault="00A43BE2" w:rsidP="00A43BE2">
            <w:pPr>
              <w:jc w:val="both"/>
              <w:rPr>
                <w:rFonts w:ascii="Calibri" w:hAnsi="Calibri" w:cs="Calibri"/>
                <w:b/>
                <w:color w:val="002060"/>
                <w:sz w:val="24"/>
                <w:szCs w:val="24"/>
              </w:rPr>
            </w:pPr>
          </w:p>
        </w:tc>
        <w:tc>
          <w:tcPr>
            <w:tcW w:w="814" w:type="pct"/>
          </w:tcPr>
          <w:p w14:paraId="08A85705" w14:textId="77777777" w:rsidR="00A43BE2" w:rsidRPr="00123AB8" w:rsidRDefault="00A43BE2" w:rsidP="00A43BE2">
            <w:pPr>
              <w:jc w:val="both"/>
              <w:rPr>
                <w:rFonts w:ascii="Calibri" w:hAnsi="Calibri" w:cs="Calibri"/>
                <w:b/>
                <w:color w:val="002060"/>
                <w:sz w:val="24"/>
                <w:szCs w:val="24"/>
              </w:rPr>
            </w:pPr>
          </w:p>
        </w:tc>
      </w:tr>
      <w:tr w:rsidR="008B1E4F" w:rsidRPr="00123AB8" w14:paraId="67D8EE5A" w14:textId="4407E42A" w:rsidTr="003F09C2">
        <w:tc>
          <w:tcPr>
            <w:tcW w:w="281" w:type="pct"/>
            <w:vMerge/>
          </w:tcPr>
          <w:p w14:paraId="342EECFF" w14:textId="77777777" w:rsidR="00A43BE2" w:rsidRPr="00123AB8" w:rsidRDefault="00A43BE2" w:rsidP="00A43BE2">
            <w:pPr>
              <w:jc w:val="both"/>
              <w:rPr>
                <w:rFonts w:ascii="Calibri" w:hAnsi="Calibri" w:cs="Calibri"/>
                <w:b/>
                <w:color w:val="002060"/>
                <w:sz w:val="24"/>
                <w:szCs w:val="24"/>
              </w:rPr>
            </w:pPr>
          </w:p>
        </w:tc>
        <w:tc>
          <w:tcPr>
            <w:tcW w:w="1285" w:type="pct"/>
            <w:vMerge/>
          </w:tcPr>
          <w:p w14:paraId="0746C596" w14:textId="77777777" w:rsidR="00A43BE2" w:rsidRPr="00123AB8" w:rsidRDefault="00A43BE2" w:rsidP="00A43BE2">
            <w:pPr>
              <w:jc w:val="both"/>
              <w:rPr>
                <w:rFonts w:ascii="Calibri" w:hAnsi="Calibri" w:cs="Calibri"/>
                <w:color w:val="002060"/>
                <w:sz w:val="24"/>
                <w:szCs w:val="24"/>
                <w:lang w:val="ro-RO"/>
              </w:rPr>
            </w:pPr>
          </w:p>
        </w:tc>
        <w:tc>
          <w:tcPr>
            <w:tcW w:w="1457" w:type="pct"/>
            <w:gridSpan w:val="2"/>
          </w:tcPr>
          <w:p w14:paraId="4116C1E4" w14:textId="77777777" w:rsidR="00A43BE2" w:rsidRPr="00123AB8" w:rsidRDefault="00A43BE2" w:rsidP="00A43BE2">
            <w:pPr>
              <w:pStyle w:val="ListParagraph"/>
              <w:numPr>
                <w:ilvl w:val="0"/>
                <w:numId w:val="3"/>
              </w:numPr>
              <w:spacing w:after="0" w:line="240" w:lineRule="auto"/>
              <w:ind w:left="252" w:hanging="270"/>
              <w:jc w:val="both"/>
              <w:rPr>
                <w:rFonts w:ascii="Calibri" w:hAnsi="Calibri" w:cs="Calibri"/>
                <w:color w:val="002060"/>
                <w:sz w:val="24"/>
                <w:szCs w:val="24"/>
              </w:rPr>
            </w:pPr>
            <w:r w:rsidRPr="00123AB8">
              <w:rPr>
                <w:rFonts w:ascii="Calibri" w:hAnsi="Calibri" w:cs="Calibri"/>
                <w:color w:val="002060"/>
                <w:sz w:val="24"/>
                <w:szCs w:val="24"/>
              </w:rPr>
              <w:t>Implicarea partenerului în proiect aduce plus-valoare, maximizând rezultatele proiectului şi calitatea acestora;</w:t>
            </w:r>
          </w:p>
        </w:tc>
        <w:tc>
          <w:tcPr>
            <w:tcW w:w="463" w:type="pct"/>
          </w:tcPr>
          <w:p w14:paraId="21191CB9" w14:textId="77777777" w:rsidR="00A43BE2" w:rsidRPr="00123AB8" w:rsidRDefault="00A43BE2" w:rsidP="00A43BE2">
            <w:pPr>
              <w:jc w:val="center"/>
              <w:rPr>
                <w:rFonts w:ascii="Calibri" w:hAnsi="Calibri" w:cs="Calibri"/>
                <w:b/>
                <w:color w:val="002060"/>
                <w:sz w:val="24"/>
                <w:szCs w:val="24"/>
              </w:rPr>
            </w:pPr>
            <w:r w:rsidRPr="00123AB8">
              <w:rPr>
                <w:rFonts w:ascii="Calibri" w:hAnsi="Calibri" w:cs="Calibri"/>
                <w:b/>
                <w:color w:val="002060"/>
                <w:sz w:val="24"/>
                <w:szCs w:val="24"/>
              </w:rPr>
              <w:t>1</w:t>
            </w:r>
          </w:p>
        </w:tc>
        <w:tc>
          <w:tcPr>
            <w:tcW w:w="700" w:type="pct"/>
            <w:vMerge/>
          </w:tcPr>
          <w:p w14:paraId="5B6FB754" w14:textId="77777777" w:rsidR="00A43BE2" w:rsidRPr="00123AB8" w:rsidRDefault="00A43BE2" w:rsidP="00A43BE2">
            <w:pPr>
              <w:jc w:val="both"/>
              <w:rPr>
                <w:rFonts w:ascii="Calibri" w:hAnsi="Calibri" w:cs="Calibri"/>
                <w:b/>
                <w:color w:val="002060"/>
                <w:sz w:val="24"/>
                <w:szCs w:val="24"/>
              </w:rPr>
            </w:pPr>
          </w:p>
        </w:tc>
        <w:tc>
          <w:tcPr>
            <w:tcW w:w="814" w:type="pct"/>
          </w:tcPr>
          <w:p w14:paraId="69719C11" w14:textId="77777777" w:rsidR="00A43BE2" w:rsidRPr="00123AB8" w:rsidRDefault="00A43BE2" w:rsidP="00A43BE2">
            <w:pPr>
              <w:jc w:val="both"/>
              <w:rPr>
                <w:rFonts w:ascii="Calibri" w:hAnsi="Calibri" w:cs="Calibri"/>
                <w:b/>
                <w:color w:val="002060"/>
                <w:sz w:val="24"/>
                <w:szCs w:val="24"/>
              </w:rPr>
            </w:pPr>
          </w:p>
        </w:tc>
      </w:tr>
      <w:tr w:rsidR="00A43BE2" w:rsidRPr="00123AB8" w14:paraId="14C0FA50" w14:textId="232E3891" w:rsidTr="003F09C2">
        <w:tc>
          <w:tcPr>
            <w:tcW w:w="281" w:type="pct"/>
            <w:shd w:val="clear" w:color="auto" w:fill="DAE9F7" w:themeFill="text2" w:themeFillTint="1A"/>
          </w:tcPr>
          <w:p w14:paraId="083CCE90" w14:textId="77777777" w:rsidR="00A43BE2" w:rsidRPr="00123AB8" w:rsidRDefault="00A43BE2" w:rsidP="00A43BE2">
            <w:pPr>
              <w:jc w:val="both"/>
              <w:rPr>
                <w:rFonts w:ascii="Calibri" w:hAnsi="Calibri" w:cs="Calibri"/>
                <w:b/>
                <w:color w:val="002060"/>
                <w:sz w:val="24"/>
                <w:szCs w:val="24"/>
              </w:rPr>
            </w:pPr>
            <w:r w:rsidRPr="00123AB8">
              <w:rPr>
                <w:rFonts w:ascii="Calibri" w:hAnsi="Calibri" w:cs="Calibri"/>
                <w:b/>
                <w:color w:val="002060"/>
                <w:sz w:val="24"/>
                <w:szCs w:val="24"/>
              </w:rPr>
              <w:t>2</w:t>
            </w:r>
          </w:p>
        </w:tc>
        <w:tc>
          <w:tcPr>
            <w:tcW w:w="2742" w:type="pct"/>
            <w:gridSpan w:val="3"/>
            <w:shd w:val="clear" w:color="auto" w:fill="DAE9F7" w:themeFill="text2" w:themeFillTint="1A"/>
          </w:tcPr>
          <w:p w14:paraId="1FCD11F4" w14:textId="77777777" w:rsidR="00A43BE2" w:rsidRPr="00123AB8" w:rsidRDefault="00A43BE2" w:rsidP="00A43BE2">
            <w:pPr>
              <w:jc w:val="both"/>
              <w:rPr>
                <w:rFonts w:ascii="Calibri" w:hAnsi="Calibri" w:cs="Calibri"/>
                <w:color w:val="002060"/>
                <w:sz w:val="24"/>
                <w:szCs w:val="24"/>
                <w:lang w:val="it-IT"/>
              </w:rPr>
            </w:pPr>
            <w:r w:rsidRPr="00123AB8">
              <w:rPr>
                <w:rFonts w:ascii="Calibri" w:hAnsi="Calibri" w:cs="Calibri"/>
                <w:b/>
                <w:color w:val="002060"/>
                <w:sz w:val="24"/>
                <w:szCs w:val="24"/>
                <w:u w:val="single"/>
                <w:lang w:val="it-IT"/>
              </w:rPr>
              <w:t>EFICACITATE</w:t>
            </w:r>
            <w:r w:rsidRPr="00123AB8">
              <w:rPr>
                <w:rFonts w:ascii="Calibri" w:hAnsi="Calibri" w:cs="Calibri"/>
                <w:b/>
                <w:color w:val="002060"/>
                <w:sz w:val="24"/>
                <w:szCs w:val="24"/>
                <w:lang w:val="it-IT"/>
              </w:rPr>
              <w:t xml:space="preserve"> – măsura în care  rezultatele  proiectului    contribuie la atingerea obiectivelor propuse</w:t>
            </w:r>
          </w:p>
        </w:tc>
        <w:tc>
          <w:tcPr>
            <w:tcW w:w="463" w:type="pct"/>
            <w:shd w:val="clear" w:color="auto" w:fill="DAE9F7" w:themeFill="text2" w:themeFillTint="1A"/>
          </w:tcPr>
          <w:p w14:paraId="1936747E" w14:textId="77777777" w:rsidR="00A43BE2" w:rsidRPr="00123AB8" w:rsidRDefault="00A43BE2" w:rsidP="00A43BE2">
            <w:pPr>
              <w:jc w:val="both"/>
              <w:rPr>
                <w:rFonts w:ascii="Calibri" w:hAnsi="Calibri" w:cs="Calibri"/>
                <w:b/>
                <w:color w:val="002060"/>
                <w:sz w:val="24"/>
                <w:szCs w:val="24"/>
              </w:rPr>
            </w:pPr>
            <w:r w:rsidRPr="00123AB8">
              <w:rPr>
                <w:rFonts w:ascii="Calibri" w:hAnsi="Calibri" w:cs="Calibri"/>
                <w:b/>
                <w:color w:val="002060"/>
                <w:sz w:val="24"/>
                <w:szCs w:val="24"/>
              </w:rPr>
              <w:t>Max.20</w:t>
            </w:r>
          </w:p>
          <w:p w14:paraId="591FB7C0" w14:textId="77777777" w:rsidR="00A43BE2" w:rsidRPr="00123AB8" w:rsidRDefault="00A43BE2" w:rsidP="00A43BE2">
            <w:pPr>
              <w:jc w:val="both"/>
              <w:rPr>
                <w:rFonts w:ascii="Calibri" w:hAnsi="Calibri" w:cs="Calibri"/>
                <w:b/>
                <w:color w:val="002060"/>
                <w:sz w:val="24"/>
                <w:szCs w:val="24"/>
              </w:rPr>
            </w:pPr>
            <w:r w:rsidRPr="00123AB8">
              <w:rPr>
                <w:rFonts w:ascii="Calibri" w:hAnsi="Calibri" w:cs="Calibri"/>
                <w:b/>
                <w:color w:val="002060"/>
                <w:sz w:val="24"/>
                <w:szCs w:val="24"/>
              </w:rPr>
              <w:t>Min. 14</w:t>
            </w:r>
          </w:p>
        </w:tc>
        <w:tc>
          <w:tcPr>
            <w:tcW w:w="700" w:type="pct"/>
            <w:shd w:val="clear" w:color="auto" w:fill="DAE9F7" w:themeFill="text2" w:themeFillTint="1A"/>
          </w:tcPr>
          <w:p w14:paraId="30D92082" w14:textId="77777777" w:rsidR="00A43BE2" w:rsidRPr="00123AB8" w:rsidRDefault="00A43BE2" w:rsidP="00A43BE2">
            <w:pPr>
              <w:jc w:val="both"/>
              <w:rPr>
                <w:rFonts w:ascii="Calibri" w:hAnsi="Calibri" w:cs="Calibri"/>
                <w:b/>
                <w:color w:val="002060"/>
                <w:sz w:val="24"/>
                <w:szCs w:val="24"/>
              </w:rPr>
            </w:pPr>
          </w:p>
        </w:tc>
        <w:tc>
          <w:tcPr>
            <w:tcW w:w="814" w:type="pct"/>
            <w:shd w:val="clear" w:color="auto" w:fill="DAE9F7" w:themeFill="text2" w:themeFillTint="1A"/>
          </w:tcPr>
          <w:p w14:paraId="486806C5" w14:textId="77777777" w:rsidR="00A43BE2" w:rsidRPr="00123AB8" w:rsidRDefault="00A43BE2" w:rsidP="00A43BE2">
            <w:pPr>
              <w:jc w:val="both"/>
              <w:rPr>
                <w:rFonts w:ascii="Calibri" w:hAnsi="Calibri" w:cs="Calibri"/>
                <w:b/>
                <w:color w:val="002060"/>
                <w:sz w:val="24"/>
                <w:szCs w:val="24"/>
              </w:rPr>
            </w:pPr>
          </w:p>
        </w:tc>
      </w:tr>
      <w:tr w:rsidR="008B1E4F" w:rsidRPr="00123AB8" w14:paraId="5C925596" w14:textId="19B895C6" w:rsidTr="003F09C2">
        <w:trPr>
          <w:trHeight w:val="1321"/>
        </w:trPr>
        <w:tc>
          <w:tcPr>
            <w:tcW w:w="281" w:type="pct"/>
            <w:vMerge w:val="restart"/>
          </w:tcPr>
          <w:p w14:paraId="4A4F95CB" w14:textId="77777777" w:rsidR="00A43BE2" w:rsidRPr="00123AB8" w:rsidRDefault="00A43BE2" w:rsidP="00A43BE2">
            <w:pPr>
              <w:jc w:val="both"/>
              <w:rPr>
                <w:rFonts w:ascii="Calibri" w:hAnsi="Calibri" w:cs="Calibri"/>
                <w:b/>
                <w:color w:val="002060"/>
                <w:sz w:val="24"/>
                <w:szCs w:val="24"/>
              </w:rPr>
            </w:pPr>
            <w:r w:rsidRPr="00123AB8">
              <w:rPr>
                <w:rFonts w:ascii="Calibri" w:hAnsi="Calibri" w:cs="Calibri"/>
                <w:b/>
                <w:color w:val="002060"/>
                <w:sz w:val="24"/>
                <w:szCs w:val="24"/>
              </w:rPr>
              <w:t>2.1</w:t>
            </w:r>
          </w:p>
        </w:tc>
        <w:tc>
          <w:tcPr>
            <w:tcW w:w="1285" w:type="pct"/>
            <w:vMerge w:val="restart"/>
          </w:tcPr>
          <w:p w14:paraId="47111C68" w14:textId="30D553D9" w:rsidR="00A43BE2" w:rsidRPr="00123AB8" w:rsidRDefault="00A43BE2" w:rsidP="00A43BE2">
            <w:pPr>
              <w:jc w:val="both"/>
              <w:rPr>
                <w:rFonts w:ascii="Calibri" w:hAnsi="Calibri" w:cs="Calibri"/>
                <w:color w:val="002060"/>
                <w:sz w:val="24"/>
                <w:szCs w:val="24"/>
                <w:lang w:val="ro-RO"/>
              </w:rPr>
            </w:pPr>
            <w:r w:rsidRPr="005D7AFB">
              <w:rPr>
                <w:rFonts w:ascii="Calibri" w:hAnsi="Calibri" w:cs="Calibri"/>
                <w:color w:val="002060"/>
                <w:sz w:val="24"/>
                <w:szCs w:val="24"/>
                <w:lang w:val="ro-RO"/>
              </w:rPr>
              <w:t>Indicatorii de realizare sunt rezultatul direct al activităţilor proiectului, țintele sunt realiste (cuantificate corect) şi conduc la îndeplinirea obiectivelor proiectului.</w:t>
            </w:r>
          </w:p>
        </w:tc>
        <w:tc>
          <w:tcPr>
            <w:tcW w:w="1457" w:type="pct"/>
            <w:gridSpan w:val="2"/>
          </w:tcPr>
          <w:p w14:paraId="7F4A51B7" w14:textId="1080A20B" w:rsidR="00A43BE2" w:rsidRPr="005D7AFB" w:rsidRDefault="00A43BE2" w:rsidP="00A43BE2">
            <w:pPr>
              <w:pStyle w:val="ListParagraph"/>
              <w:numPr>
                <w:ilvl w:val="0"/>
                <w:numId w:val="4"/>
              </w:numPr>
              <w:ind w:left="220"/>
              <w:jc w:val="both"/>
              <w:rPr>
                <w:rFonts w:ascii="Calibri" w:hAnsi="Calibri" w:cs="Calibri"/>
                <w:color w:val="002060"/>
                <w:sz w:val="24"/>
                <w:szCs w:val="24"/>
              </w:rPr>
            </w:pPr>
            <w:r w:rsidRPr="005D7AFB">
              <w:rPr>
                <w:rFonts w:ascii="Calibri" w:hAnsi="Calibri" w:cs="Calibri"/>
                <w:color w:val="002060"/>
                <w:sz w:val="24"/>
                <w:szCs w:val="24"/>
              </w:rPr>
              <w:t>Indicatorii de realizare și țintele acestora sunt corelați cu tipul activităţilor, graficul de planificare a activităţilor, resursele prevăzute;</w:t>
            </w:r>
          </w:p>
        </w:tc>
        <w:tc>
          <w:tcPr>
            <w:tcW w:w="463" w:type="pct"/>
          </w:tcPr>
          <w:p w14:paraId="612DCF7E" w14:textId="77777777" w:rsidR="00A43BE2" w:rsidRPr="00123AB8" w:rsidRDefault="00A43BE2" w:rsidP="00A43BE2">
            <w:pPr>
              <w:jc w:val="center"/>
              <w:rPr>
                <w:rFonts w:ascii="Calibri" w:hAnsi="Calibri" w:cs="Calibri"/>
                <w:b/>
                <w:color w:val="002060"/>
                <w:sz w:val="24"/>
                <w:szCs w:val="24"/>
                <w:lang w:val="ro-RO"/>
              </w:rPr>
            </w:pPr>
          </w:p>
          <w:p w14:paraId="357DF1E9" w14:textId="77777777" w:rsidR="00A43BE2" w:rsidRPr="00123AB8" w:rsidRDefault="00A43BE2" w:rsidP="00A43BE2">
            <w:pPr>
              <w:jc w:val="center"/>
              <w:rPr>
                <w:rFonts w:ascii="Calibri" w:hAnsi="Calibri" w:cs="Calibri"/>
                <w:b/>
                <w:color w:val="002060"/>
                <w:sz w:val="24"/>
                <w:szCs w:val="24"/>
                <w:lang w:val="ro-RO"/>
              </w:rPr>
            </w:pPr>
          </w:p>
          <w:p w14:paraId="3BB64904" w14:textId="77777777" w:rsidR="00A43BE2" w:rsidRPr="00123AB8" w:rsidRDefault="00A43BE2" w:rsidP="00A43BE2">
            <w:pPr>
              <w:jc w:val="center"/>
              <w:rPr>
                <w:rFonts w:ascii="Calibri" w:hAnsi="Calibri" w:cs="Calibri"/>
                <w:b/>
                <w:color w:val="002060"/>
                <w:sz w:val="24"/>
                <w:szCs w:val="24"/>
              </w:rPr>
            </w:pPr>
            <w:r w:rsidRPr="00123AB8">
              <w:rPr>
                <w:rFonts w:ascii="Calibri" w:hAnsi="Calibri" w:cs="Calibri"/>
                <w:b/>
                <w:color w:val="002060"/>
                <w:sz w:val="24"/>
                <w:szCs w:val="24"/>
              </w:rPr>
              <w:t>2</w:t>
            </w:r>
          </w:p>
        </w:tc>
        <w:tc>
          <w:tcPr>
            <w:tcW w:w="700" w:type="pct"/>
            <w:vMerge w:val="restart"/>
          </w:tcPr>
          <w:p w14:paraId="5B1C0255" w14:textId="77777777" w:rsidR="00A43BE2" w:rsidRPr="00123AB8" w:rsidRDefault="00A43BE2" w:rsidP="00A43BE2">
            <w:pPr>
              <w:jc w:val="both"/>
              <w:rPr>
                <w:rFonts w:ascii="Calibri" w:hAnsi="Calibri" w:cs="Calibri"/>
                <w:b/>
                <w:color w:val="002060"/>
                <w:sz w:val="24"/>
                <w:szCs w:val="24"/>
              </w:rPr>
            </w:pPr>
            <w:proofErr w:type="spellStart"/>
            <w:r w:rsidRPr="00123AB8">
              <w:rPr>
                <w:rFonts w:ascii="Calibri" w:hAnsi="Calibri" w:cs="Calibri"/>
                <w:b/>
                <w:color w:val="002060"/>
                <w:sz w:val="24"/>
                <w:szCs w:val="24"/>
              </w:rPr>
              <w:t>cumulativ</w:t>
            </w:r>
            <w:proofErr w:type="spellEnd"/>
          </w:p>
        </w:tc>
        <w:tc>
          <w:tcPr>
            <w:tcW w:w="814" w:type="pct"/>
          </w:tcPr>
          <w:p w14:paraId="64147C2F" w14:textId="77777777" w:rsidR="00A43BE2" w:rsidRPr="00123AB8" w:rsidRDefault="00A43BE2" w:rsidP="00A43BE2">
            <w:pPr>
              <w:jc w:val="both"/>
              <w:rPr>
                <w:rFonts w:ascii="Calibri" w:hAnsi="Calibri" w:cs="Calibri"/>
                <w:b/>
                <w:color w:val="002060"/>
                <w:sz w:val="24"/>
                <w:szCs w:val="24"/>
              </w:rPr>
            </w:pPr>
          </w:p>
        </w:tc>
      </w:tr>
      <w:tr w:rsidR="008B1E4F" w:rsidRPr="00123AB8" w14:paraId="65A5DEE4" w14:textId="6815959B" w:rsidTr="003F09C2">
        <w:tc>
          <w:tcPr>
            <w:tcW w:w="281" w:type="pct"/>
            <w:vMerge/>
          </w:tcPr>
          <w:p w14:paraId="74EA4C1B" w14:textId="77777777" w:rsidR="00A43BE2" w:rsidRPr="00123AB8" w:rsidRDefault="00A43BE2" w:rsidP="00A43BE2">
            <w:pPr>
              <w:jc w:val="both"/>
              <w:rPr>
                <w:rFonts w:ascii="Calibri" w:hAnsi="Calibri" w:cs="Calibri"/>
                <w:b/>
                <w:color w:val="002060"/>
                <w:sz w:val="24"/>
                <w:szCs w:val="24"/>
              </w:rPr>
            </w:pPr>
          </w:p>
        </w:tc>
        <w:tc>
          <w:tcPr>
            <w:tcW w:w="1285" w:type="pct"/>
            <w:vMerge/>
          </w:tcPr>
          <w:p w14:paraId="5B76A83C" w14:textId="77777777" w:rsidR="00A43BE2" w:rsidRPr="00123AB8" w:rsidRDefault="00A43BE2" w:rsidP="00A43BE2">
            <w:pPr>
              <w:jc w:val="both"/>
              <w:rPr>
                <w:rFonts w:ascii="Calibri" w:hAnsi="Calibri" w:cs="Calibri"/>
                <w:color w:val="002060"/>
                <w:sz w:val="24"/>
                <w:szCs w:val="24"/>
                <w:lang w:val="ro-RO"/>
              </w:rPr>
            </w:pPr>
          </w:p>
        </w:tc>
        <w:tc>
          <w:tcPr>
            <w:tcW w:w="1457" w:type="pct"/>
            <w:gridSpan w:val="2"/>
          </w:tcPr>
          <w:p w14:paraId="741EABA4" w14:textId="5CE27874" w:rsidR="00A43BE2" w:rsidRPr="00902B13" w:rsidRDefault="00A43BE2" w:rsidP="00A43BE2">
            <w:pPr>
              <w:pStyle w:val="ListParagraph"/>
              <w:numPr>
                <w:ilvl w:val="0"/>
                <w:numId w:val="4"/>
              </w:numPr>
              <w:spacing w:after="0" w:line="240" w:lineRule="auto"/>
              <w:ind w:left="252" w:hanging="270"/>
              <w:jc w:val="both"/>
              <w:rPr>
                <w:rFonts w:ascii="Calibri" w:hAnsi="Calibri" w:cs="Calibri"/>
                <w:color w:val="002060"/>
                <w:sz w:val="24"/>
                <w:szCs w:val="24"/>
                <w:lang w:val="it-IT"/>
              </w:rPr>
            </w:pPr>
            <w:r w:rsidRPr="005D7AFB">
              <w:rPr>
                <w:rFonts w:ascii="Calibri" w:hAnsi="Calibri" w:cs="Calibri"/>
                <w:color w:val="002060"/>
                <w:sz w:val="24"/>
                <w:szCs w:val="24"/>
                <w:lang w:val="it-IT"/>
              </w:rPr>
              <w:t>Există corelație între indicatorii de realizare (natură şi ținte), activităţi, grupul ţintă, după caz, (natură şi dimensiune) și obiectivele proiectului;</w:t>
            </w:r>
          </w:p>
        </w:tc>
        <w:tc>
          <w:tcPr>
            <w:tcW w:w="463" w:type="pct"/>
          </w:tcPr>
          <w:p w14:paraId="57ABA032" w14:textId="334325E2" w:rsidR="00A43BE2" w:rsidRPr="00123AB8" w:rsidRDefault="00A43BE2" w:rsidP="00A43BE2">
            <w:pPr>
              <w:jc w:val="center"/>
              <w:rPr>
                <w:rFonts w:ascii="Calibri" w:hAnsi="Calibri" w:cs="Calibri"/>
                <w:b/>
                <w:color w:val="002060"/>
                <w:sz w:val="24"/>
                <w:szCs w:val="24"/>
              </w:rPr>
            </w:pPr>
            <w:r>
              <w:rPr>
                <w:rFonts w:ascii="Calibri" w:hAnsi="Calibri" w:cs="Calibri"/>
                <w:b/>
                <w:color w:val="002060"/>
                <w:sz w:val="24"/>
                <w:szCs w:val="24"/>
              </w:rPr>
              <w:t>2</w:t>
            </w:r>
          </w:p>
        </w:tc>
        <w:tc>
          <w:tcPr>
            <w:tcW w:w="700" w:type="pct"/>
            <w:vMerge/>
          </w:tcPr>
          <w:p w14:paraId="6E2D9479" w14:textId="77777777" w:rsidR="00A43BE2" w:rsidRPr="00123AB8" w:rsidRDefault="00A43BE2" w:rsidP="00A43BE2">
            <w:pPr>
              <w:jc w:val="both"/>
              <w:rPr>
                <w:rFonts w:ascii="Calibri" w:hAnsi="Calibri" w:cs="Calibri"/>
                <w:b/>
                <w:color w:val="002060"/>
                <w:sz w:val="24"/>
                <w:szCs w:val="24"/>
              </w:rPr>
            </w:pPr>
          </w:p>
        </w:tc>
        <w:tc>
          <w:tcPr>
            <w:tcW w:w="814" w:type="pct"/>
          </w:tcPr>
          <w:p w14:paraId="1F6F9553" w14:textId="77777777" w:rsidR="00A43BE2" w:rsidRPr="00123AB8" w:rsidRDefault="00A43BE2" w:rsidP="00A43BE2">
            <w:pPr>
              <w:jc w:val="both"/>
              <w:rPr>
                <w:rFonts w:ascii="Calibri" w:hAnsi="Calibri" w:cs="Calibri"/>
                <w:b/>
                <w:color w:val="002060"/>
                <w:sz w:val="24"/>
                <w:szCs w:val="24"/>
              </w:rPr>
            </w:pPr>
          </w:p>
        </w:tc>
      </w:tr>
      <w:tr w:rsidR="008B1E4F" w:rsidRPr="00123AB8" w14:paraId="0D4BB08A" w14:textId="260A399D" w:rsidTr="003F09C2">
        <w:tc>
          <w:tcPr>
            <w:tcW w:w="281" w:type="pct"/>
            <w:vMerge/>
          </w:tcPr>
          <w:p w14:paraId="2764B143" w14:textId="77777777" w:rsidR="00A43BE2" w:rsidRPr="00123AB8" w:rsidRDefault="00A43BE2" w:rsidP="00A43BE2">
            <w:pPr>
              <w:jc w:val="both"/>
              <w:rPr>
                <w:rFonts w:ascii="Calibri" w:hAnsi="Calibri" w:cs="Calibri"/>
                <w:b/>
                <w:color w:val="002060"/>
                <w:sz w:val="24"/>
                <w:szCs w:val="24"/>
              </w:rPr>
            </w:pPr>
          </w:p>
        </w:tc>
        <w:tc>
          <w:tcPr>
            <w:tcW w:w="1285" w:type="pct"/>
            <w:vMerge/>
          </w:tcPr>
          <w:p w14:paraId="5CF12869" w14:textId="77777777" w:rsidR="00A43BE2" w:rsidRPr="00123AB8" w:rsidRDefault="00A43BE2" w:rsidP="00A43BE2">
            <w:pPr>
              <w:jc w:val="both"/>
              <w:rPr>
                <w:rFonts w:ascii="Calibri" w:hAnsi="Calibri" w:cs="Calibri"/>
                <w:color w:val="002060"/>
                <w:sz w:val="24"/>
                <w:szCs w:val="24"/>
                <w:lang w:val="ro-RO"/>
              </w:rPr>
            </w:pPr>
          </w:p>
        </w:tc>
        <w:tc>
          <w:tcPr>
            <w:tcW w:w="1457" w:type="pct"/>
            <w:gridSpan w:val="2"/>
          </w:tcPr>
          <w:p w14:paraId="11A6BAC9" w14:textId="30CD1FFB" w:rsidR="00A43BE2" w:rsidRPr="005D7AFB" w:rsidRDefault="00A43BE2" w:rsidP="00A43BE2">
            <w:pPr>
              <w:pStyle w:val="ListParagraph"/>
              <w:numPr>
                <w:ilvl w:val="0"/>
                <w:numId w:val="4"/>
              </w:numPr>
              <w:tabs>
                <w:tab w:val="left" w:pos="310"/>
              </w:tabs>
              <w:ind w:left="220" w:hanging="180"/>
              <w:jc w:val="both"/>
              <w:rPr>
                <w:rFonts w:ascii="Calibri" w:hAnsi="Calibri" w:cs="Calibri"/>
                <w:color w:val="002060"/>
                <w:sz w:val="24"/>
                <w:szCs w:val="24"/>
                <w:lang w:val="it-IT"/>
              </w:rPr>
            </w:pPr>
            <w:r w:rsidRPr="005D7AFB">
              <w:rPr>
                <w:rFonts w:ascii="Calibri" w:hAnsi="Calibri" w:cs="Calibri"/>
                <w:color w:val="002060"/>
                <w:sz w:val="24"/>
                <w:szCs w:val="24"/>
                <w:lang w:val="it-IT"/>
              </w:rPr>
              <w:t>Activitățile desfășurate, având în vedere resursele utilizate (financiare, umane și materiale), contribuie în mod direct la atingerea indicatorilor de realizare propuși prin proiect;</w:t>
            </w:r>
          </w:p>
        </w:tc>
        <w:tc>
          <w:tcPr>
            <w:tcW w:w="463" w:type="pct"/>
          </w:tcPr>
          <w:p w14:paraId="445879C6" w14:textId="5B78F18A" w:rsidR="00A43BE2" w:rsidRPr="00123AB8" w:rsidRDefault="00A43BE2" w:rsidP="00A43BE2">
            <w:pPr>
              <w:jc w:val="center"/>
              <w:rPr>
                <w:rFonts w:ascii="Calibri" w:hAnsi="Calibri" w:cs="Calibri"/>
                <w:b/>
                <w:color w:val="002060"/>
                <w:sz w:val="24"/>
                <w:szCs w:val="24"/>
              </w:rPr>
            </w:pPr>
            <w:r>
              <w:rPr>
                <w:rFonts w:ascii="Calibri" w:hAnsi="Calibri" w:cs="Calibri"/>
                <w:b/>
                <w:color w:val="002060"/>
                <w:sz w:val="24"/>
                <w:szCs w:val="24"/>
              </w:rPr>
              <w:t>1</w:t>
            </w:r>
          </w:p>
        </w:tc>
        <w:tc>
          <w:tcPr>
            <w:tcW w:w="700" w:type="pct"/>
            <w:vMerge/>
          </w:tcPr>
          <w:p w14:paraId="11448915" w14:textId="77777777" w:rsidR="00A43BE2" w:rsidRPr="00123AB8" w:rsidRDefault="00A43BE2" w:rsidP="00A43BE2">
            <w:pPr>
              <w:jc w:val="both"/>
              <w:rPr>
                <w:rFonts w:ascii="Calibri" w:hAnsi="Calibri" w:cs="Calibri"/>
                <w:b/>
                <w:color w:val="002060"/>
                <w:sz w:val="24"/>
                <w:szCs w:val="24"/>
              </w:rPr>
            </w:pPr>
          </w:p>
        </w:tc>
        <w:tc>
          <w:tcPr>
            <w:tcW w:w="814" w:type="pct"/>
          </w:tcPr>
          <w:p w14:paraId="6C8DE9B3" w14:textId="77777777" w:rsidR="00A43BE2" w:rsidRPr="00123AB8" w:rsidRDefault="00A43BE2" w:rsidP="00A43BE2">
            <w:pPr>
              <w:jc w:val="both"/>
              <w:rPr>
                <w:rFonts w:ascii="Calibri" w:hAnsi="Calibri" w:cs="Calibri"/>
                <w:b/>
                <w:color w:val="002060"/>
                <w:sz w:val="24"/>
                <w:szCs w:val="24"/>
              </w:rPr>
            </w:pPr>
          </w:p>
        </w:tc>
      </w:tr>
      <w:tr w:rsidR="008B1E4F" w:rsidRPr="00123AB8" w14:paraId="56A5EEC0" w14:textId="4E8D4660" w:rsidTr="003F09C2">
        <w:tc>
          <w:tcPr>
            <w:tcW w:w="281" w:type="pct"/>
            <w:vMerge w:val="restart"/>
          </w:tcPr>
          <w:p w14:paraId="2BC063AB" w14:textId="77777777" w:rsidR="00A43BE2" w:rsidRPr="00123AB8" w:rsidRDefault="00A43BE2" w:rsidP="00A43BE2">
            <w:pPr>
              <w:jc w:val="both"/>
              <w:rPr>
                <w:rFonts w:ascii="Calibri" w:hAnsi="Calibri" w:cs="Calibri"/>
                <w:b/>
                <w:color w:val="002060"/>
                <w:sz w:val="24"/>
                <w:szCs w:val="24"/>
              </w:rPr>
            </w:pPr>
            <w:r w:rsidRPr="00123AB8">
              <w:rPr>
                <w:rFonts w:ascii="Calibri" w:hAnsi="Calibri" w:cs="Calibri"/>
                <w:b/>
                <w:color w:val="002060"/>
                <w:sz w:val="24"/>
                <w:szCs w:val="24"/>
              </w:rPr>
              <w:t>2.2</w:t>
            </w:r>
          </w:p>
        </w:tc>
        <w:tc>
          <w:tcPr>
            <w:tcW w:w="1285" w:type="pct"/>
            <w:vMerge w:val="restart"/>
          </w:tcPr>
          <w:p w14:paraId="0EBC602E" w14:textId="4C94736B" w:rsidR="00A43BE2" w:rsidRPr="00123AB8" w:rsidRDefault="00A43BE2" w:rsidP="00A43BE2">
            <w:pPr>
              <w:jc w:val="both"/>
              <w:rPr>
                <w:rFonts w:ascii="Calibri" w:hAnsi="Calibri" w:cs="Calibri"/>
                <w:color w:val="002060"/>
                <w:sz w:val="24"/>
                <w:szCs w:val="24"/>
                <w:lang w:val="ro-RO"/>
              </w:rPr>
            </w:pPr>
            <w:r>
              <w:rPr>
                <w:rFonts w:ascii="Calibri" w:hAnsi="Calibri" w:cs="Calibri"/>
                <w:color w:val="002060"/>
                <w:sz w:val="24"/>
                <w:szCs w:val="24"/>
                <w:lang w:val="ro-RO"/>
              </w:rPr>
              <w:t>I</w:t>
            </w:r>
            <w:r w:rsidRPr="005D7AFB">
              <w:rPr>
                <w:rFonts w:ascii="Calibri" w:hAnsi="Calibri" w:cs="Calibri"/>
                <w:color w:val="002060"/>
                <w:sz w:val="24"/>
                <w:szCs w:val="24"/>
                <w:lang w:val="ro-RO"/>
              </w:rPr>
              <w:t xml:space="preserve">ndicatorii de rezultat imediat sunt corelați cu </w:t>
            </w:r>
            <w:r w:rsidRPr="005D7AFB">
              <w:rPr>
                <w:rFonts w:ascii="Calibri" w:hAnsi="Calibri" w:cs="Calibri"/>
                <w:color w:val="002060"/>
                <w:sz w:val="24"/>
                <w:szCs w:val="24"/>
                <w:lang w:val="ro-RO"/>
              </w:rPr>
              <w:lastRenderedPageBreak/>
              <w:t xml:space="preserve">obiectivele proiectului și conduc la îndeplinirea obiectivelor de program.  </w:t>
            </w:r>
          </w:p>
        </w:tc>
        <w:tc>
          <w:tcPr>
            <w:tcW w:w="1457" w:type="pct"/>
            <w:gridSpan w:val="2"/>
          </w:tcPr>
          <w:p w14:paraId="6BC27C01" w14:textId="4483EA70" w:rsidR="00A43BE2" w:rsidRPr="00123AB8" w:rsidRDefault="00A43BE2" w:rsidP="00A43BE2">
            <w:pPr>
              <w:pStyle w:val="ListParagraph"/>
              <w:numPr>
                <w:ilvl w:val="0"/>
                <w:numId w:val="4"/>
              </w:numPr>
              <w:spacing w:after="0" w:line="240" w:lineRule="auto"/>
              <w:ind w:left="252" w:hanging="252"/>
              <w:jc w:val="both"/>
              <w:rPr>
                <w:rFonts w:ascii="Calibri" w:hAnsi="Calibri" w:cs="Calibri"/>
                <w:color w:val="002060"/>
                <w:sz w:val="24"/>
                <w:szCs w:val="24"/>
                <w:lang w:val="it-IT"/>
              </w:rPr>
            </w:pPr>
            <w:r w:rsidRPr="005D7AFB">
              <w:rPr>
                <w:rFonts w:ascii="Calibri" w:hAnsi="Calibri" w:cs="Calibri"/>
                <w:color w:val="002060"/>
                <w:sz w:val="24"/>
                <w:szCs w:val="24"/>
                <w:lang w:val="it-IT"/>
              </w:rPr>
              <w:lastRenderedPageBreak/>
              <w:t xml:space="preserve">Există corelație între indicatorii de realizare, indicatorii de rezultat </w:t>
            </w:r>
            <w:r w:rsidRPr="005D7AFB">
              <w:rPr>
                <w:rFonts w:ascii="Calibri" w:hAnsi="Calibri" w:cs="Calibri"/>
                <w:color w:val="002060"/>
                <w:sz w:val="24"/>
                <w:szCs w:val="24"/>
                <w:lang w:val="it-IT"/>
              </w:rPr>
              <w:lastRenderedPageBreak/>
              <w:t>imediat şi obiectivele PIDS 2021 – 2027</w:t>
            </w:r>
            <w:r>
              <w:rPr>
                <w:rFonts w:ascii="Calibri" w:hAnsi="Calibri" w:cs="Calibri"/>
                <w:color w:val="002060"/>
                <w:sz w:val="24"/>
                <w:szCs w:val="24"/>
                <w:lang w:val="it-IT"/>
              </w:rPr>
              <w:t xml:space="preserve"> / SDL </w:t>
            </w:r>
            <w:r w:rsidRPr="00123AB8">
              <w:rPr>
                <w:rFonts w:ascii="Calibri" w:hAnsi="Calibri" w:cs="Calibri"/>
                <w:color w:val="002060"/>
                <w:sz w:val="24"/>
                <w:szCs w:val="24"/>
                <w:lang w:val="it-IT"/>
              </w:rPr>
              <w:tab/>
            </w:r>
          </w:p>
        </w:tc>
        <w:tc>
          <w:tcPr>
            <w:tcW w:w="463" w:type="pct"/>
          </w:tcPr>
          <w:p w14:paraId="1F1C3484" w14:textId="78E3F8DA" w:rsidR="00A43BE2" w:rsidRPr="00123AB8" w:rsidRDefault="00A43BE2" w:rsidP="00A43BE2">
            <w:pPr>
              <w:jc w:val="center"/>
              <w:rPr>
                <w:rFonts w:ascii="Calibri" w:hAnsi="Calibri" w:cs="Calibri"/>
                <w:b/>
                <w:color w:val="002060"/>
                <w:sz w:val="24"/>
                <w:szCs w:val="24"/>
              </w:rPr>
            </w:pPr>
            <w:r>
              <w:rPr>
                <w:rFonts w:ascii="Calibri" w:hAnsi="Calibri" w:cs="Calibri"/>
                <w:b/>
                <w:color w:val="002060"/>
                <w:sz w:val="24"/>
                <w:szCs w:val="24"/>
              </w:rPr>
              <w:lastRenderedPageBreak/>
              <w:t>2</w:t>
            </w:r>
          </w:p>
        </w:tc>
        <w:tc>
          <w:tcPr>
            <w:tcW w:w="700" w:type="pct"/>
            <w:vMerge w:val="restart"/>
          </w:tcPr>
          <w:p w14:paraId="18177310" w14:textId="77777777" w:rsidR="00A43BE2" w:rsidRPr="00123AB8" w:rsidRDefault="00A43BE2" w:rsidP="00A43BE2">
            <w:pPr>
              <w:jc w:val="both"/>
              <w:rPr>
                <w:rFonts w:ascii="Calibri" w:hAnsi="Calibri" w:cs="Calibri"/>
                <w:b/>
                <w:color w:val="002060"/>
                <w:sz w:val="24"/>
                <w:szCs w:val="24"/>
              </w:rPr>
            </w:pPr>
            <w:proofErr w:type="spellStart"/>
            <w:r w:rsidRPr="00123AB8">
              <w:rPr>
                <w:rFonts w:ascii="Calibri" w:hAnsi="Calibri" w:cs="Calibri"/>
                <w:b/>
                <w:color w:val="002060"/>
                <w:sz w:val="24"/>
                <w:szCs w:val="24"/>
              </w:rPr>
              <w:t>cumulativ</w:t>
            </w:r>
            <w:proofErr w:type="spellEnd"/>
          </w:p>
        </w:tc>
        <w:tc>
          <w:tcPr>
            <w:tcW w:w="814" w:type="pct"/>
          </w:tcPr>
          <w:p w14:paraId="3494A7A8" w14:textId="77777777" w:rsidR="00A43BE2" w:rsidRPr="00123AB8" w:rsidRDefault="00A43BE2" w:rsidP="00A43BE2">
            <w:pPr>
              <w:jc w:val="both"/>
              <w:rPr>
                <w:rFonts w:ascii="Calibri" w:hAnsi="Calibri" w:cs="Calibri"/>
                <w:b/>
                <w:color w:val="002060"/>
                <w:sz w:val="24"/>
                <w:szCs w:val="24"/>
              </w:rPr>
            </w:pPr>
          </w:p>
        </w:tc>
      </w:tr>
      <w:tr w:rsidR="008B1E4F" w:rsidRPr="00123AB8" w14:paraId="3158ED49" w14:textId="321C0554" w:rsidTr="003F09C2">
        <w:tc>
          <w:tcPr>
            <w:tcW w:w="281" w:type="pct"/>
            <w:vMerge/>
          </w:tcPr>
          <w:p w14:paraId="36C50F98" w14:textId="77777777" w:rsidR="00A43BE2" w:rsidRPr="00123AB8" w:rsidRDefault="00A43BE2" w:rsidP="00A43BE2">
            <w:pPr>
              <w:jc w:val="both"/>
              <w:rPr>
                <w:rFonts w:ascii="Calibri" w:hAnsi="Calibri" w:cs="Calibri"/>
                <w:b/>
                <w:color w:val="002060"/>
                <w:sz w:val="24"/>
                <w:szCs w:val="24"/>
              </w:rPr>
            </w:pPr>
          </w:p>
        </w:tc>
        <w:tc>
          <w:tcPr>
            <w:tcW w:w="1285" w:type="pct"/>
            <w:vMerge/>
          </w:tcPr>
          <w:p w14:paraId="40F41DE0" w14:textId="77777777" w:rsidR="00A43BE2" w:rsidRPr="00123AB8" w:rsidRDefault="00A43BE2" w:rsidP="00A43BE2">
            <w:pPr>
              <w:jc w:val="both"/>
              <w:rPr>
                <w:rFonts w:ascii="Calibri" w:hAnsi="Calibri" w:cs="Calibri"/>
                <w:color w:val="002060"/>
                <w:sz w:val="24"/>
                <w:szCs w:val="24"/>
                <w:lang w:val="ro-RO"/>
              </w:rPr>
            </w:pPr>
          </w:p>
        </w:tc>
        <w:tc>
          <w:tcPr>
            <w:tcW w:w="1457" w:type="pct"/>
            <w:gridSpan w:val="2"/>
          </w:tcPr>
          <w:p w14:paraId="702AE42D" w14:textId="308246AD" w:rsidR="00A43BE2" w:rsidRPr="00123AB8" w:rsidRDefault="00A43BE2" w:rsidP="00A43BE2">
            <w:pPr>
              <w:pStyle w:val="ListParagraph"/>
              <w:numPr>
                <w:ilvl w:val="0"/>
                <w:numId w:val="4"/>
              </w:numPr>
              <w:spacing w:after="0" w:line="240" w:lineRule="auto"/>
              <w:ind w:left="252" w:hanging="252"/>
              <w:jc w:val="both"/>
              <w:rPr>
                <w:rFonts w:ascii="Calibri" w:hAnsi="Calibri" w:cs="Calibri"/>
                <w:color w:val="002060"/>
                <w:sz w:val="24"/>
                <w:szCs w:val="24"/>
                <w:lang w:val="it-IT"/>
              </w:rPr>
            </w:pPr>
            <w:r w:rsidRPr="00123AB8">
              <w:rPr>
                <w:rFonts w:ascii="Calibri" w:hAnsi="Calibri" w:cs="Calibri"/>
                <w:color w:val="002060"/>
                <w:sz w:val="24"/>
                <w:szCs w:val="24"/>
                <w:lang w:val="it-IT"/>
              </w:rPr>
              <w:t>Rezultatele proiectului contribuie la realizarea obiectivelor de program/obiectivelor apelului</w:t>
            </w:r>
            <w:r>
              <w:rPr>
                <w:rFonts w:ascii="Calibri" w:hAnsi="Calibri" w:cs="Calibri"/>
                <w:color w:val="002060"/>
                <w:sz w:val="24"/>
                <w:szCs w:val="24"/>
                <w:lang w:val="it-IT"/>
              </w:rPr>
              <w:t xml:space="preserve"> / SDL</w:t>
            </w:r>
            <w:r w:rsidRPr="00123AB8">
              <w:rPr>
                <w:rFonts w:ascii="Calibri" w:hAnsi="Calibri" w:cs="Calibri"/>
                <w:color w:val="002060"/>
                <w:sz w:val="24"/>
                <w:szCs w:val="24"/>
                <w:lang w:val="it-IT"/>
              </w:rPr>
              <w:t>;</w:t>
            </w:r>
          </w:p>
        </w:tc>
        <w:tc>
          <w:tcPr>
            <w:tcW w:w="463" w:type="pct"/>
          </w:tcPr>
          <w:p w14:paraId="38808F54" w14:textId="60120F2A" w:rsidR="00A43BE2" w:rsidRPr="00123AB8" w:rsidRDefault="00A43BE2" w:rsidP="00A43BE2">
            <w:pPr>
              <w:jc w:val="center"/>
              <w:rPr>
                <w:rFonts w:ascii="Calibri" w:hAnsi="Calibri" w:cs="Calibri"/>
                <w:b/>
                <w:color w:val="002060"/>
                <w:sz w:val="24"/>
                <w:szCs w:val="24"/>
              </w:rPr>
            </w:pPr>
            <w:r>
              <w:rPr>
                <w:rFonts w:ascii="Calibri" w:hAnsi="Calibri" w:cs="Calibri"/>
                <w:b/>
                <w:color w:val="002060"/>
                <w:sz w:val="24"/>
                <w:szCs w:val="24"/>
              </w:rPr>
              <w:t>2</w:t>
            </w:r>
          </w:p>
        </w:tc>
        <w:tc>
          <w:tcPr>
            <w:tcW w:w="700" w:type="pct"/>
            <w:vMerge/>
          </w:tcPr>
          <w:p w14:paraId="37076275" w14:textId="77777777" w:rsidR="00A43BE2" w:rsidRPr="00123AB8" w:rsidRDefault="00A43BE2" w:rsidP="00A43BE2">
            <w:pPr>
              <w:jc w:val="both"/>
              <w:rPr>
                <w:rFonts w:ascii="Calibri" w:hAnsi="Calibri" w:cs="Calibri"/>
                <w:b/>
                <w:color w:val="002060"/>
                <w:sz w:val="24"/>
                <w:szCs w:val="24"/>
              </w:rPr>
            </w:pPr>
          </w:p>
        </w:tc>
        <w:tc>
          <w:tcPr>
            <w:tcW w:w="814" w:type="pct"/>
          </w:tcPr>
          <w:p w14:paraId="3A32D43C" w14:textId="77777777" w:rsidR="00A43BE2" w:rsidRPr="00123AB8" w:rsidRDefault="00A43BE2" w:rsidP="00A43BE2">
            <w:pPr>
              <w:jc w:val="both"/>
              <w:rPr>
                <w:rFonts w:ascii="Calibri" w:hAnsi="Calibri" w:cs="Calibri"/>
                <w:b/>
                <w:color w:val="002060"/>
                <w:sz w:val="24"/>
                <w:szCs w:val="24"/>
              </w:rPr>
            </w:pPr>
          </w:p>
        </w:tc>
      </w:tr>
      <w:tr w:rsidR="008B1E4F" w:rsidRPr="00123AB8" w14:paraId="3628AD04" w14:textId="788D0110" w:rsidTr="003F09C2">
        <w:trPr>
          <w:trHeight w:val="755"/>
        </w:trPr>
        <w:tc>
          <w:tcPr>
            <w:tcW w:w="281" w:type="pct"/>
            <w:vMerge w:val="restart"/>
          </w:tcPr>
          <w:p w14:paraId="03078406" w14:textId="07DB1DD5" w:rsidR="00A43BE2" w:rsidRDefault="00A43BE2" w:rsidP="00A43BE2">
            <w:pPr>
              <w:jc w:val="both"/>
              <w:rPr>
                <w:rFonts w:ascii="Calibri" w:hAnsi="Calibri" w:cs="Calibri"/>
                <w:b/>
                <w:color w:val="002060"/>
                <w:sz w:val="24"/>
                <w:szCs w:val="24"/>
              </w:rPr>
            </w:pPr>
            <w:r>
              <w:rPr>
                <w:rFonts w:ascii="Calibri" w:hAnsi="Calibri" w:cs="Calibri"/>
                <w:b/>
                <w:color w:val="002060"/>
                <w:sz w:val="24"/>
                <w:szCs w:val="24"/>
              </w:rPr>
              <w:t>2.3</w:t>
            </w:r>
          </w:p>
        </w:tc>
        <w:tc>
          <w:tcPr>
            <w:tcW w:w="1285" w:type="pct"/>
            <w:vMerge w:val="restart"/>
          </w:tcPr>
          <w:p w14:paraId="52609E4A" w14:textId="7C1439E9" w:rsidR="00A43BE2" w:rsidRPr="005D7AFB" w:rsidRDefault="00A43BE2" w:rsidP="00A43BE2">
            <w:pPr>
              <w:jc w:val="both"/>
              <w:rPr>
                <w:rFonts w:ascii="Calibri" w:hAnsi="Calibri" w:cs="Calibri"/>
                <w:color w:val="002060"/>
                <w:sz w:val="24"/>
                <w:szCs w:val="24"/>
                <w:lang w:val="ro-RO"/>
              </w:rPr>
            </w:pPr>
            <w:r w:rsidRPr="004F7DEC">
              <w:rPr>
                <w:rFonts w:ascii="Calibri" w:hAnsi="Calibri" w:cs="Calibri"/>
                <w:color w:val="002060"/>
                <w:sz w:val="24"/>
                <w:szCs w:val="24"/>
                <w:lang w:val="ro-RO"/>
              </w:rPr>
              <w:t xml:space="preserve">Valorile asumate ale indicatorului de rezultat </w:t>
            </w:r>
            <w:r w:rsidRPr="004F7DEC">
              <w:rPr>
                <w:rFonts w:ascii="Calibri" w:hAnsi="Calibri" w:cs="Calibri"/>
                <w:iCs/>
                <w:color w:val="002060"/>
                <w:sz w:val="24"/>
                <w:szCs w:val="24"/>
                <w:lang w:val="it-IT"/>
              </w:rPr>
              <w:t>[...] sunt</w:t>
            </w:r>
            <w:r w:rsidRPr="004F7DEC">
              <w:rPr>
                <w:rFonts w:ascii="Calibri" w:hAnsi="Calibri" w:cs="Calibri"/>
                <w:color w:val="002060"/>
                <w:sz w:val="24"/>
                <w:szCs w:val="24"/>
                <w:lang w:val="ro-RO"/>
              </w:rPr>
              <w:t xml:space="preserve"> cuantificate și corelate cu indicatorul de realizare </w:t>
            </w:r>
            <w:r w:rsidRPr="004F7DEC">
              <w:rPr>
                <w:rFonts w:ascii="Calibri" w:eastAsia="Calibri" w:hAnsi="Calibri" w:cs="Calibri"/>
                <w:color w:val="002060"/>
                <w:sz w:val="24"/>
                <w:szCs w:val="24"/>
                <w:lang w:val="fr-FR"/>
              </w:rPr>
              <w:t>[...]</w:t>
            </w:r>
          </w:p>
        </w:tc>
        <w:tc>
          <w:tcPr>
            <w:tcW w:w="1457" w:type="pct"/>
            <w:gridSpan w:val="2"/>
          </w:tcPr>
          <w:p w14:paraId="5FA55AFE" w14:textId="5CCCE321" w:rsidR="00A43BE2" w:rsidRPr="005D7AFB" w:rsidRDefault="00A43BE2" w:rsidP="00A43BE2">
            <w:pPr>
              <w:pStyle w:val="ListParagraph"/>
              <w:numPr>
                <w:ilvl w:val="0"/>
                <w:numId w:val="5"/>
              </w:numPr>
              <w:spacing w:after="0" w:line="240" w:lineRule="auto"/>
              <w:ind w:left="252" w:hanging="252"/>
              <w:jc w:val="both"/>
              <w:rPr>
                <w:rFonts w:ascii="Calibri" w:hAnsi="Calibri" w:cs="Calibri"/>
                <w:color w:val="002060"/>
                <w:sz w:val="24"/>
                <w:szCs w:val="24"/>
                <w:lang w:val="it-IT"/>
              </w:rPr>
            </w:pPr>
            <w:r w:rsidRPr="004F7DEC">
              <w:rPr>
                <w:rFonts w:ascii="Calibri" w:hAnsi="Calibri" w:cs="Calibri"/>
                <w:color w:val="002060"/>
                <w:sz w:val="24"/>
                <w:szCs w:val="24"/>
              </w:rPr>
              <w:t>Valoarea asumată a indicatorului de rezultat [...] este (....)*  egal din ținta asumată a indicatorului de realizare al SDL [...]</w:t>
            </w:r>
          </w:p>
        </w:tc>
        <w:tc>
          <w:tcPr>
            <w:tcW w:w="463" w:type="pct"/>
          </w:tcPr>
          <w:p w14:paraId="65A0B882" w14:textId="4E9A0755" w:rsidR="00A43BE2" w:rsidRPr="00123AB8" w:rsidRDefault="00A43BE2" w:rsidP="00A43BE2">
            <w:pPr>
              <w:jc w:val="center"/>
              <w:rPr>
                <w:rFonts w:ascii="Calibri" w:hAnsi="Calibri" w:cs="Calibri"/>
                <w:b/>
                <w:color w:val="002060"/>
                <w:sz w:val="24"/>
                <w:szCs w:val="24"/>
              </w:rPr>
            </w:pPr>
            <w:r>
              <w:rPr>
                <w:rFonts w:ascii="Calibri" w:hAnsi="Calibri" w:cs="Calibri"/>
                <w:b/>
                <w:color w:val="002060"/>
                <w:sz w:val="24"/>
                <w:szCs w:val="24"/>
              </w:rPr>
              <w:t>1</w:t>
            </w:r>
          </w:p>
        </w:tc>
        <w:tc>
          <w:tcPr>
            <w:tcW w:w="700" w:type="pct"/>
          </w:tcPr>
          <w:p w14:paraId="61D34531" w14:textId="55564307" w:rsidR="00A43BE2" w:rsidRPr="00123AB8" w:rsidRDefault="00A43BE2" w:rsidP="00A43BE2">
            <w:pPr>
              <w:jc w:val="both"/>
              <w:rPr>
                <w:rFonts w:ascii="Calibri" w:hAnsi="Calibri" w:cs="Calibri"/>
                <w:b/>
                <w:color w:val="002060"/>
                <w:sz w:val="24"/>
                <w:szCs w:val="24"/>
              </w:rPr>
            </w:pPr>
            <w:proofErr w:type="spellStart"/>
            <w:r>
              <w:rPr>
                <w:rFonts w:ascii="Calibri" w:hAnsi="Calibri" w:cs="Calibri"/>
                <w:b/>
                <w:color w:val="002060"/>
                <w:sz w:val="24"/>
                <w:szCs w:val="24"/>
              </w:rPr>
              <w:t>disjunctiv</w:t>
            </w:r>
            <w:proofErr w:type="spellEnd"/>
          </w:p>
        </w:tc>
        <w:tc>
          <w:tcPr>
            <w:tcW w:w="814" w:type="pct"/>
          </w:tcPr>
          <w:p w14:paraId="01124D35" w14:textId="77777777" w:rsidR="00A43BE2" w:rsidRPr="00123AB8" w:rsidRDefault="00A43BE2" w:rsidP="00A43BE2">
            <w:pPr>
              <w:jc w:val="both"/>
              <w:rPr>
                <w:rFonts w:ascii="Calibri" w:hAnsi="Calibri" w:cs="Calibri"/>
                <w:b/>
                <w:color w:val="002060"/>
                <w:sz w:val="24"/>
                <w:szCs w:val="24"/>
              </w:rPr>
            </w:pPr>
          </w:p>
        </w:tc>
      </w:tr>
      <w:tr w:rsidR="008B1E4F" w:rsidRPr="00123AB8" w14:paraId="45F7B864" w14:textId="343CF03E" w:rsidTr="003F09C2">
        <w:trPr>
          <w:trHeight w:val="755"/>
        </w:trPr>
        <w:tc>
          <w:tcPr>
            <w:tcW w:w="281" w:type="pct"/>
            <w:vMerge/>
          </w:tcPr>
          <w:p w14:paraId="4DBC8A5D" w14:textId="77777777" w:rsidR="00A43BE2" w:rsidRDefault="00A43BE2" w:rsidP="00A43BE2">
            <w:pPr>
              <w:jc w:val="both"/>
              <w:rPr>
                <w:rFonts w:ascii="Calibri" w:hAnsi="Calibri" w:cs="Calibri"/>
                <w:b/>
                <w:color w:val="002060"/>
                <w:sz w:val="24"/>
                <w:szCs w:val="24"/>
              </w:rPr>
            </w:pPr>
          </w:p>
        </w:tc>
        <w:tc>
          <w:tcPr>
            <w:tcW w:w="1285" w:type="pct"/>
            <w:vMerge/>
          </w:tcPr>
          <w:p w14:paraId="5514E435" w14:textId="77777777" w:rsidR="00A43BE2" w:rsidRPr="004F7DEC" w:rsidRDefault="00A43BE2" w:rsidP="00A43BE2">
            <w:pPr>
              <w:jc w:val="both"/>
              <w:rPr>
                <w:rFonts w:ascii="Calibri" w:hAnsi="Calibri" w:cs="Calibri"/>
                <w:color w:val="002060"/>
                <w:sz w:val="24"/>
                <w:szCs w:val="24"/>
                <w:lang w:val="ro-RO"/>
              </w:rPr>
            </w:pPr>
          </w:p>
        </w:tc>
        <w:tc>
          <w:tcPr>
            <w:tcW w:w="1457" w:type="pct"/>
            <w:gridSpan w:val="2"/>
          </w:tcPr>
          <w:p w14:paraId="1D83979A" w14:textId="3B32509D" w:rsidR="00A43BE2" w:rsidRPr="005D7AFB" w:rsidRDefault="00A43BE2" w:rsidP="00A43BE2">
            <w:pPr>
              <w:pStyle w:val="ListParagraph"/>
              <w:numPr>
                <w:ilvl w:val="0"/>
                <w:numId w:val="5"/>
              </w:numPr>
              <w:spacing w:after="0" w:line="240" w:lineRule="auto"/>
              <w:ind w:left="252" w:hanging="252"/>
              <w:jc w:val="both"/>
              <w:rPr>
                <w:rFonts w:ascii="Calibri" w:hAnsi="Calibri" w:cs="Calibri"/>
                <w:color w:val="002060"/>
                <w:sz w:val="24"/>
                <w:szCs w:val="24"/>
                <w:lang w:val="it-IT"/>
              </w:rPr>
            </w:pPr>
            <w:r w:rsidRPr="004F7DEC">
              <w:rPr>
                <w:rFonts w:ascii="Calibri" w:hAnsi="Calibri" w:cs="Calibri"/>
                <w:color w:val="002060"/>
                <w:sz w:val="24"/>
                <w:szCs w:val="24"/>
              </w:rPr>
              <w:t>Valoarea asumată a indicatorului de rezultat [...] este cuprinsă între 1% și 5% din ținta asumată a indicatorului de realizare [...]</w:t>
            </w:r>
          </w:p>
        </w:tc>
        <w:tc>
          <w:tcPr>
            <w:tcW w:w="463" w:type="pct"/>
          </w:tcPr>
          <w:p w14:paraId="5C5BBA52" w14:textId="06182551" w:rsidR="00A43BE2" w:rsidRPr="00123AB8" w:rsidRDefault="00A43BE2" w:rsidP="00A43BE2">
            <w:pPr>
              <w:jc w:val="center"/>
              <w:rPr>
                <w:rFonts w:ascii="Calibri" w:hAnsi="Calibri" w:cs="Calibri"/>
                <w:b/>
                <w:color w:val="002060"/>
                <w:sz w:val="24"/>
                <w:szCs w:val="24"/>
              </w:rPr>
            </w:pPr>
            <w:r>
              <w:rPr>
                <w:rFonts w:ascii="Calibri" w:hAnsi="Calibri" w:cs="Calibri"/>
                <w:b/>
                <w:color w:val="002060"/>
                <w:sz w:val="24"/>
                <w:szCs w:val="24"/>
              </w:rPr>
              <w:t>2</w:t>
            </w:r>
          </w:p>
        </w:tc>
        <w:tc>
          <w:tcPr>
            <w:tcW w:w="700" w:type="pct"/>
          </w:tcPr>
          <w:p w14:paraId="4607D1A7" w14:textId="77777777" w:rsidR="00A43BE2" w:rsidRPr="00123AB8" w:rsidRDefault="00A43BE2" w:rsidP="00A43BE2">
            <w:pPr>
              <w:jc w:val="both"/>
              <w:rPr>
                <w:rFonts w:ascii="Calibri" w:hAnsi="Calibri" w:cs="Calibri"/>
                <w:b/>
                <w:color w:val="002060"/>
                <w:sz w:val="24"/>
                <w:szCs w:val="24"/>
              </w:rPr>
            </w:pPr>
          </w:p>
        </w:tc>
        <w:tc>
          <w:tcPr>
            <w:tcW w:w="814" w:type="pct"/>
          </w:tcPr>
          <w:p w14:paraId="3502C2CB" w14:textId="77777777" w:rsidR="00A43BE2" w:rsidRPr="00123AB8" w:rsidRDefault="00A43BE2" w:rsidP="00A43BE2">
            <w:pPr>
              <w:jc w:val="both"/>
              <w:rPr>
                <w:rFonts w:ascii="Calibri" w:hAnsi="Calibri" w:cs="Calibri"/>
                <w:b/>
                <w:color w:val="002060"/>
                <w:sz w:val="24"/>
                <w:szCs w:val="24"/>
              </w:rPr>
            </w:pPr>
          </w:p>
        </w:tc>
      </w:tr>
      <w:tr w:rsidR="008B1E4F" w:rsidRPr="00123AB8" w14:paraId="5A2037EF" w14:textId="49250C62" w:rsidTr="003F09C2">
        <w:trPr>
          <w:trHeight w:val="755"/>
        </w:trPr>
        <w:tc>
          <w:tcPr>
            <w:tcW w:w="281" w:type="pct"/>
            <w:vMerge/>
          </w:tcPr>
          <w:p w14:paraId="3924B527" w14:textId="77777777" w:rsidR="00A43BE2" w:rsidRDefault="00A43BE2" w:rsidP="00A43BE2">
            <w:pPr>
              <w:jc w:val="both"/>
              <w:rPr>
                <w:rFonts w:ascii="Calibri" w:hAnsi="Calibri" w:cs="Calibri"/>
                <w:b/>
                <w:color w:val="002060"/>
                <w:sz w:val="24"/>
                <w:szCs w:val="24"/>
              </w:rPr>
            </w:pPr>
          </w:p>
        </w:tc>
        <w:tc>
          <w:tcPr>
            <w:tcW w:w="1285" w:type="pct"/>
            <w:vMerge/>
          </w:tcPr>
          <w:p w14:paraId="50466153" w14:textId="77777777" w:rsidR="00A43BE2" w:rsidRPr="004F7DEC" w:rsidRDefault="00A43BE2" w:rsidP="00A43BE2">
            <w:pPr>
              <w:jc w:val="both"/>
              <w:rPr>
                <w:rFonts w:ascii="Calibri" w:hAnsi="Calibri" w:cs="Calibri"/>
                <w:color w:val="002060"/>
                <w:sz w:val="24"/>
                <w:szCs w:val="24"/>
                <w:lang w:val="ro-RO"/>
              </w:rPr>
            </w:pPr>
          </w:p>
        </w:tc>
        <w:tc>
          <w:tcPr>
            <w:tcW w:w="1457" w:type="pct"/>
            <w:gridSpan w:val="2"/>
          </w:tcPr>
          <w:p w14:paraId="371083EC" w14:textId="144B78E5" w:rsidR="00A43BE2" w:rsidRPr="005D7AFB" w:rsidRDefault="00A43BE2" w:rsidP="00A43BE2">
            <w:pPr>
              <w:pStyle w:val="ListParagraph"/>
              <w:numPr>
                <w:ilvl w:val="0"/>
                <w:numId w:val="5"/>
              </w:numPr>
              <w:spacing w:after="0" w:line="240" w:lineRule="auto"/>
              <w:ind w:left="252" w:hanging="252"/>
              <w:jc w:val="both"/>
              <w:rPr>
                <w:rFonts w:ascii="Calibri" w:hAnsi="Calibri" w:cs="Calibri"/>
                <w:color w:val="002060"/>
                <w:sz w:val="24"/>
                <w:szCs w:val="24"/>
                <w:lang w:val="it-IT"/>
              </w:rPr>
            </w:pPr>
            <w:r w:rsidRPr="004F7DEC">
              <w:rPr>
                <w:rFonts w:ascii="Calibri" w:hAnsi="Calibri" w:cs="Calibri"/>
                <w:color w:val="002060"/>
                <w:sz w:val="24"/>
                <w:szCs w:val="24"/>
              </w:rPr>
              <w:t>Valoarea asumată a indicatorului de rezultat [...] este cuprinsă între 5% și 10% din ținta asumată a indicatorului de realizare [...]</w:t>
            </w:r>
          </w:p>
        </w:tc>
        <w:tc>
          <w:tcPr>
            <w:tcW w:w="463" w:type="pct"/>
          </w:tcPr>
          <w:p w14:paraId="0FA1B540" w14:textId="675C5B4E" w:rsidR="00A43BE2" w:rsidRPr="00123AB8" w:rsidRDefault="00A43BE2" w:rsidP="00A43BE2">
            <w:pPr>
              <w:jc w:val="center"/>
              <w:rPr>
                <w:rFonts w:ascii="Calibri" w:hAnsi="Calibri" w:cs="Calibri"/>
                <w:b/>
                <w:color w:val="002060"/>
                <w:sz w:val="24"/>
                <w:szCs w:val="24"/>
              </w:rPr>
            </w:pPr>
            <w:r>
              <w:rPr>
                <w:rFonts w:ascii="Calibri" w:hAnsi="Calibri" w:cs="Calibri"/>
                <w:b/>
                <w:color w:val="002060"/>
                <w:sz w:val="24"/>
                <w:szCs w:val="24"/>
              </w:rPr>
              <w:t>3</w:t>
            </w:r>
          </w:p>
        </w:tc>
        <w:tc>
          <w:tcPr>
            <w:tcW w:w="700" w:type="pct"/>
          </w:tcPr>
          <w:p w14:paraId="49B31AC9" w14:textId="77777777" w:rsidR="00A43BE2" w:rsidRPr="00123AB8" w:rsidRDefault="00A43BE2" w:rsidP="00A43BE2">
            <w:pPr>
              <w:jc w:val="both"/>
              <w:rPr>
                <w:rFonts w:ascii="Calibri" w:hAnsi="Calibri" w:cs="Calibri"/>
                <w:b/>
                <w:color w:val="002060"/>
                <w:sz w:val="24"/>
                <w:szCs w:val="24"/>
              </w:rPr>
            </w:pPr>
          </w:p>
        </w:tc>
        <w:tc>
          <w:tcPr>
            <w:tcW w:w="814" w:type="pct"/>
          </w:tcPr>
          <w:p w14:paraId="7717763F" w14:textId="77777777" w:rsidR="00A43BE2" w:rsidRPr="00123AB8" w:rsidRDefault="00A43BE2" w:rsidP="00A43BE2">
            <w:pPr>
              <w:jc w:val="both"/>
              <w:rPr>
                <w:rFonts w:ascii="Calibri" w:hAnsi="Calibri" w:cs="Calibri"/>
                <w:b/>
                <w:color w:val="002060"/>
                <w:sz w:val="24"/>
                <w:szCs w:val="24"/>
              </w:rPr>
            </w:pPr>
          </w:p>
        </w:tc>
      </w:tr>
      <w:tr w:rsidR="008B1E4F" w:rsidRPr="00123AB8" w14:paraId="03D396D5" w14:textId="48413C62" w:rsidTr="003F09C2">
        <w:trPr>
          <w:trHeight w:val="755"/>
        </w:trPr>
        <w:tc>
          <w:tcPr>
            <w:tcW w:w="281" w:type="pct"/>
            <w:vMerge/>
          </w:tcPr>
          <w:p w14:paraId="7B82D68D" w14:textId="77777777" w:rsidR="00A43BE2" w:rsidRDefault="00A43BE2" w:rsidP="00A43BE2">
            <w:pPr>
              <w:jc w:val="both"/>
              <w:rPr>
                <w:rFonts w:ascii="Calibri" w:hAnsi="Calibri" w:cs="Calibri"/>
                <w:b/>
                <w:color w:val="002060"/>
                <w:sz w:val="24"/>
                <w:szCs w:val="24"/>
              </w:rPr>
            </w:pPr>
          </w:p>
        </w:tc>
        <w:tc>
          <w:tcPr>
            <w:tcW w:w="1285" w:type="pct"/>
            <w:vMerge/>
          </w:tcPr>
          <w:p w14:paraId="656DCDAA" w14:textId="77777777" w:rsidR="00A43BE2" w:rsidRPr="004F7DEC" w:rsidRDefault="00A43BE2" w:rsidP="00A43BE2">
            <w:pPr>
              <w:jc w:val="both"/>
              <w:rPr>
                <w:rFonts w:ascii="Calibri" w:hAnsi="Calibri" w:cs="Calibri"/>
                <w:color w:val="002060"/>
                <w:sz w:val="24"/>
                <w:szCs w:val="24"/>
                <w:lang w:val="ro-RO"/>
              </w:rPr>
            </w:pPr>
          </w:p>
        </w:tc>
        <w:tc>
          <w:tcPr>
            <w:tcW w:w="1457" w:type="pct"/>
            <w:gridSpan w:val="2"/>
          </w:tcPr>
          <w:p w14:paraId="4077E912" w14:textId="4DA5F412" w:rsidR="00A43BE2" w:rsidRPr="004F7DEC" w:rsidRDefault="00A43BE2" w:rsidP="00A43BE2">
            <w:pPr>
              <w:pStyle w:val="ListParagraph"/>
              <w:numPr>
                <w:ilvl w:val="0"/>
                <w:numId w:val="5"/>
              </w:numPr>
              <w:spacing w:after="0" w:line="240" w:lineRule="auto"/>
              <w:ind w:left="252" w:hanging="252"/>
              <w:jc w:val="both"/>
              <w:rPr>
                <w:rFonts w:ascii="Calibri" w:hAnsi="Calibri" w:cs="Calibri"/>
                <w:color w:val="002060"/>
                <w:sz w:val="24"/>
                <w:szCs w:val="24"/>
              </w:rPr>
            </w:pPr>
            <w:r w:rsidRPr="004F7DEC">
              <w:rPr>
                <w:rFonts w:ascii="Calibri" w:hAnsi="Calibri" w:cs="Calibri"/>
                <w:color w:val="002060"/>
                <w:sz w:val="24"/>
                <w:szCs w:val="24"/>
              </w:rPr>
              <w:t xml:space="preserve">Valoarea asumată a indicatorului de rezultat [...] este </w:t>
            </w:r>
            <w:r>
              <w:rPr>
                <w:rFonts w:ascii="Calibri" w:hAnsi="Calibri" w:cs="Calibri"/>
                <w:color w:val="002060"/>
                <w:sz w:val="24"/>
                <w:szCs w:val="24"/>
              </w:rPr>
              <w:t xml:space="preserve">peste </w:t>
            </w:r>
            <w:r w:rsidRPr="004F7DEC">
              <w:rPr>
                <w:rFonts w:ascii="Calibri" w:hAnsi="Calibri" w:cs="Calibri"/>
                <w:color w:val="002060"/>
                <w:sz w:val="24"/>
                <w:szCs w:val="24"/>
              </w:rPr>
              <w:t>10% din ținta asumată a indicatorului de realizare [...]</w:t>
            </w:r>
          </w:p>
        </w:tc>
        <w:tc>
          <w:tcPr>
            <w:tcW w:w="463" w:type="pct"/>
          </w:tcPr>
          <w:p w14:paraId="53352A1C" w14:textId="5D27B918" w:rsidR="00A43BE2" w:rsidRPr="00123AB8" w:rsidRDefault="00A43BE2" w:rsidP="00A43BE2">
            <w:pPr>
              <w:jc w:val="center"/>
              <w:rPr>
                <w:rFonts w:ascii="Calibri" w:hAnsi="Calibri" w:cs="Calibri"/>
                <w:b/>
                <w:color w:val="002060"/>
                <w:sz w:val="24"/>
                <w:szCs w:val="24"/>
              </w:rPr>
            </w:pPr>
            <w:r>
              <w:rPr>
                <w:rFonts w:ascii="Calibri" w:hAnsi="Calibri" w:cs="Calibri"/>
                <w:b/>
                <w:color w:val="002060"/>
                <w:sz w:val="24"/>
                <w:szCs w:val="24"/>
              </w:rPr>
              <w:t>4</w:t>
            </w:r>
          </w:p>
        </w:tc>
        <w:tc>
          <w:tcPr>
            <w:tcW w:w="700" w:type="pct"/>
          </w:tcPr>
          <w:p w14:paraId="399D5475" w14:textId="77777777" w:rsidR="00A43BE2" w:rsidRPr="00123AB8" w:rsidRDefault="00A43BE2" w:rsidP="00A43BE2">
            <w:pPr>
              <w:jc w:val="both"/>
              <w:rPr>
                <w:rFonts w:ascii="Calibri" w:hAnsi="Calibri" w:cs="Calibri"/>
                <w:b/>
                <w:color w:val="002060"/>
                <w:sz w:val="24"/>
                <w:szCs w:val="24"/>
              </w:rPr>
            </w:pPr>
          </w:p>
        </w:tc>
        <w:tc>
          <w:tcPr>
            <w:tcW w:w="814" w:type="pct"/>
          </w:tcPr>
          <w:p w14:paraId="63BDCFA3" w14:textId="77777777" w:rsidR="00A43BE2" w:rsidRPr="00123AB8" w:rsidRDefault="00A43BE2" w:rsidP="00A43BE2">
            <w:pPr>
              <w:jc w:val="both"/>
              <w:rPr>
                <w:rFonts w:ascii="Calibri" w:hAnsi="Calibri" w:cs="Calibri"/>
                <w:b/>
                <w:color w:val="002060"/>
                <w:sz w:val="24"/>
                <w:szCs w:val="24"/>
              </w:rPr>
            </w:pPr>
          </w:p>
        </w:tc>
      </w:tr>
      <w:tr w:rsidR="008B1E4F" w:rsidRPr="00123AB8" w14:paraId="6FC1C7F4" w14:textId="347CB044" w:rsidTr="003F09C2">
        <w:trPr>
          <w:trHeight w:val="755"/>
        </w:trPr>
        <w:tc>
          <w:tcPr>
            <w:tcW w:w="281" w:type="pct"/>
          </w:tcPr>
          <w:p w14:paraId="5D658E3C" w14:textId="57D95355" w:rsidR="00A43BE2" w:rsidRPr="00123AB8" w:rsidRDefault="00A43BE2" w:rsidP="00A43BE2">
            <w:pPr>
              <w:jc w:val="both"/>
              <w:rPr>
                <w:rFonts w:ascii="Calibri" w:hAnsi="Calibri" w:cs="Calibri"/>
                <w:b/>
                <w:color w:val="002060"/>
                <w:sz w:val="24"/>
                <w:szCs w:val="24"/>
              </w:rPr>
            </w:pPr>
            <w:r>
              <w:rPr>
                <w:rFonts w:ascii="Calibri" w:hAnsi="Calibri" w:cs="Calibri"/>
                <w:b/>
                <w:color w:val="002060"/>
                <w:sz w:val="24"/>
                <w:szCs w:val="24"/>
              </w:rPr>
              <w:t>2.4</w:t>
            </w:r>
          </w:p>
        </w:tc>
        <w:tc>
          <w:tcPr>
            <w:tcW w:w="1285" w:type="pct"/>
          </w:tcPr>
          <w:p w14:paraId="1C0E6B09" w14:textId="04365B6C" w:rsidR="00A43BE2" w:rsidRPr="00123AB8" w:rsidRDefault="00A43BE2" w:rsidP="00A43BE2">
            <w:pPr>
              <w:jc w:val="both"/>
              <w:rPr>
                <w:rFonts w:ascii="Calibri" w:hAnsi="Calibri" w:cs="Calibri"/>
                <w:color w:val="002060"/>
                <w:sz w:val="24"/>
                <w:szCs w:val="24"/>
                <w:lang w:val="ro-RO"/>
              </w:rPr>
            </w:pPr>
            <w:r w:rsidRPr="005D7AFB">
              <w:rPr>
                <w:rFonts w:ascii="Calibri" w:hAnsi="Calibri" w:cs="Calibri"/>
                <w:color w:val="002060"/>
                <w:sz w:val="24"/>
                <w:szCs w:val="24"/>
                <w:lang w:val="ro-RO"/>
              </w:rPr>
              <w:t xml:space="preserve">Este identificată modalitatea de recrutare a grupului țintă.   </w:t>
            </w:r>
          </w:p>
        </w:tc>
        <w:tc>
          <w:tcPr>
            <w:tcW w:w="1457" w:type="pct"/>
            <w:gridSpan w:val="2"/>
          </w:tcPr>
          <w:p w14:paraId="702CF45C" w14:textId="3821332D" w:rsidR="00A43BE2" w:rsidRPr="00123AB8" w:rsidRDefault="00A43BE2" w:rsidP="00A43BE2">
            <w:pPr>
              <w:pStyle w:val="ListParagraph"/>
              <w:numPr>
                <w:ilvl w:val="0"/>
                <w:numId w:val="5"/>
              </w:numPr>
              <w:spacing w:after="0" w:line="240" w:lineRule="auto"/>
              <w:ind w:left="252" w:hanging="252"/>
              <w:jc w:val="both"/>
              <w:rPr>
                <w:rFonts w:ascii="Calibri" w:hAnsi="Calibri" w:cs="Calibri"/>
                <w:color w:val="002060"/>
                <w:sz w:val="24"/>
                <w:szCs w:val="24"/>
                <w:lang w:val="it-IT"/>
              </w:rPr>
            </w:pPr>
            <w:r w:rsidRPr="005D7AFB">
              <w:rPr>
                <w:rFonts w:ascii="Calibri" w:hAnsi="Calibri" w:cs="Calibri"/>
                <w:color w:val="002060"/>
                <w:sz w:val="24"/>
                <w:szCs w:val="24"/>
                <w:lang w:val="it-IT"/>
              </w:rPr>
              <w:t>Se oferă detalii privind modalitatea de identificare şi recrutare a grupului țintă – operațiuni finanțate din FSE+</w:t>
            </w:r>
          </w:p>
        </w:tc>
        <w:tc>
          <w:tcPr>
            <w:tcW w:w="463" w:type="pct"/>
          </w:tcPr>
          <w:p w14:paraId="07A76131" w14:textId="16530026" w:rsidR="00A43BE2" w:rsidRPr="00123AB8" w:rsidRDefault="00A43BE2" w:rsidP="00A43BE2">
            <w:pPr>
              <w:jc w:val="center"/>
              <w:rPr>
                <w:rFonts w:ascii="Calibri" w:hAnsi="Calibri" w:cs="Calibri"/>
                <w:b/>
                <w:color w:val="002060"/>
                <w:sz w:val="24"/>
                <w:szCs w:val="24"/>
              </w:rPr>
            </w:pPr>
            <w:r>
              <w:rPr>
                <w:rFonts w:ascii="Calibri" w:hAnsi="Calibri" w:cs="Calibri"/>
                <w:b/>
                <w:color w:val="002060"/>
                <w:sz w:val="24"/>
                <w:szCs w:val="24"/>
              </w:rPr>
              <w:t>2</w:t>
            </w:r>
          </w:p>
        </w:tc>
        <w:tc>
          <w:tcPr>
            <w:tcW w:w="700" w:type="pct"/>
          </w:tcPr>
          <w:p w14:paraId="3B483A57" w14:textId="77777777" w:rsidR="00A43BE2" w:rsidRPr="00123AB8" w:rsidRDefault="00A43BE2" w:rsidP="00A43BE2">
            <w:pPr>
              <w:jc w:val="both"/>
              <w:rPr>
                <w:rFonts w:ascii="Calibri" w:hAnsi="Calibri" w:cs="Calibri"/>
                <w:b/>
                <w:color w:val="002060"/>
                <w:sz w:val="24"/>
                <w:szCs w:val="24"/>
              </w:rPr>
            </w:pPr>
          </w:p>
        </w:tc>
        <w:tc>
          <w:tcPr>
            <w:tcW w:w="814" w:type="pct"/>
          </w:tcPr>
          <w:p w14:paraId="5CF2F585" w14:textId="77777777" w:rsidR="00A43BE2" w:rsidRPr="00123AB8" w:rsidRDefault="00A43BE2" w:rsidP="00A43BE2">
            <w:pPr>
              <w:jc w:val="both"/>
              <w:rPr>
                <w:rFonts w:ascii="Calibri" w:hAnsi="Calibri" w:cs="Calibri"/>
                <w:b/>
                <w:color w:val="002060"/>
                <w:sz w:val="24"/>
                <w:szCs w:val="24"/>
              </w:rPr>
            </w:pPr>
          </w:p>
        </w:tc>
      </w:tr>
      <w:tr w:rsidR="008B1E4F" w:rsidRPr="00123AB8" w14:paraId="5321CFE0" w14:textId="6EDE7A2E" w:rsidTr="003F09C2">
        <w:trPr>
          <w:trHeight w:val="755"/>
        </w:trPr>
        <w:tc>
          <w:tcPr>
            <w:tcW w:w="281" w:type="pct"/>
            <w:vMerge w:val="restart"/>
          </w:tcPr>
          <w:p w14:paraId="69C3D816" w14:textId="180B943E" w:rsidR="00A43BE2" w:rsidRDefault="00A43BE2" w:rsidP="00A43BE2">
            <w:pPr>
              <w:jc w:val="both"/>
              <w:rPr>
                <w:rFonts w:ascii="Calibri" w:hAnsi="Calibri" w:cs="Calibri"/>
                <w:b/>
                <w:color w:val="002060"/>
                <w:sz w:val="24"/>
                <w:szCs w:val="24"/>
              </w:rPr>
            </w:pPr>
            <w:r>
              <w:rPr>
                <w:rFonts w:ascii="Calibri" w:hAnsi="Calibri" w:cs="Calibri"/>
                <w:b/>
                <w:color w:val="002060"/>
                <w:sz w:val="24"/>
                <w:szCs w:val="24"/>
              </w:rPr>
              <w:t>2.5</w:t>
            </w:r>
          </w:p>
        </w:tc>
        <w:tc>
          <w:tcPr>
            <w:tcW w:w="1285" w:type="pct"/>
            <w:vMerge w:val="restart"/>
          </w:tcPr>
          <w:p w14:paraId="1945B3B7" w14:textId="063B9EED" w:rsidR="00A43BE2" w:rsidRPr="005D7AFB" w:rsidRDefault="00A43BE2" w:rsidP="00A43BE2">
            <w:pPr>
              <w:jc w:val="both"/>
              <w:rPr>
                <w:rFonts w:ascii="Calibri" w:hAnsi="Calibri" w:cs="Calibri"/>
                <w:color w:val="002060"/>
                <w:sz w:val="24"/>
                <w:szCs w:val="24"/>
                <w:lang w:val="ro-RO"/>
              </w:rPr>
            </w:pPr>
            <w:r w:rsidRPr="005D7AFB">
              <w:rPr>
                <w:rFonts w:ascii="Calibri" w:hAnsi="Calibri" w:cs="Calibri"/>
                <w:color w:val="002060"/>
                <w:sz w:val="24"/>
                <w:szCs w:val="24"/>
                <w:lang w:val="ro-RO"/>
              </w:rPr>
              <w:t>Proiectul prezintă valoare adăugată.</w:t>
            </w:r>
          </w:p>
        </w:tc>
        <w:tc>
          <w:tcPr>
            <w:tcW w:w="1457" w:type="pct"/>
            <w:gridSpan w:val="2"/>
          </w:tcPr>
          <w:p w14:paraId="220C204A" w14:textId="7B05E4BC" w:rsidR="00A43BE2" w:rsidRPr="005D7AFB" w:rsidRDefault="00A43BE2" w:rsidP="00A43BE2">
            <w:pPr>
              <w:pStyle w:val="ListParagraph"/>
              <w:numPr>
                <w:ilvl w:val="0"/>
                <w:numId w:val="5"/>
              </w:numPr>
              <w:spacing w:after="0" w:line="240" w:lineRule="auto"/>
              <w:ind w:left="252" w:hanging="252"/>
              <w:jc w:val="both"/>
              <w:rPr>
                <w:rFonts w:ascii="Calibri" w:hAnsi="Calibri" w:cs="Calibri"/>
                <w:color w:val="002060"/>
                <w:sz w:val="24"/>
                <w:szCs w:val="24"/>
                <w:lang w:val="it-IT"/>
              </w:rPr>
            </w:pPr>
            <w:r w:rsidRPr="005D7AFB">
              <w:rPr>
                <w:rFonts w:ascii="Calibri" w:hAnsi="Calibri" w:cs="Calibri"/>
                <w:color w:val="002060"/>
                <w:sz w:val="24"/>
                <w:szCs w:val="24"/>
                <w:lang w:val="it-IT"/>
              </w:rPr>
              <w:t>Impactul estimat asupra grupului țintă şi asupra domeniului este realist – operațiuni finanțate din FSE+;</w:t>
            </w:r>
          </w:p>
        </w:tc>
        <w:tc>
          <w:tcPr>
            <w:tcW w:w="463" w:type="pct"/>
          </w:tcPr>
          <w:p w14:paraId="463F8230" w14:textId="4E265A3F" w:rsidR="00A43BE2" w:rsidRPr="00123AB8" w:rsidRDefault="00A43BE2" w:rsidP="00A43BE2">
            <w:pPr>
              <w:jc w:val="center"/>
              <w:rPr>
                <w:rFonts w:ascii="Calibri" w:hAnsi="Calibri" w:cs="Calibri"/>
                <w:b/>
                <w:color w:val="002060"/>
                <w:sz w:val="24"/>
                <w:szCs w:val="24"/>
              </w:rPr>
            </w:pPr>
            <w:r>
              <w:rPr>
                <w:rFonts w:ascii="Calibri" w:hAnsi="Calibri" w:cs="Calibri"/>
                <w:b/>
                <w:color w:val="002060"/>
                <w:sz w:val="24"/>
                <w:szCs w:val="24"/>
              </w:rPr>
              <w:t>1</w:t>
            </w:r>
          </w:p>
        </w:tc>
        <w:tc>
          <w:tcPr>
            <w:tcW w:w="700" w:type="pct"/>
            <w:vMerge w:val="restart"/>
          </w:tcPr>
          <w:p w14:paraId="0D7233F9" w14:textId="65A5AE5B" w:rsidR="00A43BE2" w:rsidRPr="00123AB8" w:rsidRDefault="00A43BE2" w:rsidP="00A43BE2">
            <w:pPr>
              <w:jc w:val="both"/>
              <w:rPr>
                <w:rFonts w:ascii="Calibri" w:hAnsi="Calibri" w:cs="Calibri"/>
                <w:b/>
                <w:color w:val="002060"/>
                <w:sz w:val="24"/>
                <w:szCs w:val="24"/>
              </w:rPr>
            </w:pPr>
            <w:proofErr w:type="spellStart"/>
            <w:r w:rsidRPr="00123AB8">
              <w:rPr>
                <w:rFonts w:ascii="Calibri" w:hAnsi="Calibri" w:cs="Calibri"/>
                <w:b/>
                <w:color w:val="002060"/>
                <w:sz w:val="24"/>
                <w:szCs w:val="24"/>
              </w:rPr>
              <w:t>cumulativ</w:t>
            </w:r>
            <w:proofErr w:type="spellEnd"/>
          </w:p>
        </w:tc>
        <w:tc>
          <w:tcPr>
            <w:tcW w:w="814" w:type="pct"/>
            <w:vMerge w:val="restart"/>
          </w:tcPr>
          <w:p w14:paraId="71408456" w14:textId="77777777" w:rsidR="00A43BE2" w:rsidRPr="00123AB8" w:rsidRDefault="00A43BE2" w:rsidP="00A43BE2">
            <w:pPr>
              <w:jc w:val="both"/>
              <w:rPr>
                <w:rFonts w:ascii="Calibri" w:hAnsi="Calibri" w:cs="Calibri"/>
                <w:b/>
                <w:color w:val="002060"/>
                <w:sz w:val="24"/>
                <w:szCs w:val="24"/>
              </w:rPr>
            </w:pPr>
          </w:p>
        </w:tc>
      </w:tr>
      <w:tr w:rsidR="008B1E4F" w:rsidRPr="00123AB8" w14:paraId="1A65F2C2" w14:textId="33A35323" w:rsidTr="003F09C2">
        <w:trPr>
          <w:trHeight w:val="755"/>
        </w:trPr>
        <w:tc>
          <w:tcPr>
            <w:tcW w:w="281" w:type="pct"/>
            <w:vMerge/>
          </w:tcPr>
          <w:p w14:paraId="01ABA411" w14:textId="77777777" w:rsidR="00A43BE2" w:rsidRDefault="00A43BE2" w:rsidP="00A43BE2">
            <w:pPr>
              <w:jc w:val="both"/>
              <w:rPr>
                <w:rFonts w:ascii="Calibri" w:hAnsi="Calibri" w:cs="Calibri"/>
                <w:b/>
                <w:color w:val="002060"/>
                <w:sz w:val="24"/>
                <w:szCs w:val="24"/>
              </w:rPr>
            </w:pPr>
          </w:p>
        </w:tc>
        <w:tc>
          <w:tcPr>
            <w:tcW w:w="1285" w:type="pct"/>
            <w:vMerge/>
          </w:tcPr>
          <w:p w14:paraId="30C1DBBF" w14:textId="77777777" w:rsidR="00A43BE2" w:rsidRPr="005D7AFB" w:rsidRDefault="00A43BE2" w:rsidP="00A43BE2">
            <w:pPr>
              <w:jc w:val="both"/>
              <w:rPr>
                <w:rFonts w:ascii="Calibri" w:hAnsi="Calibri" w:cs="Calibri"/>
                <w:color w:val="002060"/>
                <w:sz w:val="24"/>
                <w:szCs w:val="24"/>
                <w:lang w:val="ro-RO"/>
              </w:rPr>
            </w:pPr>
          </w:p>
        </w:tc>
        <w:tc>
          <w:tcPr>
            <w:tcW w:w="1457" w:type="pct"/>
            <w:gridSpan w:val="2"/>
          </w:tcPr>
          <w:p w14:paraId="1817F161" w14:textId="59ACE31F" w:rsidR="00A43BE2" w:rsidRPr="005D7AFB" w:rsidRDefault="00A43BE2" w:rsidP="00A43BE2">
            <w:pPr>
              <w:pStyle w:val="ListParagraph"/>
              <w:numPr>
                <w:ilvl w:val="0"/>
                <w:numId w:val="5"/>
              </w:numPr>
              <w:spacing w:after="0" w:line="240" w:lineRule="auto"/>
              <w:ind w:left="252" w:hanging="252"/>
              <w:jc w:val="both"/>
              <w:rPr>
                <w:rFonts w:ascii="Calibri" w:hAnsi="Calibri" w:cs="Calibri"/>
                <w:color w:val="002060"/>
                <w:sz w:val="24"/>
                <w:szCs w:val="24"/>
                <w:lang w:val="it-IT"/>
              </w:rPr>
            </w:pPr>
            <w:r w:rsidRPr="005D7AFB">
              <w:rPr>
                <w:rFonts w:ascii="Calibri" w:hAnsi="Calibri" w:cs="Calibri"/>
                <w:color w:val="002060"/>
                <w:sz w:val="24"/>
                <w:szCs w:val="24"/>
                <w:lang w:val="it-IT"/>
              </w:rPr>
              <w:t xml:space="preserve">  Sunt descrise beneficiile suplimentare pe care membrii grupului ţintă le </w:t>
            </w:r>
            <w:r w:rsidRPr="005D7AFB">
              <w:rPr>
                <w:rFonts w:ascii="Calibri" w:hAnsi="Calibri" w:cs="Calibri"/>
                <w:color w:val="002060"/>
                <w:sz w:val="24"/>
                <w:szCs w:val="24"/>
                <w:lang w:val="it-IT"/>
              </w:rPr>
              <w:lastRenderedPageBreak/>
              <w:t>primesc exclusiv ca urmare a implementării proiectului</w:t>
            </w:r>
          </w:p>
        </w:tc>
        <w:tc>
          <w:tcPr>
            <w:tcW w:w="463" w:type="pct"/>
          </w:tcPr>
          <w:p w14:paraId="6993C930" w14:textId="70B2D7DB" w:rsidR="00A43BE2" w:rsidRPr="00123AB8" w:rsidRDefault="00A43BE2" w:rsidP="00A43BE2">
            <w:pPr>
              <w:jc w:val="center"/>
              <w:rPr>
                <w:rFonts w:ascii="Calibri" w:hAnsi="Calibri" w:cs="Calibri"/>
                <w:b/>
                <w:color w:val="002060"/>
                <w:sz w:val="24"/>
                <w:szCs w:val="24"/>
              </w:rPr>
            </w:pPr>
            <w:r>
              <w:rPr>
                <w:rFonts w:ascii="Calibri" w:hAnsi="Calibri" w:cs="Calibri"/>
                <w:b/>
                <w:color w:val="002060"/>
                <w:sz w:val="24"/>
                <w:szCs w:val="24"/>
              </w:rPr>
              <w:lastRenderedPageBreak/>
              <w:t>1</w:t>
            </w:r>
          </w:p>
        </w:tc>
        <w:tc>
          <w:tcPr>
            <w:tcW w:w="700" w:type="pct"/>
            <w:vMerge/>
          </w:tcPr>
          <w:p w14:paraId="659A240E" w14:textId="77777777" w:rsidR="00A43BE2" w:rsidRPr="00123AB8" w:rsidRDefault="00A43BE2" w:rsidP="00A43BE2">
            <w:pPr>
              <w:jc w:val="both"/>
              <w:rPr>
                <w:rFonts w:ascii="Calibri" w:hAnsi="Calibri" w:cs="Calibri"/>
                <w:b/>
                <w:color w:val="002060"/>
                <w:sz w:val="24"/>
                <w:szCs w:val="24"/>
              </w:rPr>
            </w:pPr>
          </w:p>
        </w:tc>
        <w:tc>
          <w:tcPr>
            <w:tcW w:w="814" w:type="pct"/>
            <w:vMerge/>
          </w:tcPr>
          <w:p w14:paraId="65662352" w14:textId="77777777" w:rsidR="00A43BE2" w:rsidRPr="00123AB8" w:rsidRDefault="00A43BE2" w:rsidP="00A43BE2">
            <w:pPr>
              <w:jc w:val="both"/>
              <w:rPr>
                <w:rFonts w:ascii="Calibri" w:hAnsi="Calibri" w:cs="Calibri"/>
                <w:b/>
                <w:color w:val="002060"/>
                <w:sz w:val="24"/>
                <w:szCs w:val="24"/>
              </w:rPr>
            </w:pPr>
          </w:p>
        </w:tc>
      </w:tr>
      <w:tr w:rsidR="008B1E4F" w:rsidRPr="00123AB8" w14:paraId="30D022F4" w14:textId="2D941314" w:rsidTr="003F09C2">
        <w:trPr>
          <w:trHeight w:val="755"/>
        </w:trPr>
        <w:tc>
          <w:tcPr>
            <w:tcW w:w="281" w:type="pct"/>
          </w:tcPr>
          <w:p w14:paraId="3B93C7A3" w14:textId="126665A7" w:rsidR="00A43BE2" w:rsidRPr="00123AB8" w:rsidRDefault="00A43BE2" w:rsidP="00A43BE2">
            <w:pPr>
              <w:jc w:val="both"/>
              <w:rPr>
                <w:rFonts w:ascii="Calibri" w:hAnsi="Calibri" w:cs="Calibri"/>
                <w:b/>
                <w:color w:val="002060"/>
                <w:sz w:val="24"/>
                <w:szCs w:val="24"/>
              </w:rPr>
            </w:pPr>
            <w:r w:rsidRPr="00123AB8">
              <w:rPr>
                <w:rFonts w:ascii="Calibri" w:hAnsi="Calibri" w:cs="Calibri"/>
                <w:b/>
                <w:color w:val="002060"/>
                <w:sz w:val="24"/>
                <w:szCs w:val="24"/>
              </w:rPr>
              <w:t>2.</w:t>
            </w:r>
            <w:r>
              <w:rPr>
                <w:rFonts w:ascii="Calibri" w:hAnsi="Calibri" w:cs="Calibri"/>
                <w:b/>
                <w:color w:val="002060"/>
                <w:sz w:val="24"/>
                <w:szCs w:val="24"/>
              </w:rPr>
              <w:t>6</w:t>
            </w:r>
          </w:p>
        </w:tc>
        <w:tc>
          <w:tcPr>
            <w:tcW w:w="1285" w:type="pct"/>
          </w:tcPr>
          <w:p w14:paraId="2F5E81F2" w14:textId="77777777" w:rsidR="00A43BE2" w:rsidRPr="00123AB8" w:rsidRDefault="00A43BE2" w:rsidP="00A43BE2">
            <w:pPr>
              <w:jc w:val="both"/>
              <w:rPr>
                <w:rFonts w:ascii="Calibri" w:hAnsi="Calibri" w:cs="Calibri"/>
                <w:color w:val="002060"/>
                <w:sz w:val="24"/>
                <w:szCs w:val="24"/>
                <w:lang w:val="ro-RO"/>
              </w:rPr>
            </w:pPr>
            <w:r w:rsidRPr="00123AB8">
              <w:rPr>
                <w:rFonts w:ascii="Calibri" w:hAnsi="Calibri" w:cs="Calibri"/>
                <w:color w:val="002060"/>
                <w:sz w:val="24"/>
                <w:szCs w:val="24"/>
                <w:lang w:val="ro-RO"/>
              </w:rPr>
              <w:t>Proiectul prevede activități/ măsuri de monitorizare adecvate în raport</w:t>
            </w:r>
            <w:r w:rsidRPr="00123AB8">
              <w:rPr>
                <w:rFonts w:ascii="Calibri" w:hAnsi="Calibri" w:cs="Calibri"/>
                <w:color w:val="002060"/>
                <w:sz w:val="24"/>
                <w:szCs w:val="24"/>
                <w:lang w:val="ro-RO"/>
              </w:rPr>
              <w:tab/>
              <w:t>cu complexitatea proiectului, pentru a asigura atingerea rezultatelor vizate.</w:t>
            </w:r>
          </w:p>
        </w:tc>
        <w:tc>
          <w:tcPr>
            <w:tcW w:w="1457" w:type="pct"/>
            <w:gridSpan w:val="2"/>
          </w:tcPr>
          <w:p w14:paraId="7A38A15F" w14:textId="286957F3" w:rsidR="00A43BE2" w:rsidRPr="00123AB8" w:rsidRDefault="00A43BE2" w:rsidP="00A43BE2">
            <w:pPr>
              <w:pStyle w:val="ListParagraph"/>
              <w:numPr>
                <w:ilvl w:val="0"/>
                <w:numId w:val="5"/>
              </w:numPr>
              <w:ind w:left="310"/>
              <w:jc w:val="both"/>
              <w:rPr>
                <w:rFonts w:ascii="Calibri" w:hAnsi="Calibri" w:cs="Calibri"/>
                <w:color w:val="002060"/>
                <w:sz w:val="24"/>
                <w:szCs w:val="24"/>
                <w:lang w:val="it-IT"/>
              </w:rPr>
            </w:pPr>
            <w:r w:rsidRPr="00224763">
              <w:rPr>
                <w:rFonts w:ascii="Calibri" w:hAnsi="Calibri" w:cs="Calibri"/>
                <w:color w:val="002060"/>
                <w:sz w:val="24"/>
                <w:szCs w:val="24"/>
                <w:lang w:val="it-IT"/>
              </w:rPr>
              <w:t xml:space="preserve">  Modalitatea în care proiectul propune realizarea monitorizării interne a activităţilor proiectului se poate constitui într-o garanței a atingerii rezultatelor propuse; </w:t>
            </w:r>
          </w:p>
        </w:tc>
        <w:tc>
          <w:tcPr>
            <w:tcW w:w="463" w:type="pct"/>
          </w:tcPr>
          <w:p w14:paraId="6993AA47" w14:textId="5FA94A5D" w:rsidR="00A43BE2" w:rsidRPr="00123AB8" w:rsidRDefault="00A43BE2" w:rsidP="00A43BE2">
            <w:pPr>
              <w:jc w:val="center"/>
              <w:rPr>
                <w:rFonts w:ascii="Calibri" w:hAnsi="Calibri" w:cs="Calibri"/>
                <w:b/>
                <w:color w:val="002060"/>
                <w:sz w:val="24"/>
                <w:szCs w:val="24"/>
              </w:rPr>
            </w:pPr>
            <w:r>
              <w:rPr>
                <w:rFonts w:ascii="Calibri" w:hAnsi="Calibri" w:cs="Calibri"/>
                <w:b/>
                <w:color w:val="002060"/>
                <w:sz w:val="24"/>
                <w:szCs w:val="24"/>
              </w:rPr>
              <w:t>1</w:t>
            </w:r>
          </w:p>
        </w:tc>
        <w:tc>
          <w:tcPr>
            <w:tcW w:w="700" w:type="pct"/>
          </w:tcPr>
          <w:p w14:paraId="60F84DDE" w14:textId="77777777" w:rsidR="00A43BE2" w:rsidRPr="00123AB8" w:rsidRDefault="00A43BE2" w:rsidP="00A43BE2">
            <w:pPr>
              <w:jc w:val="both"/>
              <w:rPr>
                <w:rFonts w:ascii="Calibri" w:hAnsi="Calibri" w:cs="Calibri"/>
                <w:b/>
                <w:color w:val="002060"/>
                <w:sz w:val="24"/>
                <w:szCs w:val="24"/>
              </w:rPr>
            </w:pPr>
            <w:proofErr w:type="spellStart"/>
            <w:r w:rsidRPr="00123AB8">
              <w:rPr>
                <w:rFonts w:ascii="Calibri" w:hAnsi="Calibri" w:cs="Calibri"/>
                <w:b/>
                <w:color w:val="002060"/>
                <w:sz w:val="24"/>
                <w:szCs w:val="24"/>
              </w:rPr>
              <w:t>cumulativ</w:t>
            </w:r>
            <w:proofErr w:type="spellEnd"/>
          </w:p>
        </w:tc>
        <w:tc>
          <w:tcPr>
            <w:tcW w:w="814" w:type="pct"/>
          </w:tcPr>
          <w:p w14:paraId="1090DA40" w14:textId="77777777" w:rsidR="00A43BE2" w:rsidRPr="00123AB8" w:rsidRDefault="00A43BE2" w:rsidP="00A43BE2">
            <w:pPr>
              <w:jc w:val="both"/>
              <w:rPr>
                <w:rFonts w:ascii="Calibri" w:hAnsi="Calibri" w:cs="Calibri"/>
                <w:b/>
                <w:color w:val="002060"/>
                <w:sz w:val="24"/>
                <w:szCs w:val="24"/>
              </w:rPr>
            </w:pPr>
          </w:p>
        </w:tc>
      </w:tr>
      <w:tr w:rsidR="008B1E4F" w:rsidRPr="00123AB8" w14:paraId="6292BB15" w14:textId="0EA6A7C6" w:rsidTr="003F09C2">
        <w:tc>
          <w:tcPr>
            <w:tcW w:w="281" w:type="pct"/>
            <w:vMerge w:val="restart"/>
          </w:tcPr>
          <w:p w14:paraId="3BD9B44C" w14:textId="79AF2136" w:rsidR="00A43BE2" w:rsidRPr="00123AB8" w:rsidRDefault="00A43BE2" w:rsidP="00A43BE2">
            <w:pPr>
              <w:jc w:val="both"/>
              <w:rPr>
                <w:rFonts w:ascii="Calibri" w:hAnsi="Calibri" w:cs="Calibri"/>
                <w:b/>
                <w:color w:val="002060"/>
                <w:sz w:val="24"/>
                <w:szCs w:val="24"/>
              </w:rPr>
            </w:pPr>
            <w:r w:rsidRPr="00123AB8">
              <w:rPr>
                <w:rFonts w:ascii="Calibri" w:hAnsi="Calibri" w:cs="Calibri"/>
                <w:b/>
                <w:color w:val="002060"/>
                <w:sz w:val="24"/>
                <w:szCs w:val="24"/>
              </w:rPr>
              <w:t>2.</w:t>
            </w:r>
            <w:r>
              <w:rPr>
                <w:rFonts w:ascii="Calibri" w:hAnsi="Calibri" w:cs="Calibri"/>
                <w:b/>
                <w:color w:val="002060"/>
                <w:sz w:val="24"/>
                <w:szCs w:val="24"/>
              </w:rPr>
              <w:t>7</w:t>
            </w:r>
          </w:p>
        </w:tc>
        <w:tc>
          <w:tcPr>
            <w:tcW w:w="1285" w:type="pct"/>
            <w:vMerge w:val="restart"/>
          </w:tcPr>
          <w:p w14:paraId="29E6904B" w14:textId="77777777" w:rsidR="00A43BE2" w:rsidRPr="00123AB8" w:rsidRDefault="00A43BE2" w:rsidP="00A43BE2">
            <w:pPr>
              <w:jc w:val="both"/>
              <w:rPr>
                <w:rFonts w:ascii="Calibri" w:hAnsi="Calibri" w:cs="Calibri"/>
                <w:color w:val="002060"/>
                <w:sz w:val="24"/>
                <w:szCs w:val="24"/>
                <w:lang w:val="ro-RO"/>
              </w:rPr>
            </w:pPr>
            <w:r w:rsidRPr="00123AB8">
              <w:rPr>
                <w:rFonts w:ascii="Calibri" w:hAnsi="Calibri" w:cs="Calibri"/>
                <w:color w:val="002060"/>
                <w:sz w:val="24"/>
                <w:szCs w:val="24"/>
                <w:lang w:val="ro-RO"/>
              </w:rPr>
              <w:t>În proiect sunt identificate ipotezele și riscurile majore care pot afecta atingerea obiectivelor proiectului şi este prevăzut un plan de gestionare al acestora.</w:t>
            </w:r>
          </w:p>
        </w:tc>
        <w:tc>
          <w:tcPr>
            <w:tcW w:w="1457" w:type="pct"/>
            <w:gridSpan w:val="2"/>
          </w:tcPr>
          <w:p w14:paraId="0D3A4811" w14:textId="77777777" w:rsidR="00A43BE2" w:rsidRPr="00123AB8" w:rsidRDefault="00A43BE2" w:rsidP="00A43BE2">
            <w:pPr>
              <w:pStyle w:val="ListParagraph"/>
              <w:numPr>
                <w:ilvl w:val="0"/>
                <w:numId w:val="5"/>
              </w:numPr>
              <w:spacing w:after="0" w:line="240" w:lineRule="auto"/>
              <w:ind w:left="252" w:hanging="252"/>
              <w:jc w:val="both"/>
              <w:rPr>
                <w:rFonts w:ascii="Calibri" w:hAnsi="Calibri" w:cs="Calibri"/>
                <w:color w:val="002060"/>
                <w:sz w:val="24"/>
                <w:szCs w:val="24"/>
              </w:rPr>
            </w:pPr>
            <w:r w:rsidRPr="00123AB8">
              <w:rPr>
                <w:rFonts w:ascii="Calibri" w:hAnsi="Calibri" w:cs="Calibri"/>
                <w:color w:val="002060"/>
                <w:sz w:val="24"/>
                <w:szCs w:val="24"/>
              </w:rPr>
              <w:t>Sunt descrise premisele pe baza cărora proiectul poate fi implementat cu succes, precum şi riscurile majore şi impactul acestora asupra desfăşurării  proiectului şi a atingerii indicatorilor propuşi;</w:t>
            </w:r>
          </w:p>
        </w:tc>
        <w:tc>
          <w:tcPr>
            <w:tcW w:w="463" w:type="pct"/>
          </w:tcPr>
          <w:p w14:paraId="0FEB7E35" w14:textId="77777777" w:rsidR="00A43BE2" w:rsidRPr="00123AB8" w:rsidRDefault="00A43BE2" w:rsidP="00A43BE2">
            <w:pPr>
              <w:jc w:val="center"/>
              <w:rPr>
                <w:rFonts w:ascii="Calibri" w:hAnsi="Calibri" w:cs="Calibri"/>
                <w:b/>
                <w:color w:val="002060"/>
                <w:sz w:val="24"/>
                <w:szCs w:val="24"/>
              </w:rPr>
            </w:pPr>
            <w:r w:rsidRPr="00123AB8">
              <w:rPr>
                <w:rFonts w:ascii="Calibri" w:hAnsi="Calibri" w:cs="Calibri"/>
                <w:b/>
                <w:color w:val="002060"/>
                <w:sz w:val="24"/>
                <w:szCs w:val="24"/>
              </w:rPr>
              <w:t>1</w:t>
            </w:r>
          </w:p>
        </w:tc>
        <w:tc>
          <w:tcPr>
            <w:tcW w:w="700" w:type="pct"/>
            <w:vMerge w:val="restart"/>
          </w:tcPr>
          <w:p w14:paraId="58557C69" w14:textId="77777777" w:rsidR="00A43BE2" w:rsidRPr="00123AB8" w:rsidRDefault="00A43BE2" w:rsidP="00A43BE2">
            <w:pPr>
              <w:jc w:val="both"/>
              <w:rPr>
                <w:rFonts w:ascii="Calibri" w:hAnsi="Calibri" w:cs="Calibri"/>
                <w:b/>
                <w:color w:val="002060"/>
                <w:sz w:val="24"/>
                <w:szCs w:val="24"/>
              </w:rPr>
            </w:pPr>
            <w:proofErr w:type="spellStart"/>
            <w:r w:rsidRPr="00123AB8">
              <w:rPr>
                <w:rFonts w:ascii="Calibri" w:hAnsi="Calibri" w:cs="Calibri"/>
                <w:b/>
                <w:color w:val="002060"/>
                <w:sz w:val="24"/>
                <w:szCs w:val="24"/>
              </w:rPr>
              <w:t>cumulativ</w:t>
            </w:r>
            <w:proofErr w:type="spellEnd"/>
          </w:p>
        </w:tc>
        <w:tc>
          <w:tcPr>
            <w:tcW w:w="814" w:type="pct"/>
          </w:tcPr>
          <w:p w14:paraId="58F6683C" w14:textId="77777777" w:rsidR="00A43BE2" w:rsidRPr="00123AB8" w:rsidRDefault="00A43BE2" w:rsidP="00A43BE2">
            <w:pPr>
              <w:jc w:val="both"/>
              <w:rPr>
                <w:rFonts w:ascii="Calibri" w:hAnsi="Calibri" w:cs="Calibri"/>
                <w:b/>
                <w:color w:val="002060"/>
                <w:sz w:val="24"/>
                <w:szCs w:val="24"/>
              </w:rPr>
            </w:pPr>
          </w:p>
        </w:tc>
      </w:tr>
      <w:tr w:rsidR="008B1E4F" w:rsidRPr="00123AB8" w14:paraId="77DACD56" w14:textId="6768A1D2" w:rsidTr="003F09C2">
        <w:tc>
          <w:tcPr>
            <w:tcW w:w="281" w:type="pct"/>
            <w:vMerge/>
          </w:tcPr>
          <w:p w14:paraId="322006E5" w14:textId="77777777" w:rsidR="00A43BE2" w:rsidRPr="00123AB8" w:rsidRDefault="00A43BE2" w:rsidP="00A43BE2">
            <w:pPr>
              <w:jc w:val="both"/>
              <w:rPr>
                <w:rFonts w:ascii="Calibri" w:hAnsi="Calibri" w:cs="Calibri"/>
                <w:b/>
                <w:color w:val="002060"/>
                <w:sz w:val="24"/>
                <w:szCs w:val="24"/>
              </w:rPr>
            </w:pPr>
          </w:p>
        </w:tc>
        <w:tc>
          <w:tcPr>
            <w:tcW w:w="1285" w:type="pct"/>
            <w:vMerge/>
          </w:tcPr>
          <w:p w14:paraId="11B5591C" w14:textId="77777777" w:rsidR="00A43BE2" w:rsidRPr="00123AB8" w:rsidRDefault="00A43BE2" w:rsidP="00A43BE2">
            <w:pPr>
              <w:jc w:val="both"/>
              <w:rPr>
                <w:rFonts w:ascii="Calibri" w:hAnsi="Calibri" w:cs="Calibri"/>
                <w:color w:val="002060"/>
                <w:sz w:val="24"/>
                <w:szCs w:val="24"/>
                <w:lang w:val="ro-RO"/>
              </w:rPr>
            </w:pPr>
          </w:p>
        </w:tc>
        <w:tc>
          <w:tcPr>
            <w:tcW w:w="1457" w:type="pct"/>
            <w:gridSpan w:val="2"/>
          </w:tcPr>
          <w:p w14:paraId="75283972" w14:textId="77777777" w:rsidR="00A43BE2" w:rsidRPr="00123AB8" w:rsidRDefault="00A43BE2" w:rsidP="00A43BE2">
            <w:pPr>
              <w:pStyle w:val="ListParagraph"/>
              <w:numPr>
                <w:ilvl w:val="0"/>
                <w:numId w:val="5"/>
              </w:numPr>
              <w:spacing w:after="0" w:line="240" w:lineRule="auto"/>
              <w:ind w:left="252" w:hanging="252"/>
              <w:jc w:val="both"/>
              <w:rPr>
                <w:rFonts w:ascii="Calibri" w:hAnsi="Calibri" w:cs="Calibri"/>
                <w:color w:val="002060"/>
                <w:sz w:val="24"/>
                <w:szCs w:val="24"/>
                <w:lang w:val="it-IT"/>
              </w:rPr>
            </w:pPr>
            <w:r w:rsidRPr="00123AB8">
              <w:rPr>
                <w:rFonts w:ascii="Calibri" w:hAnsi="Calibri" w:cs="Calibri"/>
                <w:color w:val="002060"/>
                <w:sz w:val="24"/>
                <w:szCs w:val="24"/>
                <w:lang w:val="it-IT"/>
              </w:rPr>
              <w:t>Sunt prezentate măsurile de prevenire a apariţiei riscurilor majore şi de atenuare a efectelor acestora în cazul apariţiei lor;</w:t>
            </w:r>
          </w:p>
        </w:tc>
        <w:tc>
          <w:tcPr>
            <w:tcW w:w="463" w:type="pct"/>
          </w:tcPr>
          <w:p w14:paraId="2330C60C" w14:textId="77777777" w:rsidR="00A43BE2" w:rsidRPr="00123AB8" w:rsidRDefault="00A43BE2" w:rsidP="00A43BE2">
            <w:pPr>
              <w:jc w:val="center"/>
              <w:rPr>
                <w:rFonts w:ascii="Calibri" w:hAnsi="Calibri" w:cs="Calibri"/>
                <w:b/>
                <w:color w:val="002060"/>
                <w:sz w:val="24"/>
                <w:szCs w:val="24"/>
              </w:rPr>
            </w:pPr>
            <w:r w:rsidRPr="00123AB8">
              <w:rPr>
                <w:rFonts w:ascii="Calibri" w:hAnsi="Calibri" w:cs="Calibri"/>
                <w:b/>
                <w:color w:val="002060"/>
                <w:sz w:val="24"/>
                <w:szCs w:val="24"/>
              </w:rPr>
              <w:t>1</w:t>
            </w:r>
          </w:p>
        </w:tc>
        <w:tc>
          <w:tcPr>
            <w:tcW w:w="700" w:type="pct"/>
            <w:vMerge/>
          </w:tcPr>
          <w:p w14:paraId="212A891C" w14:textId="77777777" w:rsidR="00A43BE2" w:rsidRPr="00123AB8" w:rsidRDefault="00A43BE2" w:rsidP="00A43BE2">
            <w:pPr>
              <w:jc w:val="both"/>
              <w:rPr>
                <w:rFonts w:ascii="Calibri" w:hAnsi="Calibri" w:cs="Calibri"/>
                <w:b/>
                <w:color w:val="002060"/>
                <w:sz w:val="24"/>
                <w:szCs w:val="24"/>
              </w:rPr>
            </w:pPr>
          </w:p>
        </w:tc>
        <w:tc>
          <w:tcPr>
            <w:tcW w:w="814" w:type="pct"/>
          </w:tcPr>
          <w:p w14:paraId="0CED5A00" w14:textId="77777777" w:rsidR="00A43BE2" w:rsidRPr="00123AB8" w:rsidRDefault="00A43BE2" w:rsidP="00A43BE2">
            <w:pPr>
              <w:jc w:val="both"/>
              <w:rPr>
                <w:rFonts w:ascii="Calibri" w:hAnsi="Calibri" w:cs="Calibri"/>
                <w:b/>
                <w:color w:val="002060"/>
                <w:sz w:val="24"/>
                <w:szCs w:val="24"/>
              </w:rPr>
            </w:pPr>
          </w:p>
        </w:tc>
      </w:tr>
      <w:tr w:rsidR="00A43BE2" w:rsidRPr="00123AB8" w14:paraId="2BF714DC" w14:textId="21182B99" w:rsidTr="003F09C2">
        <w:trPr>
          <w:trHeight w:val="757"/>
        </w:trPr>
        <w:tc>
          <w:tcPr>
            <w:tcW w:w="281" w:type="pct"/>
            <w:shd w:val="clear" w:color="auto" w:fill="DAE9F7" w:themeFill="text2" w:themeFillTint="1A"/>
          </w:tcPr>
          <w:p w14:paraId="1C496967" w14:textId="77777777" w:rsidR="00A43BE2" w:rsidRPr="00123AB8" w:rsidRDefault="00A43BE2" w:rsidP="00A43BE2">
            <w:pPr>
              <w:spacing w:after="0"/>
              <w:jc w:val="both"/>
              <w:rPr>
                <w:rFonts w:ascii="Calibri" w:hAnsi="Calibri" w:cs="Calibri"/>
                <w:b/>
                <w:color w:val="002060"/>
                <w:sz w:val="24"/>
                <w:szCs w:val="24"/>
              </w:rPr>
            </w:pPr>
            <w:r w:rsidRPr="00123AB8">
              <w:rPr>
                <w:rFonts w:ascii="Calibri" w:hAnsi="Calibri" w:cs="Calibri"/>
                <w:b/>
                <w:color w:val="002060"/>
                <w:sz w:val="24"/>
                <w:szCs w:val="24"/>
              </w:rPr>
              <w:t>3</w:t>
            </w:r>
          </w:p>
        </w:tc>
        <w:tc>
          <w:tcPr>
            <w:tcW w:w="2742" w:type="pct"/>
            <w:gridSpan w:val="3"/>
            <w:shd w:val="clear" w:color="auto" w:fill="DAE9F7" w:themeFill="text2" w:themeFillTint="1A"/>
          </w:tcPr>
          <w:p w14:paraId="475D633E" w14:textId="02B5109E" w:rsidR="00A43BE2" w:rsidRPr="00123AB8" w:rsidRDefault="00A43BE2" w:rsidP="00A43BE2">
            <w:pPr>
              <w:spacing w:after="0" w:line="240" w:lineRule="auto"/>
              <w:jc w:val="both"/>
              <w:rPr>
                <w:rFonts w:ascii="Calibri" w:hAnsi="Calibri" w:cs="Calibri"/>
                <w:color w:val="002060"/>
                <w:sz w:val="24"/>
                <w:szCs w:val="24"/>
                <w:lang w:val="ro-RO"/>
              </w:rPr>
            </w:pPr>
            <w:r w:rsidRPr="00224763">
              <w:rPr>
                <w:rFonts w:ascii="Calibri" w:hAnsi="Calibri" w:cs="Calibri"/>
                <w:b/>
                <w:bCs/>
                <w:color w:val="002060"/>
                <w:sz w:val="24"/>
                <w:szCs w:val="24"/>
                <w:u w:val="single"/>
              </w:rPr>
              <w:t>EFICIENŢĂ</w:t>
            </w:r>
            <w:r w:rsidRPr="00224763">
              <w:rPr>
                <w:rFonts w:ascii="Calibri" w:hAnsi="Calibri" w:cs="Calibri"/>
                <w:b/>
                <w:bCs/>
                <w:color w:val="002060"/>
                <w:sz w:val="24"/>
                <w:szCs w:val="24"/>
              </w:rPr>
              <w:t xml:space="preserve"> – </w:t>
            </w:r>
            <w:proofErr w:type="spellStart"/>
            <w:r w:rsidRPr="00224763">
              <w:rPr>
                <w:rFonts w:ascii="Calibri" w:hAnsi="Calibri" w:cs="Calibri"/>
                <w:color w:val="002060"/>
                <w:sz w:val="24"/>
                <w:szCs w:val="24"/>
              </w:rPr>
              <w:t>măsura</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în</w:t>
            </w:r>
            <w:proofErr w:type="spellEnd"/>
            <w:r w:rsidRPr="00224763">
              <w:rPr>
                <w:rFonts w:ascii="Calibri" w:hAnsi="Calibri" w:cs="Calibri"/>
                <w:color w:val="002060"/>
                <w:sz w:val="24"/>
                <w:szCs w:val="24"/>
              </w:rPr>
              <w:t xml:space="preserve"> care </w:t>
            </w:r>
            <w:proofErr w:type="spellStart"/>
            <w:r w:rsidRPr="00224763">
              <w:rPr>
                <w:rFonts w:ascii="Calibri" w:hAnsi="Calibri" w:cs="Calibri"/>
                <w:color w:val="002060"/>
                <w:sz w:val="24"/>
                <w:szCs w:val="24"/>
              </w:rPr>
              <w:t>proiectul</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asigură</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utilizarea</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optimă</w:t>
            </w:r>
            <w:proofErr w:type="spellEnd"/>
            <w:r w:rsidRPr="00224763">
              <w:rPr>
                <w:rFonts w:ascii="Calibri" w:hAnsi="Calibri" w:cs="Calibri"/>
                <w:color w:val="002060"/>
                <w:sz w:val="24"/>
                <w:szCs w:val="24"/>
              </w:rPr>
              <w:t xml:space="preserve"> a </w:t>
            </w:r>
            <w:proofErr w:type="spellStart"/>
            <w:r w:rsidRPr="00224763">
              <w:rPr>
                <w:rFonts w:ascii="Calibri" w:hAnsi="Calibri" w:cs="Calibri"/>
                <w:color w:val="002060"/>
                <w:sz w:val="24"/>
                <w:szCs w:val="24"/>
              </w:rPr>
              <w:t>resurselor</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financiare</w:t>
            </w:r>
            <w:proofErr w:type="spellEnd"/>
            <w:r w:rsidRPr="00224763">
              <w:rPr>
                <w:rFonts w:ascii="Calibri" w:hAnsi="Calibri" w:cs="Calibri"/>
                <w:color w:val="002060"/>
                <w:sz w:val="24"/>
                <w:szCs w:val="24"/>
              </w:rPr>
              <w:t xml:space="preserve"> in </w:t>
            </w:r>
            <w:proofErr w:type="spellStart"/>
            <w:r w:rsidRPr="00224763">
              <w:rPr>
                <w:rFonts w:ascii="Calibri" w:hAnsi="Calibri" w:cs="Calibri"/>
                <w:color w:val="002060"/>
                <w:sz w:val="24"/>
                <w:szCs w:val="24"/>
              </w:rPr>
              <w:t>termeni</w:t>
            </w:r>
            <w:proofErr w:type="spellEnd"/>
            <w:r w:rsidRPr="00224763">
              <w:rPr>
                <w:rFonts w:ascii="Calibri" w:hAnsi="Calibri" w:cs="Calibri"/>
                <w:color w:val="002060"/>
                <w:sz w:val="24"/>
                <w:szCs w:val="24"/>
              </w:rPr>
              <w:t xml:space="preserve"> de </w:t>
            </w:r>
            <w:proofErr w:type="spellStart"/>
            <w:r w:rsidRPr="00224763">
              <w:rPr>
                <w:rFonts w:ascii="Calibri" w:hAnsi="Calibri" w:cs="Calibri"/>
                <w:color w:val="002060"/>
                <w:sz w:val="24"/>
                <w:szCs w:val="24"/>
              </w:rPr>
              <w:t>rezonabilitate</w:t>
            </w:r>
            <w:proofErr w:type="spellEnd"/>
            <w:r w:rsidRPr="00224763">
              <w:rPr>
                <w:rFonts w:ascii="Calibri" w:hAnsi="Calibri" w:cs="Calibri"/>
                <w:color w:val="002060"/>
                <w:sz w:val="24"/>
                <w:szCs w:val="24"/>
              </w:rPr>
              <w:t xml:space="preserve"> a </w:t>
            </w:r>
            <w:proofErr w:type="spellStart"/>
            <w:r w:rsidRPr="00224763">
              <w:rPr>
                <w:rFonts w:ascii="Calibri" w:hAnsi="Calibri" w:cs="Calibri"/>
                <w:color w:val="002060"/>
                <w:sz w:val="24"/>
                <w:szCs w:val="24"/>
              </w:rPr>
              <w:t>costurilor</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fundamentarea</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bugetului</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respectarea</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plafoanelor</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prevăzute</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în</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Orientările</w:t>
            </w:r>
            <w:proofErr w:type="spellEnd"/>
            <w:r w:rsidRPr="00224763">
              <w:rPr>
                <w:rFonts w:ascii="Calibri" w:hAnsi="Calibri" w:cs="Calibri"/>
                <w:color w:val="002060"/>
                <w:sz w:val="24"/>
                <w:szCs w:val="24"/>
              </w:rPr>
              <w:t xml:space="preserve"> Generale </w:t>
            </w:r>
            <w:proofErr w:type="spellStart"/>
            <w:r w:rsidRPr="00224763">
              <w:rPr>
                <w:rFonts w:ascii="Calibri" w:hAnsi="Calibri" w:cs="Calibri"/>
                <w:color w:val="002060"/>
                <w:sz w:val="24"/>
                <w:szCs w:val="24"/>
              </w:rPr>
              <w:t>în</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vederea</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atingerii</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rezultatelor</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propuse</w:t>
            </w:r>
            <w:proofErr w:type="spellEnd"/>
            <w:r w:rsidRPr="00224763">
              <w:rPr>
                <w:rFonts w:ascii="Calibri" w:hAnsi="Calibri" w:cs="Calibri"/>
                <w:color w:val="002060"/>
                <w:sz w:val="24"/>
                <w:szCs w:val="24"/>
              </w:rPr>
              <w:t xml:space="preserve"> precum </w:t>
            </w:r>
            <w:proofErr w:type="spellStart"/>
            <w:r w:rsidRPr="00224763">
              <w:rPr>
                <w:rFonts w:ascii="Calibri" w:hAnsi="Calibri" w:cs="Calibri"/>
                <w:color w:val="002060"/>
                <w:sz w:val="24"/>
                <w:szCs w:val="24"/>
              </w:rPr>
              <w:t>si</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asigurarea</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capacităţii</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operaționale</w:t>
            </w:r>
            <w:proofErr w:type="spellEnd"/>
            <w:r w:rsidRPr="00224763">
              <w:rPr>
                <w:rFonts w:ascii="Calibri" w:hAnsi="Calibri" w:cs="Calibri"/>
                <w:color w:val="002060"/>
                <w:sz w:val="24"/>
                <w:szCs w:val="24"/>
              </w:rPr>
              <w:t xml:space="preserve"> a </w:t>
            </w:r>
            <w:proofErr w:type="spellStart"/>
            <w:r w:rsidRPr="00224763">
              <w:rPr>
                <w:rFonts w:ascii="Calibri" w:hAnsi="Calibri" w:cs="Calibri"/>
                <w:color w:val="002060"/>
                <w:sz w:val="24"/>
                <w:szCs w:val="24"/>
              </w:rPr>
              <w:t>solicitantului</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si</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partenerilor</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acolo</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unde</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proiectul</w:t>
            </w:r>
            <w:proofErr w:type="spellEnd"/>
            <w:r w:rsidRPr="00224763">
              <w:rPr>
                <w:rFonts w:ascii="Calibri" w:hAnsi="Calibri" w:cs="Calibri"/>
                <w:color w:val="002060"/>
                <w:sz w:val="24"/>
                <w:szCs w:val="24"/>
              </w:rPr>
              <w:t xml:space="preserve"> se </w:t>
            </w:r>
            <w:proofErr w:type="spellStart"/>
            <w:r w:rsidRPr="00224763">
              <w:rPr>
                <w:rFonts w:ascii="Calibri" w:hAnsi="Calibri" w:cs="Calibri"/>
                <w:color w:val="002060"/>
                <w:sz w:val="24"/>
                <w:szCs w:val="24"/>
              </w:rPr>
              <w:t>implementează</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în</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parteneriat</w:t>
            </w:r>
            <w:proofErr w:type="spellEnd"/>
            <w:r w:rsidRPr="00224763">
              <w:rPr>
                <w:rFonts w:ascii="Calibri" w:hAnsi="Calibri" w:cs="Calibri"/>
                <w:color w:val="002060"/>
                <w:sz w:val="24"/>
                <w:szCs w:val="24"/>
              </w:rPr>
              <w:t>)</w:t>
            </w:r>
          </w:p>
        </w:tc>
        <w:tc>
          <w:tcPr>
            <w:tcW w:w="463" w:type="pct"/>
            <w:shd w:val="clear" w:color="auto" w:fill="DAE9F7" w:themeFill="text2" w:themeFillTint="1A"/>
          </w:tcPr>
          <w:p w14:paraId="64B51EA8" w14:textId="77777777" w:rsidR="00A43BE2" w:rsidRPr="00123AB8" w:rsidRDefault="00A43BE2" w:rsidP="00A43BE2">
            <w:pPr>
              <w:spacing w:after="0"/>
              <w:jc w:val="both"/>
              <w:rPr>
                <w:rFonts w:ascii="Calibri" w:hAnsi="Calibri" w:cs="Calibri"/>
                <w:b/>
                <w:color w:val="002060"/>
                <w:sz w:val="24"/>
                <w:szCs w:val="24"/>
              </w:rPr>
            </w:pPr>
            <w:r w:rsidRPr="00123AB8">
              <w:rPr>
                <w:rFonts w:ascii="Calibri" w:hAnsi="Calibri" w:cs="Calibri"/>
                <w:b/>
                <w:color w:val="002060"/>
                <w:sz w:val="24"/>
                <w:szCs w:val="24"/>
              </w:rPr>
              <w:t>Max.25</w:t>
            </w:r>
          </w:p>
          <w:p w14:paraId="13660AC5" w14:textId="77777777" w:rsidR="00A43BE2" w:rsidRPr="00123AB8" w:rsidRDefault="00A43BE2" w:rsidP="00A43BE2">
            <w:pPr>
              <w:spacing w:after="0"/>
              <w:jc w:val="both"/>
              <w:rPr>
                <w:rFonts w:ascii="Calibri" w:hAnsi="Calibri" w:cs="Calibri"/>
                <w:b/>
                <w:color w:val="002060"/>
                <w:sz w:val="24"/>
                <w:szCs w:val="24"/>
              </w:rPr>
            </w:pPr>
          </w:p>
          <w:p w14:paraId="4CB7E515" w14:textId="4942174A" w:rsidR="00A43BE2" w:rsidRPr="00123AB8" w:rsidRDefault="00A43BE2" w:rsidP="00A43BE2">
            <w:pPr>
              <w:spacing w:after="0"/>
              <w:jc w:val="both"/>
              <w:rPr>
                <w:rFonts w:ascii="Calibri" w:hAnsi="Calibri" w:cs="Calibri"/>
                <w:b/>
                <w:color w:val="002060"/>
                <w:sz w:val="24"/>
                <w:szCs w:val="24"/>
              </w:rPr>
            </w:pPr>
            <w:r w:rsidRPr="00123AB8">
              <w:rPr>
                <w:rFonts w:ascii="Calibri" w:hAnsi="Calibri" w:cs="Calibri"/>
                <w:b/>
                <w:color w:val="002060"/>
                <w:sz w:val="24"/>
                <w:szCs w:val="24"/>
              </w:rPr>
              <w:t>Min. 1</w:t>
            </w:r>
            <w:r>
              <w:rPr>
                <w:rFonts w:ascii="Calibri" w:hAnsi="Calibri" w:cs="Calibri"/>
                <w:b/>
                <w:color w:val="002060"/>
                <w:sz w:val="24"/>
                <w:szCs w:val="24"/>
              </w:rPr>
              <w:t>6</w:t>
            </w:r>
          </w:p>
        </w:tc>
        <w:tc>
          <w:tcPr>
            <w:tcW w:w="700" w:type="pct"/>
            <w:shd w:val="clear" w:color="auto" w:fill="DAE9F7" w:themeFill="text2" w:themeFillTint="1A"/>
          </w:tcPr>
          <w:p w14:paraId="45DC3557" w14:textId="77777777" w:rsidR="00A43BE2" w:rsidRPr="00123AB8" w:rsidRDefault="00A43BE2" w:rsidP="00A43BE2">
            <w:pPr>
              <w:spacing w:after="0"/>
              <w:jc w:val="both"/>
              <w:rPr>
                <w:rFonts w:ascii="Calibri" w:hAnsi="Calibri" w:cs="Calibri"/>
                <w:b/>
                <w:color w:val="002060"/>
                <w:sz w:val="24"/>
                <w:szCs w:val="24"/>
              </w:rPr>
            </w:pPr>
          </w:p>
        </w:tc>
        <w:tc>
          <w:tcPr>
            <w:tcW w:w="814" w:type="pct"/>
            <w:shd w:val="clear" w:color="auto" w:fill="DAE9F7" w:themeFill="text2" w:themeFillTint="1A"/>
          </w:tcPr>
          <w:p w14:paraId="1D4946C2" w14:textId="77777777" w:rsidR="00A43BE2" w:rsidRPr="00123AB8" w:rsidRDefault="00A43BE2" w:rsidP="00A43BE2">
            <w:pPr>
              <w:spacing w:after="0"/>
              <w:jc w:val="both"/>
              <w:rPr>
                <w:rFonts w:ascii="Calibri" w:hAnsi="Calibri" w:cs="Calibri"/>
                <w:b/>
                <w:color w:val="002060"/>
                <w:sz w:val="24"/>
                <w:szCs w:val="24"/>
              </w:rPr>
            </w:pPr>
          </w:p>
        </w:tc>
      </w:tr>
      <w:tr w:rsidR="008B1E4F" w:rsidRPr="00123AB8" w14:paraId="0AF2F720" w14:textId="2ADE62C4" w:rsidTr="003F09C2">
        <w:tc>
          <w:tcPr>
            <w:tcW w:w="281" w:type="pct"/>
          </w:tcPr>
          <w:p w14:paraId="40E815FC" w14:textId="77777777" w:rsidR="00A43BE2" w:rsidRPr="00123AB8" w:rsidRDefault="00A43BE2" w:rsidP="00A43BE2">
            <w:pPr>
              <w:jc w:val="both"/>
              <w:rPr>
                <w:rFonts w:ascii="Calibri" w:hAnsi="Calibri" w:cs="Calibri"/>
                <w:b/>
                <w:color w:val="002060"/>
                <w:sz w:val="24"/>
                <w:szCs w:val="24"/>
              </w:rPr>
            </w:pPr>
            <w:r w:rsidRPr="00123AB8">
              <w:rPr>
                <w:rFonts w:ascii="Calibri" w:hAnsi="Calibri" w:cs="Calibri"/>
                <w:b/>
                <w:color w:val="002060"/>
                <w:sz w:val="24"/>
                <w:szCs w:val="24"/>
              </w:rPr>
              <w:t>3.1</w:t>
            </w:r>
          </w:p>
        </w:tc>
        <w:tc>
          <w:tcPr>
            <w:tcW w:w="1285" w:type="pct"/>
          </w:tcPr>
          <w:p w14:paraId="22A04B20" w14:textId="66D8F94E" w:rsidR="00A43BE2" w:rsidRPr="00123AB8" w:rsidRDefault="00A43BE2" w:rsidP="00A43BE2">
            <w:pPr>
              <w:jc w:val="both"/>
              <w:rPr>
                <w:rFonts w:ascii="Calibri" w:hAnsi="Calibri" w:cs="Calibri"/>
                <w:color w:val="002060"/>
                <w:sz w:val="24"/>
                <w:szCs w:val="24"/>
                <w:lang w:val="ro-RO"/>
              </w:rPr>
            </w:pPr>
            <w:r w:rsidRPr="00224763">
              <w:rPr>
                <w:rFonts w:ascii="Calibri" w:hAnsi="Calibri" w:cs="Calibri"/>
                <w:color w:val="002060"/>
                <w:sz w:val="24"/>
                <w:szCs w:val="24"/>
                <w:lang w:val="ro-RO"/>
              </w:rPr>
              <w:t xml:space="preserve">Costurile incluse în buget sunt realiste în raport cu nivelul pieței, fiind fundamentate printr-o analiză realizată de solicitant.  </w:t>
            </w:r>
          </w:p>
        </w:tc>
        <w:tc>
          <w:tcPr>
            <w:tcW w:w="1457" w:type="pct"/>
            <w:gridSpan w:val="2"/>
          </w:tcPr>
          <w:p w14:paraId="7A6ED7A6" w14:textId="566B20DF" w:rsidR="00A43BE2" w:rsidRPr="00123AB8" w:rsidRDefault="00A43BE2" w:rsidP="00A43BE2">
            <w:pPr>
              <w:pStyle w:val="ListParagraph"/>
              <w:numPr>
                <w:ilvl w:val="0"/>
                <w:numId w:val="6"/>
              </w:numPr>
              <w:spacing w:after="0" w:line="240" w:lineRule="auto"/>
              <w:ind w:left="252" w:hanging="252"/>
              <w:jc w:val="both"/>
              <w:rPr>
                <w:rFonts w:ascii="Calibri" w:hAnsi="Calibri" w:cs="Calibri"/>
                <w:color w:val="002060"/>
                <w:sz w:val="24"/>
                <w:szCs w:val="24"/>
                <w:lang w:val="it-IT"/>
              </w:rPr>
            </w:pPr>
            <w:r w:rsidRPr="00123AB8">
              <w:rPr>
                <w:rFonts w:ascii="Calibri" w:hAnsi="Calibri" w:cs="Calibri"/>
                <w:color w:val="002060"/>
                <w:sz w:val="24"/>
                <w:szCs w:val="24"/>
                <w:lang w:val="it-IT"/>
              </w:rPr>
              <w:t>Este prezentată o analiză a costurilor de pe piaţă pentru lucrări</w:t>
            </w:r>
            <w:r>
              <w:rPr>
                <w:rFonts w:ascii="Calibri" w:hAnsi="Calibri" w:cs="Calibri"/>
                <w:color w:val="002060"/>
                <w:sz w:val="24"/>
                <w:szCs w:val="24"/>
                <w:lang w:val="it-IT"/>
              </w:rPr>
              <w:t xml:space="preserve"> </w:t>
            </w:r>
            <w:r w:rsidRPr="00123AB8">
              <w:rPr>
                <w:rFonts w:ascii="Calibri" w:hAnsi="Calibri" w:cs="Calibri"/>
                <w:color w:val="002060"/>
                <w:sz w:val="24"/>
                <w:szCs w:val="24"/>
                <w:lang w:val="it-IT"/>
              </w:rPr>
              <w:t>/</w:t>
            </w:r>
            <w:r>
              <w:rPr>
                <w:rFonts w:ascii="Calibri" w:hAnsi="Calibri" w:cs="Calibri"/>
                <w:color w:val="002060"/>
                <w:sz w:val="24"/>
                <w:szCs w:val="24"/>
                <w:lang w:val="it-IT"/>
              </w:rPr>
              <w:t xml:space="preserve"> </w:t>
            </w:r>
            <w:r w:rsidRPr="00123AB8">
              <w:rPr>
                <w:rFonts w:ascii="Calibri" w:hAnsi="Calibri" w:cs="Calibri"/>
                <w:color w:val="002060"/>
                <w:sz w:val="24"/>
                <w:szCs w:val="24"/>
                <w:lang w:val="it-IT"/>
              </w:rPr>
              <w:t>servicii/</w:t>
            </w:r>
            <w:r>
              <w:rPr>
                <w:rFonts w:ascii="Calibri" w:hAnsi="Calibri" w:cs="Calibri"/>
                <w:color w:val="002060"/>
                <w:sz w:val="24"/>
                <w:szCs w:val="24"/>
                <w:lang w:val="it-IT"/>
              </w:rPr>
              <w:t xml:space="preserve"> </w:t>
            </w:r>
            <w:r w:rsidRPr="00123AB8">
              <w:rPr>
                <w:rFonts w:ascii="Calibri" w:hAnsi="Calibri" w:cs="Calibri"/>
                <w:color w:val="002060"/>
                <w:sz w:val="24"/>
                <w:szCs w:val="24"/>
                <w:lang w:val="it-IT"/>
              </w:rPr>
              <w:t>bunuri similare;</w:t>
            </w:r>
          </w:p>
        </w:tc>
        <w:tc>
          <w:tcPr>
            <w:tcW w:w="463" w:type="pct"/>
          </w:tcPr>
          <w:p w14:paraId="0953F105" w14:textId="77777777" w:rsidR="00A43BE2" w:rsidRPr="00123AB8" w:rsidRDefault="00A43BE2" w:rsidP="00A43BE2">
            <w:pPr>
              <w:jc w:val="center"/>
              <w:rPr>
                <w:rFonts w:ascii="Calibri" w:hAnsi="Calibri" w:cs="Calibri"/>
                <w:b/>
                <w:color w:val="002060"/>
                <w:sz w:val="24"/>
                <w:szCs w:val="24"/>
              </w:rPr>
            </w:pPr>
            <w:r w:rsidRPr="00123AB8">
              <w:rPr>
                <w:rFonts w:ascii="Calibri" w:hAnsi="Calibri" w:cs="Calibri"/>
                <w:b/>
                <w:color w:val="002060"/>
                <w:sz w:val="24"/>
                <w:szCs w:val="24"/>
              </w:rPr>
              <w:t>2</w:t>
            </w:r>
          </w:p>
        </w:tc>
        <w:tc>
          <w:tcPr>
            <w:tcW w:w="700" w:type="pct"/>
          </w:tcPr>
          <w:p w14:paraId="74520E13" w14:textId="77777777" w:rsidR="00A43BE2" w:rsidRPr="00123AB8" w:rsidRDefault="00A43BE2" w:rsidP="00A43BE2">
            <w:pPr>
              <w:jc w:val="both"/>
              <w:rPr>
                <w:rFonts w:ascii="Calibri" w:hAnsi="Calibri" w:cs="Calibri"/>
                <w:b/>
                <w:color w:val="002060"/>
                <w:sz w:val="24"/>
                <w:szCs w:val="24"/>
              </w:rPr>
            </w:pPr>
            <w:proofErr w:type="spellStart"/>
            <w:r w:rsidRPr="00123AB8">
              <w:rPr>
                <w:rFonts w:ascii="Calibri" w:hAnsi="Calibri" w:cs="Calibri"/>
                <w:b/>
                <w:color w:val="002060"/>
                <w:sz w:val="24"/>
                <w:szCs w:val="24"/>
              </w:rPr>
              <w:t>cumulativ</w:t>
            </w:r>
            <w:proofErr w:type="spellEnd"/>
          </w:p>
        </w:tc>
        <w:tc>
          <w:tcPr>
            <w:tcW w:w="814" w:type="pct"/>
          </w:tcPr>
          <w:p w14:paraId="7EA97F9C" w14:textId="77777777" w:rsidR="00A43BE2" w:rsidRPr="00123AB8" w:rsidRDefault="00A43BE2" w:rsidP="00A43BE2">
            <w:pPr>
              <w:jc w:val="both"/>
              <w:rPr>
                <w:rFonts w:ascii="Calibri" w:hAnsi="Calibri" w:cs="Calibri"/>
                <w:b/>
                <w:color w:val="002060"/>
                <w:sz w:val="24"/>
                <w:szCs w:val="24"/>
              </w:rPr>
            </w:pPr>
          </w:p>
        </w:tc>
      </w:tr>
      <w:tr w:rsidR="008B1E4F" w:rsidRPr="00123AB8" w14:paraId="74E8529E" w14:textId="332EFA67" w:rsidTr="003F09C2">
        <w:tc>
          <w:tcPr>
            <w:tcW w:w="281" w:type="pct"/>
            <w:vMerge w:val="restart"/>
          </w:tcPr>
          <w:p w14:paraId="25FF42CB" w14:textId="77777777" w:rsidR="00A43BE2" w:rsidRPr="00123AB8" w:rsidRDefault="00A43BE2" w:rsidP="00A43BE2">
            <w:pPr>
              <w:jc w:val="both"/>
              <w:rPr>
                <w:rFonts w:ascii="Calibri" w:hAnsi="Calibri" w:cs="Calibri"/>
                <w:b/>
                <w:color w:val="002060"/>
                <w:sz w:val="24"/>
                <w:szCs w:val="24"/>
              </w:rPr>
            </w:pPr>
            <w:r w:rsidRPr="00123AB8">
              <w:rPr>
                <w:rFonts w:ascii="Calibri" w:hAnsi="Calibri" w:cs="Calibri"/>
                <w:b/>
                <w:color w:val="002060"/>
                <w:sz w:val="24"/>
                <w:szCs w:val="24"/>
              </w:rPr>
              <w:t>3.2</w:t>
            </w:r>
          </w:p>
        </w:tc>
        <w:tc>
          <w:tcPr>
            <w:tcW w:w="1285" w:type="pct"/>
            <w:vMerge w:val="restart"/>
          </w:tcPr>
          <w:p w14:paraId="6C6C589A" w14:textId="3F2BD04A" w:rsidR="00A43BE2" w:rsidRPr="00123AB8" w:rsidRDefault="00A43BE2" w:rsidP="00A43BE2">
            <w:pPr>
              <w:jc w:val="both"/>
              <w:rPr>
                <w:rFonts w:ascii="Calibri" w:hAnsi="Calibri" w:cs="Calibri"/>
                <w:color w:val="002060"/>
                <w:sz w:val="24"/>
                <w:szCs w:val="24"/>
                <w:lang w:val="ro-RO"/>
              </w:rPr>
            </w:pPr>
            <w:r>
              <w:rPr>
                <w:rFonts w:ascii="Calibri" w:hAnsi="Calibri" w:cs="Calibri"/>
                <w:color w:val="002060"/>
                <w:sz w:val="24"/>
                <w:szCs w:val="24"/>
                <w:lang w:val="ro-RO"/>
              </w:rPr>
              <w:t>C</w:t>
            </w:r>
            <w:r w:rsidRPr="00224763">
              <w:rPr>
                <w:rFonts w:ascii="Calibri" w:hAnsi="Calibri" w:cs="Calibri"/>
                <w:color w:val="002060"/>
                <w:sz w:val="24"/>
                <w:szCs w:val="24"/>
                <w:lang w:val="ro-RO"/>
              </w:rPr>
              <w:t>osturile incluse în buget respectă valorile maxime și plafoanele prevăzute de Ghidului Solicitantului – Condiții Specifice PIDS 2021 – 2027, cu modificările și completările ulterioare.</w:t>
            </w:r>
          </w:p>
        </w:tc>
        <w:tc>
          <w:tcPr>
            <w:tcW w:w="1457" w:type="pct"/>
            <w:gridSpan w:val="2"/>
          </w:tcPr>
          <w:p w14:paraId="139005A2" w14:textId="77777777" w:rsidR="00A43BE2" w:rsidRPr="00123AB8" w:rsidRDefault="00A43BE2" w:rsidP="00A43BE2">
            <w:pPr>
              <w:pStyle w:val="ListParagraph"/>
              <w:numPr>
                <w:ilvl w:val="0"/>
                <w:numId w:val="6"/>
              </w:numPr>
              <w:spacing w:after="0" w:line="240" w:lineRule="auto"/>
              <w:ind w:left="252" w:hanging="252"/>
              <w:jc w:val="both"/>
              <w:rPr>
                <w:rFonts w:ascii="Calibri" w:hAnsi="Calibri" w:cs="Calibri"/>
                <w:color w:val="002060"/>
                <w:sz w:val="24"/>
                <w:szCs w:val="24"/>
              </w:rPr>
            </w:pPr>
            <w:r w:rsidRPr="00123AB8">
              <w:rPr>
                <w:rFonts w:ascii="Calibri" w:hAnsi="Calibri" w:cs="Calibri"/>
                <w:color w:val="002060"/>
                <w:sz w:val="24"/>
                <w:szCs w:val="24"/>
              </w:rPr>
              <w:t xml:space="preserve">Bugetul este complet şi corelat cu obiectivele </w:t>
            </w:r>
            <w:r w:rsidRPr="00123AB8">
              <w:rPr>
                <w:rFonts w:ascii="Calibri" w:hAnsi="Calibri" w:cs="Calibri"/>
                <w:color w:val="002060"/>
                <w:sz w:val="24"/>
                <w:szCs w:val="24"/>
              </w:rPr>
              <w:lastRenderedPageBreak/>
              <w:t>proiectului, activitățile prevăzute, cu rezultatele anticipate, cu planificarea achiziţiilor publice şi cu Lista de echipamente, dotări și/sau lucrări și/sau servicii.</w:t>
            </w:r>
          </w:p>
          <w:p w14:paraId="1734CABB" w14:textId="77777777" w:rsidR="00A43BE2" w:rsidRPr="00123AB8" w:rsidRDefault="00A43BE2" w:rsidP="00A43BE2">
            <w:pPr>
              <w:jc w:val="both"/>
              <w:rPr>
                <w:rFonts w:ascii="Calibri" w:hAnsi="Calibri" w:cs="Calibri"/>
                <w:color w:val="002060"/>
                <w:sz w:val="24"/>
                <w:szCs w:val="24"/>
                <w:lang w:val="ro-RO"/>
              </w:rPr>
            </w:pPr>
          </w:p>
        </w:tc>
        <w:tc>
          <w:tcPr>
            <w:tcW w:w="463" w:type="pct"/>
          </w:tcPr>
          <w:p w14:paraId="5F522838" w14:textId="77777777" w:rsidR="00A43BE2" w:rsidRPr="00123AB8" w:rsidRDefault="00A43BE2" w:rsidP="00A43BE2">
            <w:pPr>
              <w:jc w:val="center"/>
              <w:rPr>
                <w:rFonts w:ascii="Calibri" w:hAnsi="Calibri" w:cs="Calibri"/>
                <w:b/>
                <w:color w:val="002060"/>
                <w:sz w:val="24"/>
                <w:szCs w:val="24"/>
              </w:rPr>
            </w:pPr>
            <w:r w:rsidRPr="00123AB8">
              <w:rPr>
                <w:rFonts w:ascii="Calibri" w:hAnsi="Calibri" w:cs="Calibri"/>
                <w:b/>
                <w:color w:val="002060"/>
                <w:sz w:val="24"/>
                <w:szCs w:val="24"/>
              </w:rPr>
              <w:lastRenderedPageBreak/>
              <w:t>2</w:t>
            </w:r>
          </w:p>
        </w:tc>
        <w:tc>
          <w:tcPr>
            <w:tcW w:w="700" w:type="pct"/>
            <w:vMerge w:val="restart"/>
          </w:tcPr>
          <w:p w14:paraId="6DDDE6B3" w14:textId="77777777" w:rsidR="00A43BE2" w:rsidRPr="00123AB8" w:rsidRDefault="00A43BE2" w:rsidP="00A43BE2">
            <w:pPr>
              <w:jc w:val="both"/>
              <w:rPr>
                <w:rFonts w:ascii="Calibri" w:hAnsi="Calibri" w:cs="Calibri"/>
                <w:b/>
                <w:color w:val="002060"/>
                <w:sz w:val="24"/>
                <w:szCs w:val="24"/>
              </w:rPr>
            </w:pPr>
            <w:proofErr w:type="spellStart"/>
            <w:r w:rsidRPr="00123AB8">
              <w:rPr>
                <w:rFonts w:ascii="Calibri" w:hAnsi="Calibri" w:cs="Calibri"/>
                <w:b/>
                <w:color w:val="002060"/>
                <w:sz w:val="24"/>
                <w:szCs w:val="24"/>
              </w:rPr>
              <w:t>cumulativ</w:t>
            </w:r>
            <w:proofErr w:type="spellEnd"/>
          </w:p>
        </w:tc>
        <w:tc>
          <w:tcPr>
            <w:tcW w:w="814" w:type="pct"/>
          </w:tcPr>
          <w:p w14:paraId="34185E93" w14:textId="77777777" w:rsidR="00A43BE2" w:rsidRPr="00123AB8" w:rsidRDefault="00A43BE2" w:rsidP="00A43BE2">
            <w:pPr>
              <w:jc w:val="both"/>
              <w:rPr>
                <w:rFonts w:ascii="Calibri" w:hAnsi="Calibri" w:cs="Calibri"/>
                <w:b/>
                <w:color w:val="002060"/>
                <w:sz w:val="24"/>
                <w:szCs w:val="24"/>
              </w:rPr>
            </w:pPr>
          </w:p>
        </w:tc>
      </w:tr>
      <w:tr w:rsidR="008B1E4F" w:rsidRPr="00123AB8" w14:paraId="32FDF042" w14:textId="08744983" w:rsidTr="003F09C2">
        <w:tc>
          <w:tcPr>
            <w:tcW w:w="281" w:type="pct"/>
            <w:vMerge/>
          </w:tcPr>
          <w:p w14:paraId="0FB65F54" w14:textId="77777777" w:rsidR="00A43BE2" w:rsidRPr="00123AB8" w:rsidRDefault="00A43BE2" w:rsidP="00A43BE2">
            <w:pPr>
              <w:jc w:val="both"/>
              <w:rPr>
                <w:rFonts w:ascii="Calibri" w:hAnsi="Calibri" w:cs="Calibri"/>
                <w:b/>
                <w:color w:val="002060"/>
                <w:sz w:val="24"/>
                <w:szCs w:val="24"/>
              </w:rPr>
            </w:pPr>
          </w:p>
        </w:tc>
        <w:tc>
          <w:tcPr>
            <w:tcW w:w="1285" w:type="pct"/>
            <w:vMerge/>
          </w:tcPr>
          <w:p w14:paraId="6273CA98" w14:textId="77777777" w:rsidR="00A43BE2" w:rsidRPr="00123AB8" w:rsidRDefault="00A43BE2" w:rsidP="00A43BE2">
            <w:pPr>
              <w:jc w:val="both"/>
              <w:rPr>
                <w:rFonts w:ascii="Calibri" w:hAnsi="Calibri" w:cs="Calibri"/>
                <w:color w:val="002060"/>
                <w:sz w:val="24"/>
                <w:szCs w:val="24"/>
                <w:lang w:val="ro-RO"/>
              </w:rPr>
            </w:pPr>
          </w:p>
        </w:tc>
        <w:tc>
          <w:tcPr>
            <w:tcW w:w="1457" w:type="pct"/>
            <w:gridSpan w:val="2"/>
          </w:tcPr>
          <w:p w14:paraId="0F300216" w14:textId="77777777" w:rsidR="00A43BE2" w:rsidRPr="00123AB8" w:rsidRDefault="00A43BE2" w:rsidP="00A43BE2">
            <w:pPr>
              <w:pStyle w:val="ListParagraph"/>
              <w:numPr>
                <w:ilvl w:val="0"/>
                <w:numId w:val="6"/>
              </w:numPr>
              <w:spacing w:after="0" w:line="240" w:lineRule="auto"/>
              <w:ind w:left="252" w:hanging="252"/>
              <w:jc w:val="both"/>
              <w:rPr>
                <w:rFonts w:ascii="Calibri" w:hAnsi="Calibri" w:cs="Calibri"/>
                <w:color w:val="002060"/>
                <w:sz w:val="24"/>
                <w:szCs w:val="24"/>
                <w:lang w:val="it-IT"/>
              </w:rPr>
            </w:pPr>
            <w:r w:rsidRPr="00123AB8">
              <w:rPr>
                <w:rFonts w:ascii="Calibri" w:hAnsi="Calibri" w:cs="Calibri"/>
                <w:color w:val="002060"/>
                <w:sz w:val="24"/>
                <w:szCs w:val="24"/>
                <w:lang w:val="it-IT"/>
              </w:rPr>
              <w:t>Costurile sunt realiste (corect estimate), suficiente şi necesare pentru implementarea proiectului. Costurile pe unitatea de resurse utilizate sunt realiste din punctul de vedere al evaluatorului şi justificate de către solicitant prin citarea unor surse independente şi verificabile (statistici oficiale, etc.) sau prin rezultatele unei cercetări de piaţă efectuate de solicitant, respectiv minim trei oferte de preţ.</w:t>
            </w:r>
          </w:p>
        </w:tc>
        <w:tc>
          <w:tcPr>
            <w:tcW w:w="463" w:type="pct"/>
          </w:tcPr>
          <w:p w14:paraId="3FCCC9CD" w14:textId="77777777" w:rsidR="00A43BE2" w:rsidRPr="00123AB8" w:rsidRDefault="00A43BE2" w:rsidP="00A43BE2">
            <w:pPr>
              <w:jc w:val="center"/>
              <w:rPr>
                <w:rFonts w:ascii="Calibri" w:hAnsi="Calibri" w:cs="Calibri"/>
                <w:b/>
                <w:color w:val="002060"/>
                <w:sz w:val="24"/>
                <w:szCs w:val="24"/>
              </w:rPr>
            </w:pPr>
            <w:r w:rsidRPr="00123AB8">
              <w:rPr>
                <w:rFonts w:ascii="Calibri" w:hAnsi="Calibri" w:cs="Calibri"/>
                <w:b/>
                <w:color w:val="002060"/>
                <w:sz w:val="24"/>
                <w:szCs w:val="24"/>
              </w:rPr>
              <w:t>2</w:t>
            </w:r>
          </w:p>
        </w:tc>
        <w:tc>
          <w:tcPr>
            <w:tcW w:w="700" w:type="pct"/>
            <w:vMerge/>
          </w:tcPr>
          <w:p w14:paraId="2E66A613" w14:textId="77777777" w:rsidR="00A43BE2" w:rsidRPr="00123AB8" w:rsidRDefault="00A43BE2" w:rsidP="00A43BE2">
            <w:pPr>
              <w:jc w:val="both"/>
              <w:rPr>
                <w:rFonts w:ascii="Calibri" w:hAnsi="Calibri" w:cs="Calibri"/>
                <w:b/>
                <w:color w:val="002060"/>
                <w:sz w:val="24"/>
                <w:szCs w:val="24"/>
              </w:rPr>
            </w:pPr>
          </w:p>
        </w:tc>
        <w:tc>
          <w:tcPr>
            <w:tcW w:w="814" w:type="pct"/>
          </w:tcPr>
          <w:p w14:paraId="293CD7E1" w14:textId="77777777" w:rsidR="00A43BE2" w:rsidRPr="00123AB8" w:rsidRDefault="00A43BE2" w:rsidP="00A43BE2">
            <w:pPr>
              <w:jc w:val="both"/>
              <w:rPr>
                <w:rFonts w:ascii="Calibri" w:hAnsi="Calibri" w:cs="Calibri"/>
                <w:b/>
                <w:color w:val="002060"/>
                <w:sz w:val="24"/>
                <w:szCs w:val="24"/>
              </w:rPr>
            </w:pPr>
          </w:p>
        </w:tc>
      </w:tr>
      <w:tr w:rsidR="008B1E4F" w:rsidRPr="00123AB8" w14:paraId="0C1F38B2" w14:textId="34570A1A" w:rsidTr="003F09C2">
        <w:tc>
          <w:tcPr>
            <w:tcW w:w="281" w:type="pct"/>
            <w:vMerge/>
          </w:tcPr>
          <w:p w14:paraId="52F6E725" w14:textId="77777777" w:rsidR="00A43BE2" w:rsidRPr="00123AB8" w:rsidRDefault="00A43BE2" w:rsidP="00A43BE2">
            <w:pPr>
              <w:jc w:val="both"/>
              <w:rPr>
                <w:rFonts w:ascii="Calibri" w:hAnsi="Calibri" w:cs="Calibri"/>
                <w:b/>
                <w:color w:val="002060"/>
                <w:sz w:val="24"/>
                <w:szCs w:val="24"/>
              </w:rPr>
            </w:pPr>
          </w:p>
        </w:tc>
        <w:tc>
          <w:tcPr>
            <w:tcW w:w="1285" w:type="pct"/>
            <w:vMerge/>
          </w:tcPr>
          <w:p w14:paraId="650E681B" w14:textId="77777777" w:rsidR="00A43BE2" w:rsidRPr="00123AB8" w:rsidRDefault="00A43BE2" w:rsidP="00A43BE2">
            <w:pPr>
              <w:jc w:val="both"/>
              <w:rPr>
                <w:rFonts w:ascii="Calibri" w:hAnsi="Calibri" w:cs="Calibri"/>
                <w:color w:val="002060"/>
                <w:sz w:val="24"/>
                <w:szCs w:val="24"/>
                <w:lang w:val="ro-RO"/>
              </w:rPr>
            </w:pPr>
          </w:p>
        </w:tc>
        <w:tc>
          <w:tcPr>
            <w:tcW w:w="1457" w:type="pct"/>
            <w:gridSpan w:val="2"/>
          </w:tcPr>
          <w:p w14:paraId="74BCC2B3" w14:textId="77777777" w:rsidR="00A43BE2" w:rsidRPr="00123AB8" w:rsidRDefault="00A43BE2" w:rsidP="00A43BE2">
            <w:pPr>
              <w:pStyle w:val="ListParagraph"/>
              <w:numPr>
                <w:ilvl w:val="0"/>
                <w:numId w:val="6"/>
              </w:numPr>
              <w:spacing w:after="0" w:line="240" w:lineRule="auto"/>
              <w:ind w:left="252" w:hanging="252"/>
              <w:jc w:val="both"/>
              <w:rPr>
                <w:rFonts w:ascii="Calibri" w:hAnsi="Calibri" w:cs="Calibri"/>
                <w:color w:val="002060"/>
                <w:sz w:val="24"/>
                <w:szCs w:val="24"/>
                <w:lang w:val="it-IT"/>
              </w:rPr>
            </w:pPr>
            <w:r w:rsidRPr="00123AB8">
              <w:rPr>
                <w:rFonts w:ascii="Calibri" w:hAnsi="Calibri" w:cs="Calibri"/>
                <w:color w:val="002060"/>
                <w:sz w:val="24"/>
                <w:szCs w:val="24"/>
                <w:lang w:val="it-IT"/>
              </w:rPr>
              <w:t>Bugetul este corelat cu devizul general, inclusiv cu devizul general centralizat şi cu devizele pe obiecte, dacă este cazul. Există corelare între buget, sursele de finanţare. Achiziţionarea lucrărilor/ echipamentelor/ dotărilor prevăzute în proiect este justificată adecvat de solicitant ca fiind necesară pentru atingerea obiectivelor propuse ale proiectului.</w:t>
            </w:r>
          </w:p>
        </w:tc>
        <w:tc>
          <w:tcPr>
            <w:tcW w:w="463" w:type="pct"/>
          </w:tcPr>
          <w:p w14:paraId="088646A4" w14:textId="77777777" w:rsidR="00A43BE2" w:rsidRPr="00123AB8" w:rsidRDefault="00A43BE2" w:rsidP="00A43BE2">
            <w:pPr>
              <w:jc w:val="center"/>
              <w:rPr>
                <w:rFonts w:ascii="Calibri" w:hAnsi="Calibri" w:cs="Calibri"/>
                <w:b/>
                <w:color w:val="002060"/>
                <w:sz w:val="24"/>
                <w:szCs w:val="24"/>
              </w:rPr>
            </w:pPr>
            <w:r w:rsidRPr="00123AB8">
              <w:rPr>
                <w:rFonts w:ascii="Calibri" w:hAnsi="Calibri" w:cs="Calibri"/>
                <w:b/>
                <w:color w:val="002060"/>
                <w:sz w:val="24"/>
                <w:szCs w:val="24"/>
              </w:rPr>
              <w:t>2</w:t>
            </w:r>
          </w:p>
        </w:tc>
        <w:tc>
          <w:tcPr>
            <w:tcW w:w="700" w:type="pct"/>
            <w:vMerge/>
          </w:tcPr>
          <w:p w14:paraId="2250AD90" w14:textId="77777777" w:rsidR="00A43BE2" w:rsidRPr="00123AB8" w:rsidRDefault="00A43BE2" w:rsidP="00A43BE2">
            <w:pPr>
              <w:jc w:val="both"/>
              <w:rPr>
                <w:rFonts w:ascii="Calibri" w:hAnsi="Calibri" w:cs="Calibri"/>
                <w:b/>
                <w:color w:val="002060"/>
                <w:sz w:val="24"/>
                <w:szCs w:val="24"/>
              </w:rPr>
            </w:pPr>
          </w:p>
        </w:tc>
        <w:tc>
          <w:tcPr>
            <w:tcW w:w="814" w:type="pct"/>
          </w:tcPr>
          <w:p w14:paraId="183065A8" w14:textId="77777777" w:rsidR="00A43BE2" w:rsidRPr="00123AB8" w:rsidRDefault="00A43BE2" w:rsidP="00A43BE2">
            <w:pPr>
              <w:jc w:val="both"/>
              <w:rPr>
                <w:rFonts w:ascii="Calibri" w:hAnsi="Calibri" w:cs="Calibri"/>
                <w:b/>
                <w:color w:val="002060"/>
                <w:sz w:val="24"/>
                <w:szCs w:val="24"/>
              </w:rPr>
            </w:pPr>
          </w:p>
        </w:tc>
      </w:tr>
      <w:tr w:rsidR="008B1E4F" w:rsidRPr="00123AB8" w14:paraId="05548CFD" w14:textId="3C150CA4" w:rsidTr="003F09C2">
        <w:tc>
          <w:tcPr>
            <w:tcW w:w="281" w:type="pct"/>
            <w:vMerge/>
          </w:tcPr>
          <w:p w14:paraId="24CEADCD" w14:textId="77777777" w:rsidR="00A43BE2" w:rsidRPr="00123AB8" w:rsidRDefault="00A43BE2" w:rsidP="00A43BE2">
            <w:pPr>
              <w:jc w:val="both"/>
              <w:rPr>
                <w:rFonts w:ascii="Calibri" w:hAnsi="Calibri" w:cs="Calibri"/>
                <w:b/>
                <w:color w:val="002060"/>
                <w:sz w:val="24"/>
                <w:szCs w:val="24"/>
              </w:rPr>
            </w:pPr>
          </w:p>
        </w:tc>
        <w:tc>
          <w:tcPr>
            <w:tcW w:w="1285" w:type="pct"/>
            <w:vMerge/>
          </w:tcPr>
          <w:p w14:paraId="27EE6099" w14:textId="77777777" w:rsidR="00A43BE2" w:rsidRPr="00123AB8" w:rsidRDefault="00A43BE2" w:rsidP="00A43BE2">
            <w:pPr>
              <w:jc w:val="both"/>
              <w:rPr>
                <w:rFonts w:ascii="Calibri" w:hAnsi="Calibri" w:cs="Calibri"/>
                <w:color w:val="002060"/>
                <w:sz w:val="24"/>
                <w:szCs w:val="24"/>
                <w:lang w:val="ro-RO"/>
              </w:rPr>
            </w:pPr>
          </w:p>
        </w:tc>
        <w:tc>
          <w:tcPr>
            <w:tcW w:w="1457" w:type="pct"/>
            <w:gridSpan w:val="2"/>
          </w:tcPr>
          <w:p w14:paraId="7EFCA039" w14:textId="77777777" w:rsidR="00A43BE2" w:rsidRPr="00123AB8" w:rsidRDefault="00A43BE2" w:rsidP="00A43BE2">
            <w:pPr>
              <w:pStyle w:val="ListParagraph"/>
              <w:numPr>
                <w:ilvl w:val="0"/>
                <w:numId w:val="6"/>
              </w:numPr>
              <w:spacing w:after="0" w:line="240" w:lineRule="auto"/>
              <w:ind w:left="252" w:hanging="252"/>
              <w:jc w:val="both"/>
              <w:rPr>
                <w:rFonts w:ascii="Calibri" w:hAnsi="Calibri" w:cs="Calibri"/>
                <w:color w:val="002060"/>
                <w:sz w:val="24"/>
                <w:szCs w:val="24"/>
              </w:rPr>
            </w:pPr>
            <w:r w:rsidRPr="00123AB8">
              <w:rPr>
                <w:rFonts w:ascii="Calibri" w:hAnsi="Calibri" w:cs="Calibri"/>
                <w:color w:val="002060"/>
                <w:sz w:val="24"/>
                <w:szCs w:val="24"/>
              </w:rPr>
              <w:t xml:space="preserve">Costurile estimate sunt adecvate opţiunilor tehnice propuse și </w:t>
            </w:r>
            <w:r w:rsidRPr="00123AB8">
              <w:rPr>
                <w:rFonts w:ascii="Calibri" w:hAnsi="Calibri" w:cs="Calibri"/>
                <w:color w:val="002060"/>
                <w:sz w:val="24"/>
                <w:szCs w:val="24"/>
              </w:rPr>
              <w:lastRenderedPageBreak/>
              <w:t>specificului activităţilor, rezultatelor şi resurselor existente;</w:t>
            </w:r>
          </w:p>
        </w:tc>
        <w:tc>
          <w:tcPr>
            <w:tcW w:w="463" w:type="pct"/>
          </w:tcPr>
          <w:p w14:paraId="3C9BB852" w14:textId="3F6A1AAE" w:rsidR="00A43BE2" w:rsidRPr="00123AB8" w:rsidRDefault="005D1609" w:rsidP="00A43BE2">
            <w:pPr>
              <w:jc w:val="center"/>
              <w:rPr>
                <w:rFonts w:ascii="Calibri" w:hAnsi="Calibri" w:cs="Calibri"/>
                <w:b/>
                <w:color w:val="002060"/>
                <w:sz w:val="24"/>
                <w:szCs w:val="24"/>
              </w:rPr>
            </w:pPr>
            <w:r>
              <w:rPr>
                <w:rFonts w:ascii="Calibri" w:hAnsi="Calibri" w:cs="Calibri"/>
                <w:b/>
                <w:color w:val="002060"/>
                <w:sz w:val="24"/>
                <w:szCs w:val="24"/>
              </w:rPr>
              <w:lastRenderedPageBreak/>
              <w:t>1</w:t>
            </w:r>
          </w:p>
        </w:tc>
        <w:tc>
          <w:tcPr>
            <w:tcW w:w="700" w:type="pct"/>
            <w:vMerge/>
          </w:tcPr>
          <w:p w14:paraId="3CFB0751" w14:textId="77777777" w:rsidR="00A43BE2" w:rsidRPr="00123AB8" w:rsidRDefault="00A43BE2" w:rsidP="00A43BE2">
            <w:pPr>
              <w:jc w:val="both"/>
              <w:rPr>
                <w:rFonts w:ascii="Calibri" w:hAnsi="Calibri" w:cs="Calibri"/>
                <w:b/>
                <w:color w:val="002060"/>
                <w:sz w:val="24"/>
                <w:szCs w:val="24"/>
              </w:rPr>
            </w:pPr>
          </w:p>
        </w:tc>
        <w:tc>
          <w:tcPr>
            <w:tcW w:w="814" w:type="pct"/>
          </w:tcPr>
          <w:p w14:paraId="2D6D7A79" w14:textId="77777777" w:rsidR="00A43BE2" w:rsidRPr="00123AB8" w:rsidRDefault="00A43BE2" w:rsidP="00A43BE2">
            <w:pPr>
              <w:jc w:val="both"/>
              <w:rPr>
                <w:rFonts w:ascii="Calibri" w:hAnsi="Calibri" w:cs="Calibri"/>
                <w:b/>
                <w:color w:val="002060"/>
                <w:sz w:val="24"/>
                <w:szCs w:val="24"/>
              </w:rPr>
            </w:pPr>
          </w:p>
        </w:tc>
      </w:tr>
      <w:tr w:rsidR="008B1E4F" w:rsidRPr="00123AB8" w14:paraId="7E508FD4" w14:textId="313194F0" w:rsidTr="003F09C2">
        <w:tc>
          <w:tcPr>
            <w:tcW w:w="281" w:type="pct"/>
            <w:vMerge w:val="restart"/>
          </w:tcPr>
          <w:p w14:paraId="17B1823B" w14:textId="77777777" w:rsidR="00A43BE2" w:rsidRPr="00123AB8" w:rsidRDefault="00A43BE2" w:rsidP="00A43BE2">
            <w:pPr>
              <w:spacing w:after="0"/>
              <w:jc w:val="both"/>
              <w:rPr>
                <w:rFonts w:ascii="Calibri" w:hAnsi="Calibri" w:cs="Calibri"/>
                <w:b/>
                <w:color w:val="002060"/>
                <w:sz w:val="24"/>
                <w:szCs w:val="24"/>
              </w:rPr>
            </w:pPr>
            <w:r w:rsidRPr="00123AB8">
              <w:rPr>
                <w:rFonts w:ascii="Calibri" w:hAnsi="Calibri" w:cs="Calibri"/>
                <w:b/>
                <w:color w:val="002060"/>
                <w:sz w:val="24"/>
                <w:szCs w:val="24"/>
              </w:rPr>
              <w:t>3.3</w:t>
            </w:r>
          </w:p>
        </w:tc>
        <w:tc>
          <w:tcPr>
            <w:tcW w:w="1285" w:type="pct"/>
            <w:vMerge w:val="restart"/>
          </w:tcPr>
          <w:p w14:paraId="0FDDCD61" w14:textId="476E2AFB" w:rsidR="00A43BE2" w:rsidRPr="00123AB8" w:rsidRDefault="00A43BE2" w:rsidP="00A43BE2">
            <w:pPr>
              <w:spacing w:after="0" w:line="240" w:lineRule="auto"/>
              <w:jc w:val="both"/>
              <w:rPr>
                <w:rFonts w:ascii="Calibri" w:hAnsi="Calibri" w:cs="Calibri"/>
                <w:color w:val="002060"/>
                <w:sz w:val="24"/>
                <w:szCs w:val="24"/>
                <w:lang w:val="it-IT"/>
              </w:rPr>
            </w:pPr>
            <w:r w:rsidRPr="00123AB8">
              <w:rPr>
                <w:rFonts w:ascii="Calibri" w:hAnsi="Calibri" w:cs="Calibri"/>
                <w:color w:val="002060"/>
                <w:sz w:val="24"/>
                <w:szCs w:val="24"/>
                <w:lang w:val="it-IT"/>
              </w:rPr>
              <w:t>Resursele umane (număr</w:t>
            </w:r>
            <w:r>
              <w:rPr>
                <w:rFonts w:ascii="Calibri" w:hAnsi="Calibri" w:cs="Calibri"/>
                <w:color w:val="002060"/>
                <w:sz w:val="24"/>
                <w:szCs w:val="24"/>
                <w:lang w:val="it-IT"/>
              </w:rPr>
              <w:t xml:space="preserve"> </w:t>
            </w:r>
            <w:r w:rsidRPr="00123AB8">
              <w:rPr>
                <w:rFonts w:ascii="Calibri" w:hAnsi="Calibri" w:cs="Calibri"/>
                <w:color w:val="002060"/>
                <w:sz w:val="24"/>
                <w:szCs w:val="24"/>
                <w:lang w:val="it-IT"/>
              </w:rPr>
              <w:t>persoane,</w:t>
            </w:r>
            <w:r>
              <w:rPr>
                <w:rFonts w:ascii="Calibri" w:hAnsi="Calibri" w:cs="Calibri"/>
                <w:color w:val="002060"/>
                <w:sz w:val="24"/>
                <w:szCs w:val="24"/>
                <w:lang w:val="it-IT"/>
              </w:rPr>
              <w:t xml:space="preserve"> </w:t>
            </w:r>
            <w:r w:rsidRPr="00123AB8">
              <w:rPr>
                <w:rFonts w:ascii="Calibri" w:hAnsi="Calibri" w:cs="Calibri"/>
                <w:color w:val="002060"/>
                <w:sz w:val="24"/>
                <w:szCs w:val="24"/>
                <w:lang w:val="it-IT"/>
              </w:rPr>
              <w:t>experiența</w:t>
            </w:r>
          </w:p>
          <w:p w14:paraId="4B1CC1B4" w14:textId="77777777" w:rsidR="00A43BE2" w:rsidRPr="00123AB8" w:rsidRDefault="00A43BE2" w:rsidP="00A43BE2">
            <w:pPr>
              <w:spacing w:after="0" w:line="240" w:lineRule="auto"/>
              <w:jc w:val="both"/>
              <w:rPr>
                <w:rFonts w:ascii="Calibri" w:hAnsi="Calibri" w:cs="Calibri"/>
                <w:color w:val="002060"/>
                <w:sz w:val="24"/>
                <w:szCs w:val="24"/>
                <w:lang w:val="it-IT"/>
              </w:rPr>
            </w:pPr>
            <w:r w:rsidRPr="00123AB8">
              <w:rPr>
                <w:rFonts w:ascii="Calibri" w:hAnsi="Calibri" w:cs="Calibri"/>
                <w:color w:val="002060"/>
                <w:sz w:val="24"/>
                <w:szCs w:val="24"/>
                <w:lang w:val="it-IT"/>
              </w:rPr>
              <w:t>profesională a acestora, implicarea acestora în proiect)</w:t>
            </w:r>
          </w:p>
          <w:p w14:paraId="293FEA76" w14:textId="77777777" w:rsidR="00A43BE2" w:rsidRPr="00123AB8" w:rsidRDefault="00A43BE2" w:rsidP="00A43BE2">
            <w:pPr>
              <w:spacing w:after="0" w:line="240" w:lineRule="auto"/>
              <w:jc w:val="both"/>
              <w:rPr>
                <w:rFonts w:ascii="Calibri" w:hAnsi="Calibri" w:cs="Calibri"/>
                <w:color w:val="002060"/>
                <w:sz w:val="24"/>
                <w:szCs w:val="24"/>
              </w:rPr>
            </w:pPr>
            <w:r w:rsidRPr="00123AB8">
              <w:rPr>
                <w:rFonts w:ascii="Calibri" w:hAnsi="Calibri" w:cs="Calibri"/>
                <w:color w:val="002060"/>
                <w:sz w:val="24"/>
                <w:szCs w:val="24"/>
              </w:rPr>
              <w:t xml:space="preserve">sunt </w:t>
            </w:r>
            <w:proofErr w:type="spellStart"/>
            <w:r w:rsidRPr="00123AB8">
              <w:rPr>
                <w:rFonts w:ascii="Calibri" w:hAnsi="Calibri" w:cs="Calibri"/>
                <w:color w:val="002060"/>
                <w:sz w:val="24"/>
                <w:szCs w:val="24"/>
              </w:rPr>
              <w:t>adecvate</w:t>
            </w:r>
            <w:proofErr w:type="spellEnd"/>
            <w:r w:rsidRPr="00123AB8">
              <w:rPr>
                <w:rFonts w:ascii="Calibri" w:hAnsi="Calibri" w:cs="Calibri"/>
                <w:color w:val="002060"/>
                <w:sz w:val="24"/>
                <w:szCs w:val="24"/>
              </w:rPr>
              <w:t xml:space="preserve"> </w:t>
            </w:r>
            <w:proofErr w:type="spellStart"/>
            <w:proofErr w:type="gramStart"/>
            <w:r w:rsidRPr="00123AB8">
              <w:rPr>
                <w:rFonts w:ascii="Calibri" w:hAnsi="Calibri" w:cs="Calibri"/>
                <w:color w:val="002060"/>
                <w:sz w:val="24"/>
                <w:szCs w:val="24"/>
              </w:rPr>
              <w:t>în</w:t>
            </w:r>
            <w:proofErr w:type="spellEnd"/>
            <w:r w:rsidRPr="00123AB8">
              <w:rPr>
                <w:rFonts w:ascii="Calibri" w:hAnsi="Calibri" w:cs="Calibri"/>
                <w:color w:val="002060"/>
                <w:sz w:val="24"/>
                <w:szCs w:val="24"/>
              </w:rPr>
              <w:t xml:space="preserve">  </w:t>
            </w:r>
            <w:proofErr w:type="spellStart"/>
            <w:r w:rsidRPr="00123AB8">
              <w:rPr>
                <w:rFonts w:ascii="Calibri" w:hAnsi="Calibri" w:cs="Calibri"/>
                <w:color w:val="002060"/>
                <w:sz w:val="24"/>
                <w:szCs w:val="24"/>
              </w:rPr>
              <w:t>raport</w:t>
            </w:r>
            <w:proofErr w:type="spellEnd"/>
            <w:proofErr w:type="gramEnd"/>
            <w:r w:rsidRPr="00123AB8">
              <w:rPr>
                <w:rFonts w:ascii="Calibri" w:hAnsi="Calibri" w:cs="Calibri"/>
                <w:color w:val="002060"/>
                <w:sz w:val="24"/>
                <w:szCs w:val="24"/>
              </w:rPr>
              <w:t xml:space="preserve">  </w:t>
            </w:r>
            <w:proofErr w:type="gramStart"/>
            <w:r w:rsidRPr="00123AB8">
              <w:rPr>
                <w:rFonts w:ascii="Calibri" w:hAnsi="Calibri" w:cs="Calibri"/>
                <w:color w:val="002060"/>
                <w:sz w:val="24"/>
                <w:szCs w:val="24"/>
              </w:rPr>
              <w:t xml:space="preserve">cu  </w:t>
            </w:r>
            <w:proofErr w:type="spellStart"/>
            <w:r w:rsidRPr="00123AB8">
              <w:rPr>
                <w:rFonts w:ascii="Calibri" w:hAnsi="Calibri" w:cs="Calibri"/>
                <w:color w:val="002060"/>
                <w:sz w:val="24"/>
                <w:szCs w:val="24"/>
              </w:rPr>
              <w:t>activitățile</w:t>
            </w:r>
            <w:proofErr w:type="spellEnd"/>
            <w:proofErr w:type="gramEnd"/>
            <w:r w:rsidRPr="00123AB8">
              <w:rPr>
                <w:rFonts w:ascii="Calibri" w:hAnsi="Calibri" w:cs="Calibri"/>
                <w:color w:val="002060"/>
                <w:sz w:val="24"/>
                <w:szCs w:val="24"/>
              </w:rPr>
              <w:t xml:space="preserve">  </w:t>
            </w:r>
            <w:proofErr w:type="spellStart"/>
            <w:proofErr w:type="gramStart"/>
            <w:r w:rsidRPr="00123AB8">
              <w:rPr>
                <w:rFonts w:ascii="Calibri" w:hAnsi="Calibri" w:cs="Calibri"/>
                <w:color w:val="002060"/>
                <w:sz w:val="24"/>
                <w:szCs w:val="24"/>
              </w:rPr>
              <w:t>propuse</w:t>
            </w:r>
            <w:proofErr w:type="spellEnd"/>
            <w:r w:rsidRPr="00123AB8">
              <w:rPr>
                <w:rFonts w:ascii="Calibri" w:hAnsi="Calibri" w:cs="Calibri"/>
                <w:color w:val="002060"/>
                <w:sz w:val="24"/>
                <w:szCs w:val="24"/>
              </w:rPr>
              <w:t xml:space="preserve">  </w:t>
            </w:r>
            <w:proofErr w:type="spellStart"/>
            <w:r w:rsidRPr="00123AB8">
              <w:rPr>
                <w:rFonts w:ascii="Calibri" w:hAnsi="Calibri" w:cs="Calibri"/>
                <w:color w:val="002060"/>
                <w:sz w:val="24"/>
                <w:szCs w:val="24"/>
              </w:rPr>
              <w:t>și</w:t>
            </w:r>
            <w:proofErr w:type="spellEnd"/>
            <w:proofErr w:type="gramEnd"/>
          </w:p>
          <w:p w14:paraId="14128311" w14:textId="77777777" w:rsidR="00A43BE2" w:rsidRPr="00123AB8" w:rsidRDefault="00A43BE2" w:rsidP="00A43BE2">
            <w:pPr>
              <w:spacing w:after="0" w:line="240" w:lineRule="auto"/>
              <w:jc w:val="both"/>
              <w:rPr>
                <w:rFonts w:ascii="Calibri" w:hAnsi="Calibri" w:cs="Calibri"/>
                <w:color w:val="002060"/>
                <w:sz w:val="24"/>
                <w:szCs w:val="24"/>
              </w:rPr>
            </w:pPr>
            <w:proofErr w:type="spellStart"/>
            <w:r w:rsidRPr="00123AB8">
              <w:rPr>
                <w:rFonts w:ascii="Calibri" w:hAnsi="Calibri" w:cs="Calibri"/>
                <w:color w:val="002060"/>
                <w:sz w:val="24"/>
                <w:szCs w:val="24"/>
              </w:rPr>
              <w:t>rezultatele</w:t>
            </w:r>
            <w:proofErr w:type="spellEnd"/>
            <w:r w:rsidRPr="00123AB8">
              <w:rPr>
                <w:rFonts w:ascii="Calibri" w:hAnsi="Calibri" w:cs="Calibri"/>
                <w:color w:val="002060"/>
                <w:sz w:val="24"/>
                <w:szCs w:val="24"/>
              </w:rPr>
              <w:t xml:space="preserve"> </w:t>
            </w:r>
            <w:proofErr w:type="spellStart"/>
            <w:r w:rsidRPr="00123AB8">
              <w:rPr>
                <w:rFonts w:ascii="Calibri" w:hAnsi="Calibri" w:cs="Calibri"/>
                <w:color w:val="002060"/>
                <w:sz w:val="24"/>
                <w:szCs w:val="24"/>
              </w:rPr>
              <w:t>așteptate</w:t>
            </w:r>
            <w:proofErr w:type="spellEnd"/>
            <w:r w:rsidRPr="00123AB8">
              <w:rPr>
                <w:rFonts w:ascii="Calibri" w:hAnsi="Calibri" w:cs="Calibri"/>
                <w:color w:val="002060"/>
                <w:sz w:val="24"/>
                <w:szCs w:val="24"/>
              </w:rPr>
              <w:t>.</w:t>
            </w:r>
            <w:r w:rsidRPr="00123AB8">
              <w:rPr>
                <w:rFonts w:ascii="Calibri" w:hAnsi="Calibri" w:cs="Calibri"/>
                <w:color w:val="002060"/>
                <w:sz w:val="24"/>
                <w:szCs w:val="24"/>
              </w:rPr>
              <w:tab/>
            </w:r>
            <w:r w:rsidRPr="00123AB8">
              <w:rPr>
                <w:rFonts w:ascii="Calibri" w:hAnsi="Calibri" w:cs="Calibri"/>
                <w:color w:val="002060"/>
                <w:sz w:val="24"/>
                <w:szCs w:val="24"/>
              </w:rPr>
              <w:tab/>
            </w:r>
            <w:r w:rsidRPr="00123AB8">
              <w:rPr>
                <w:rFonts w:ascii="Calibri" w:hAnsi="Calibri" w:cs="Calibri"/>
                <w:color w:val="002060"/>
                <w:sz w:val="24"/>
                <w:szCs w:val="24"/>
              </w:rPr>
              <w:tab/>
            </w:r>
            <w:r w:rsidRPr="00123AB8">
              <w:rPr>
                <w:rFonts w:ascii="Calibri" w:hAnsi="Calibri" w:cs="Calibri"/>
                <w:color w:val="002060"/>
                <w:sz w:val="24"/>
                <w:szCs w:val="24"/>
              </w:rPr>
              <w:tab/>
            </w:r>
            <w:r w:rsidRPr="00123AB8">
              <w:rPr>
                <w:rFonts w:ascii="Calibri" w:hAnsi="Calibri" w:cs="Calibri"/>
                <w:color w:val="002060"/>
                <w:sz w:val="24"/>
                <w:szCs w:val="24"/>
              </w:rPr>
              <w:tab/>
            </w:r>
          </w:p>
        </w:tc>
        <w:tc>
          <w:tcPr>
            <w:tcW w:w="1457" w:type="pct"/>
            <w:gridSpan w:val="2"/>
          </w:tcPr>
          <w:p w14:paraId="253AE09E" w14:textId="77777777" w:rsidR="00A43BE2" w:rsidRPr="00123AB8" w:rsidRDefault="00A43BE2" w:rsidP="00A43BE2">
            <w:pPr>
              <w:pStyle w:val="ListParagraph"/>
              <w:numPr>
                <w:ilvl w:val="0"/>
                <w:numId w:val="7"/>
              </w:numPr>
              <w:spacing w:after="0" w:line="240" w:lineRule="auto"/>
              <w:ind w:left="252" w:hanging="252"/>
              <w:jc w:val="both"/>
              <w:rPr>
                <w:rFonts w:ascii="Calibri" w:hAnsi="Calibri" w:cs="Calibri"/>
                <w:color w:val="002060"/>
                <w:sz w:val="24"/>
                <w:szCs w:val="24"/>
                <w:lang w:val="it-IT"/>
              </w:rPr>
            </w:pPr>
            <w:r w:rsidRPr="00123AB8">
              <w:rPr>
                <w:rFonts w:ascii="Calibri" w:hAnsi="Calibri" w:cs="Calibri"/>
                <w:color w:val="002060"/>
                <w:sz w:val="24"/>
                <w:szCs w:val="24"/>
                <w:lang w:val="it-IT"/>
              </w:rPr>
              <w:t>Pozițiile membrilor echipei de management a proiectului sunt justificate, având atribuții  individuale, care  nu  se suprapun, chiar dacă  proiectul  se  implementează în parteneriat sau se apelează la externalizare;</w:t>
            </w:r>
            <w:r w:rsidRPr="00123AB8">
              <w:rPr>
                <w:rFonts w:ascii="Calibri" w:hAnsi="Calibri" w:cs="Calibri"/>
                <w:color w:val="002060"/>
                <w:sz w:val="24"/>
                <w:szCs w:val="24"/>
                <w:lang w:val="it-IT"/>
              </w:rPr>
              <w:tab/>
            </w:r>
          </w:p>
        </w:tc>
        <w:tc>
          <w:tcPr>
            <w:tcW w:w="463" w:type="pct"/>
          </w:tcPr>
          <w:p w14:paraId="5EC7E523" w14:textId="77777777" w:rsidR="00A43BE2" w:rsidRPr="00123AB8" w:rsidRDefault="00A43BE2" w:rsidP="00A43BE2">
            <w:pPr>
              <w:spacing w:after="0"/>
              <w:jc w:val="center"/>
              <w:rPr>
                <w:rFonts w:ascii="Calibri" w:hAnsi="Calibri" w:cs="Calibri"/>
                <w:b/>
                <w:color w:val="002060"/>
                <w:sz w:val="24"/>
                <w:szCs w:val="24"/>
              </w:rPr>
            </w:pPr>
            <w:r w:rsidRPr="00123AB8">
              <w:rPr>
                <w:rFonts w:ascii="Calibri" w:hAnsi="Calibri" w:cs="Calibri"/>
                <w:b/>
                <w:color w:val="002060"/>
                <w:sz w:val="24"/>
                <w:szCs w:val="24"/>
              </w:rPr>
              <w:t>1</w:t>
            </w:r>
          </w:p>
        </w:tc>
        <w:tc>
          <w:tcPr>
            <w:tcW w:w="700" w:type="pct"/>
            <w:vMerge w:val="restart"/>
          </w:tcPr>
          <w:p w14:paraId="35AE6474" w14:textId="77777777" w:rsidR="00A43BE2" w:rsidRPr="00123AB8" w:rsidRDefault="00A43BE2" w:rsidP="00A43BE2">
            <w:pPr>
              <w:spacing w:after="0"/>
              <w:jc w:val="both"/>
              <w:rPr>
                <w:rFonts w:ascii="Calibri" w:hAnsi="Calibri" w:cs="Calibri"/>
                <w:b/>
                <w:color w:val="002060"/>
                <w:sz w:val="24"/>
                <w:szCs w:val="24"/>
              </w:rPr>
            </w:pPr>
            <w:proofErr w:type="spellStart"/>
            <w:r w:rsidRPr="00123AB8">
              <w:rPr>
                <w:rFonts w:ascii="Calibri" w:hAnsi="Calibri" w:cs="Calibri"/>
                <w:b/>
                <w:color w:val="002060"/>
                <w:sz w:val="24"/>
                <w:szCs w:val="24"/>
              </w:rPr>
              <w:t>cumulativ</w:t>
            </w:r>
            <w:proofErr w:type="spellEnd"/>
          </w:p>
        </w:tc>
        <w:tc>
          <w:tcPr>
            <w:tcW w:w="814" w:type="pct"/>
          </w:tcPr>
          <w:p w14:paraId="120BC46A" w14:textId="77777777" w:rsidR="00A43BE2" w:rsidRPr="00123AB8" w:rsidRDefault="00A43BE2" w:rsidP="00A43BE2">
            <w:pPr>
              <w:spacing w:after="0"/>
              <w:jc w:val="both"/>
              <w:rPr>
                <w:rFonts w:ascii="Calibri" w:hAnsi="Calibri" w:cs="Calibri"/>
                <w:b/>
                <w:color w:val="002060"/>
                <w:sz w:val="24"/>
                <w:szCs w:val="24"/>
              </w:rPr>
            </w:pPr>
          </w:p>
        </w:tc>
      </w:tr>
      <w:tr w:rsidR="008B1E4F" w:rsidRPr="00123AB8" w14:paraId="437D418B" w14:textId="62097351" w:rsidTr="003F09C2">
        <w:tc>
          <w:tcPr>
            <w:tcW w:w="281" w:type="pct"/>
            <w:vMerge/>
          </w:tcPr>
          <w:p w14:paraId="73AAA21C" w14:textId="77777777" w:rsidR="00A43BE2" w:rsidRPr="00123AB8" w:rsidRDefault="00A43BE2" w:rsidP="00A43BE2">
            <w:pPr>
              <w:jc w:val="both"/>
              <w:rPr>
                <w:rFonts w:ascii="Calibri" w:hAnsi="Calibri" w:cs="Calibri"/>
                <w:b/>
                <w:color w:val="002060"/>
                <w:sz w:val="24"/>
                <w:szCs w:val="24"/>
              </w:rPr>
            </w:pPr>
          </w:p>
        </w:tc>
        <w:tc>
          <w:tcPr>
            <w:tcW w:w="1285" w:type="pct"/>
            <w:vMerge/>
          </w:tcPr>
          <w:p w14:paraId="741A142A" w14:textId="77777777" w:rsidR="00A43BE2" w:rsidRPr="00123AB8" w:rsidRDefault="00A43BE2" w:rsidP="00A43BE2">
            <w:pPr>
              <w:jc w:val="both"/>
              <w:rPr>
                <w:rFonts w:ascii="Calibri" w:hAnsi="Calibri" w:cs="Calibri"/>
                <w:color w:val="002060"/>
                <w:sz w:val="24"/>
                <w:szCs w:val="24"/>
              </w:rPr>
            </w:pPr>
          </w:p>
        </w:tc>
        <w:tc>
          <w:tcPr>
            <w:tcW w:w="1457" w:type="pct"/>
            <w:gridSpan w:val="2"/>
          </w:tcPr>
          <w:p w14:paraId="2784832C" w14:textId="77777777" w:rsidR="00A43BE2" w:rsidRPr="00123AB8" w:rsidRDefault="00A43BE2" w:rsidP="00A43BE2">
            <w:pPr>
              <w:pStyle w:val="ListParagraph"/>
              <w:numPr>
                <w:ilvl w:val="0"/>
                <w:numId w:val="7"/>
              </w:numPr>
              <w:spacing w:after="0" w:line="240" w:lineRule="auto"/>
              <w:ind w:left="252" w:hanging="252"/>
              <w:jc w:val="both"/>
              <w:rPr>
                <w:rFonts w:ascii="Calibri" w:hAnsi="Calibri" w:cs="Calibri"/>
                <w:color w:val="002060"/>
                <w:sz w:val="24"/>
                <w:szCs w:val="24"/>
                <w:lang w:val="it-IT"/>
              </w:rPr>
            </w:pPr>
            <w:r w:rsidRPr="00123AB8">
              <w:rPr>
                <w:rFonts w:ascii="Calibri" w:hAnsi="Calibri" w:cs="Calibri"/>
                <w:color w:val="002060"/>
                <w:sz w:val="24"/>
                <w:szCs w:val="24"/>
                <w:lang w:val="it-IT"/>
              </w:rPr>
              <w:t>Echipa de proiect propusă are experienţa, competenţele profesionale şi calificările necesare pentru domeniul în care se încadrează proiectul.</w:t>
            </w:r>
          </w:p>
        </w:tc>
        <w:tc>
          <w:tcPr>
            <w:tcW w:w="463" w:type="pct"/>
          </w:tcPr>
          <w:p w14:paraId="21A908D3" w14:textId="77777777" w:rsidR="00A43BE2" w:rsidRPr="00123AB8" w:rsidRDefault="00A43BE2" w:rsidP="00A43BE2">
            <w:pPr>
              <w:jc w:val="center"/>
              <w:rPr>
                <w:rFonts w:ascii="Calibri" w:hAnsi="Calibri" w:cs="Calibri"/>
                <w:b/>
                <w:color w:val="002060"/>
                <w:sz w:val="24"/>
                <w:szCs w:val="24"/>
              </w:rPr>
            </w:pPr>
            <w:r w:rsidRPr="00123AB8">
              <w:rPr>
                <w:rFonts w:ascii="Calibri" w:hAnsi="Calibri" w:cs="Calibri"/>
                <w:b/>
                <w:color w:val="002060"/>
                <w:sz w:val="24"/>
                <w:szCs w:val="24"/>
              </w:rPr>
              <w:t>1</w:t>
            </w:r>
          </w:p>
        </w:tc>
        <w:tc>
          <w:tcPr>
            <w:tcW w:w="700" w:type="pct"/>
            <w:vMerge/>
          </w:tcPr>
          <w:p w14:paraId="6CC45852" w14:textId="77777777" w:rsidR="00A43BE2" w:rsidRPr="00123AB8" w:rsidRDefault="00A43BE2" w:rsidP="00A43BE2">
            <w:pPr>
              <w:jc w:val="both"/>
              <w:rPr>
                <w:rFonts w:ascii="Calibri" w:hAnsi="Calibri" w:cs="Calibri"/>
                <w:b/>
                <w:color w:val="002060"/>
                <w:sz w:val="24"/>
                <w:szCs w:val="24"/>
              </w:rPr>
            </w:pPr>
          </w:p>
        </w:tc>
        <w:tc>
          <w:tcPr>
            <w:tcW w:w="814" w:type="pct"/>
          </w:tcPr>
          <w:p w14:paraId="4B83A49F" w14:textId="77777777" w:rsidR="00A43BE2" w:rsidRPr="00123AB8" w:rsidRDefault="00A43BE2" w:rsidP="00A43BE2">
            <w:pPr>
              <w:jc w:val="both"/>
              <w:rPr>
                <w:rFonts w:ascii="Calibri" w:hAnsi="Calibri" w:cs="Calibri"/>
                <w:b/>
                <w:color w:val="002060"/>
                <w:sz w:val="24"/>
                <w:szCs w:val="24"/>
              </w:rPr>
            </w:pPr>
          </w:p>
        </w:tc>
      </w:tr>
      <w:tr w:rsidR="008B1E4F" w:rsidRPr="00123AB8" w14:paraId="1F8C9C08" w14:textId="69A66F64" w:rsidTr="003F09C2">
        <w:tc>
          <w:tcPr>
            <w:tcW w:w="281" w:type="pct"/>
            <w:vMerge/>
          </w:tcPr>
          <w:p w14:paraId="37483FCC" w14:textId="77777777" w:rsidR="00A43BE2" w:rsidRPr="00123AB8" w:rsidRDefault="00A43BE2" w:rsidP="00A43BE2">
            <w:pPr>
              <w:jc w:val="both"/>
              <w:rPr>
                <w:rFonts w:ascii="Calibri" w:hAnsi="Calibri" w:cs="Calibri"/>
                <w:b/>
                <w:color w:val="002060"/>
                <w:sz w:val="24"/>
                <w:szCs w:val="24"/>
              </w:rPr>
            </w:pPr>
          </w:p>
        </w:tc>
        <w:tc>
          <w:tcPr>
            <w:tcW w:w="1285" w:type="pct"/>
            <w:vMerge/>
          </w:tcPr>
          <w:p w14:paraId="69C447D4" w14:textId="77777777" w:rsidR="00A43BE2" w:rsidRPr="00123AB8" w:rsidRDefault="00A43BE2" w:rsidP="00A43BE2">
            <w:pPr>
              <w:jc w:val="both"/>
              <w:rPr>
                <w:rFonts w:ascii="Calibri" w:hAnsi="Calibri" w:cs="Calibri"/>
                <w:color w:val="002060"/>
                <w:sz w:val="24"/>
                <w:szCs w:val="24"/>
              </w:rPr>
            </w:pPr>
          </w:p>
        </w:tc>
        <w:tc>
          <w:tcPr>
            <w:tcW w:w="1457" w:type="pct"/>
            <w:gridSpan w:val="2"/>
          </w:tcPr>
          <w:p w14:paraId="2A047E3D" w14:textId="77777777" w:rsidR="00A43BE2" w:rsidRPr="00123AB8" w:rsidRDefault="00A43BE2" w:rsidP="00A43BE2">
            <w:pPr>
              <w:pStyle w:val="ListParagraph"/>
              <w:numPr>
                <w:ilvl w:val="0"/>
                <w:numId w:val="7"/>
              </w:numPr>
              <w:spacing w:after="0" w:line="240" w:lineRule="auto"/>
              <w:ind w:left="252" w:hanging="252"/>
              <w:jc w:val="both"/>
              <w:rPr>
                <w:rFonts w:ascii="Calibri" w:hAnsi="Calibri" w:cs="Calibri"/>
                <w:color w:val="002060"/>
                <w:sz w:val="24"/>
                <w:szCs w:val="24"/>
                <w:lang w:val="it-IT"/>
              </w:rPr>
            </w:pPr>
            <w:r w:rsidRPr="00123AB8">
              <w:rPr>
                <w:rFonts w:ascii="Calibri" w:hAnsi="Calibri" w:cs="Calibri"/>
                <w:color w:val="002060"/>
                <w:sz w:val="24"/>
                <w:szCs w:val="24"/>
                <w:lang w:val="it-IT"/>
              </w:rPr>
              <w:t>Este descrisă implicarea</w:t>
            </w:r>
            <w:r w:rsidRPr="00123AB8">
              <w:rPr>
                <w:rFonts w:ascii="Calibri" w:hAnsi="Calibri" w:cs="Calibri"/>
                <w:color w:val="002060"/>
                <w:sz w:val="24"/>
                <w:szCs w:val="24"/>
                <w:lang w:val="it-IT"/>
              </w:rPr>
              <w:tab/>
              <w:t>în proiect a tuturor  membrilor echipei în funcție de  activităţile planificate și de rezultate (activitatea membrilor echipei de proiect este eficientă)</w:t>
            </w:r>
          </w:p>
        </w:tc>
        <w:tc>
          <w:tcPr>
            <w:tcW w:w="463" w:type="pct"/>
          </w:tcPr>
          <w:p w14:paraId="096BA50F" w14:textId="77777777" w:rsidR="00A43BE2" w:rsidRPr="00123AB8" w:rsidRDefault="00A43BE2" w:rsidP="00A43BE2">
            <w:pPr>
              <w:jc w:val="center"/>
              <w:rPr>
                <w:rFonts w:ascii="Calibri" w:hAnsi="Calibri" w:cs="Calibri"/>
                <w:b/>
                <w:color w:val="002060"/>
                <w:sz w:val="24"/>
                <w:szCs w:val="24"/>
              </w:rPr>
            </w:pPr>
            <w:r w:rsidRPr="00123AB8">
              <w:rPr>
                <w:rFonts w:ascii="Calibri" w:hAnsi="Calibri" w:cs="Calibri"/>
                <w:b/>
                <w:color w:val="002060"/>
                <w:sz w:val="24"/>
                <w:szCs w:val="24"/>
              </w:rPr>
              <w:t>1</w:t>
            </w:r>
          </w:p>
        </w:tc>
        <w:tc>
          <w:tcPr>
            <w:tcW w:w="700" w:type="pct"/>
            <w:vMerge/>
          </w:tcPr>
          <w:p w14:paraId="01A7DB16" w14:textId="77777777" w:rsidR="00A43BE2" w:rsidRPr="00123AB8" w:rsidRDefault="00A43BE2" w:rsidP="00A43BE2">
            <w:pPr>
              <w:jc w:val="both"/>
              <w:rPr>
                <w:rFonts w:ascii="Calibri" w:hAnsi="Calibri" w:cs="Calibri"/>
                <w:b/>
                <w:color w:val="002060"/>
                <w:sz w:val="24"/>
                <w:szCs w:val="24"/>
              </w:rPr>
            </w:pPr>
          </w:p>
        </w:tc>
        <w:tc>
          <w:tcPr>
            <w:tcW w:w="814" w:type="pct"/>
          </w:tcPr>
          <w:p w14:paraId="3FDC5F62" w14:textId="77777777" w:rsidR="00A43BE2" w:rsidRPr="00123AB8" w:rsidRDefault="00A43BE2" w:rsidP="00A43BE2">
            <w:pPr>
              <w:jc w:val="both"/>
              <w:rPr>
                <w:rFonts w:ascii="Calibri" w:hAnsi="Calibri" w:cs="Calibri"/>
                <w:b/>
                <w:color w:val="002060"/>
                <w:sz w:val="24"/>
                <w:szCs w:val="24"/>
              </w:rPr>
            </w:pPr>
          </w:p>
        </w:tc>
      </w:tr>
      <w:tr w:rsidR="008B1E4F" w:rsidRPr="00123AB8" w14:paraId="5DBD89FF" w14:textId="3BA81BE1" w:rsidTr="003F09C2">
        <w:tc>
          <w:tcPr>
            <w:tcW w:w="281" w:type="pct"/>
          </w:tcPr>
          <w:p w14:paraId="704AABDB" w14:textId="77777777" w:rsidR="00A43BE2" w:rsidRPr="00123AB8" w:rsidRDefault="00A43BE2" w:rsidP="00A43BE2">
            <w:pPr>
              <w:jc w:val="both"/>
              <w:rPr>
                <w:rFonts w:ascii="Calibri" w:hAnsi="Calibri" w:cs="Calibri"/>
                <w:b/>
                <w:color w:val="002060"/>
                <w:sz w:val="24"/>
                <w:szCs w:val="24"/>
              </w:rPr>
            </w:pPr>
            <w:r w:rsidRPr="00123AB8">
              <w:rPr>
                <w:rFonts w:ascii="Calibri" w:hAnsi="Calibri" w:cs="Calibri"/>
                <w:b/>
                <w:color w:val="002060"/>
                <w:sz w:val="24"/>
                <w:szCs w:val="24"/>
              </w:rPr>
              <w:t>3.4</w:t>
            </w:r>
          </w:p>
        </w:tc>
        <w:tc>
          <w:tcPr>
            <w:tcW w:w="1285" w:type="pct"/>
          </w:tcPr>
          <w:p w14:paraId="09591AAF" w14:textId="21F4F0E2" w:rsidR="00A43BE2" w:rsidRPr="00123AB8" w:rsidRDefault="00A43BE2" w:rsidP="00A43BE2">
            <w:pPr>
              <w:jc w:val="both"/>
              <w:rPr>
                <w:rFonts w:ascii="Calibri" w:hAnsi="Calibri" w:cs="Calibri"/>
                <w:color w:val="002060"/>
                <w:sz w:val="24"/>
                <w:szCs w:val="24"/>
              </w:rPr>
            </w:pPr>
            <w:proofErr w:type="spellStart"/>
            <w:r w:rsidRPr="00224763">
              <w:rPr>
                <w:rFonts w:ascii="Calibri" w:hAnsi="Calibri" w:cs="Calibri"/>
                <w:color w:val="002060"/>
                <w:sz w:val="24"/>
                <w:szCs w:val="24"/>
              </w:rPr>
              <w:t>Resursele</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materiale</w:t>
            </w:r>
            <w:proofErr w:type="spellEnd"/>
            <w:r w:rsidRPr="00224763">
              <w:rPr>
                <w:rFonts w:ascii="Calibri" w:hAnsi="Calibri" w:cs="Calibri"/>
                <w:color w:val="002060"/>
                <w:sz w:val="24"/>
                <w:szCs w:val="24"/>
              </w:rPr>
              <w:t xml:space="preserve"> sunt </w:t>
            </w:r>
            <w:proofErr w:type="spellStart"/>
            <w:r w:rsidRPr="00224763">
              <w:rPr>
                <w:rFonts w:ascii="Calibri" w:hAnsi="Calibri" w:cs="Calibri"/>
                <w:color w:val="002060"/>
                <w:sz w:val="24"/>
                <w:szCs w:val="24"/>
              </w:rPr>
              <w:t>adecvate</w:t>
            </w:r>
            <w:proofErr w:type="spellEnd"/>
            <w:r w:rsidRPr="00224763">
              <w:rPr>
                <w:rFonts w:ascii="Calibri" w:hAnsi="Calibri" w:cs="Calibri"/>
                <w:color w:val="002060"/>
                <w:sz w:val="24"/>
                <w:szCs w:val="24"/>
              </w:rPr>
              <w:t xml:space="preserve"> ca </w:t>
            </w:r>
            <w:proofErr w:type="spellStart"/>
            <w:r w:rsidRPr="00224763">
              <w:rPr>
                <w:rFonts w:ascii="Calibri" w:hAnsi="Calibri" w:cs="Calibri"/>
                <w:color w:val="002060"/>
                <w:sz w:val="24"/>
                <w:szCs w:val="24"/>
              </w:rPr>
              <w:t>natură</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structură</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şi</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dimensiune</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în</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raport</w:t>
            </w:r>
            <w:proofErr w:type="spellEnd"/>
            <w:r w:rsidRPr="00224763">
              <w:rPr>
                <w:rFonts w:ascii="Calibri" w:hAnsi="Calibri" w:cs="Calibri"/>
                <w:color w:val="002060"/>
                <w:sz w:val="24"/>
                <w:szCs w:val="24"/>
              </w:rPr>
              <w:t xml:space="preserve"> cu </w:t>
            </w:r>
            <w:proofErr w:type="spellStart"/>
            <w:r w:rsidRPr="00224763">
              <w:rPr>
                <w:rFonts w:ascii="Calibri" w:hAnsi="Calibri" w:cs="Calibri"/>
                <w:color w:val="002060"/>
                <w:sz w:val="24"/>
                <w:szCs w:val="24"/>
              </w:rPr>
              <w:t>activitățile</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propuse</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și</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rezultatele</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așteptate</w:t>
            </w:r>
            <w:proofErr w:type="spellEnd"/>
            <w:r w:rsidRPr="00224763">
              <w:rPr>
                <w:rFonts w:ascii="Calibri" w:hAnsi="Calibri" w:cs="Calibri"/>
                <w:color w:val="002060"/>
                <w:sz w:val="24"/>
                <w:szCs w:val="24"/>
              </w:rPr>
              <w:t>.</w:t>
            </w:r>
          </w:p>
        </w:tc>
        <w:tc>
          <w:tcPr>
            <w:tcW w:w="1457" w:type="pct"/>
            <w:gridSpan w:val="2"/>
          </w:tcPr>
          <w:p w14:paraId="3A61741B" w14:textId="77777777" w:rsidR="00A43BE2" w:rsidRPr="00123AB8" w:rsidRDefault="00A43BE2" w:rsidP="00A43BE2">
            <w:pPr>
              <w:pStyle w:val="ListParagraph"/>
              <w:numPr>
                <w:ilvl w:val="0"/>
                <w:numId w:val="7"/>
              </w:numPr>
              <w:spacing w:after="0" w:line="240" w:lineRule="auto"/>
              <w:ind w:left="252" w:hanging="252"/>
              <w:jc w:val="both"/>
              <w:rPr>
                <w:rFonts w:ascii="Calibri" w:hAnsi="Calibri" w:cs="Calibri"/>
                <w:color w:val="002060"/>
                <w:sz w:val="24"/>
                <w:szCs w:val="24"/>
              </w:rPr>
            </w:pPr>
            <w:r w:rsidRPr="00123AB8">
              <w:rPr>
                <w:rFonts w:ascii="Calibri" w:hAnsi="Calibri" w:cs="Calibri"/>
                <w:color w:val="002060"/>
                <w:sz w:val="24"/>
                <w:szCs w:val="24"/>
              </w:rPr>
              <w:t>Alocarea resurselor materiale puse la dispoziție de solicitant sau care urmează a fi achiziționate din bugetul proiectului sunt adecvate pentru implementarea corespunzătoare a acestuia şi sunt justificate corespunzător.</w:t>
            </w:r>
            <w:r w:rsidRPr="00123AB8">
              <w:rPr>
                <w:rFonts w:ascii="Calibri" w:hAnsi="Calibri" w:cs="Calibri"/>
                <w:color w:val="002060"/>
                <w:sz w:val="24"/>
                <w:szCs w:val="24"/>
              </w:rPr>
              <w:tab/>
            </w:r>
          </w:p>
          <w:p w14:paraId="47B0030E" w14:textId="77777777" w:rsidR="00A43BE2" w:rsidRPr="00123AB8" w:rsidRDefault="00A43BE2" w:rsidP="00A43BE2">
            <w:pPr>
              <w:ind w:left="252"/>
              <w:jc w:val="both"/>
              <w:rPr>
                <w:rFonts w:ascii="Calibri" w:hAnsi="Calibri" w:cs="Calibri"/>
                <w:color w:val="002060"/>
                <w:sz w:val="24"/>
                <w:szCs w:val="24"/>
              </w:rPr>
            </w:pPr>
            <w:r w:rsidRPr="00123AB8">
              <w:rPr>
                <w:rFonts w:ascii="Calibri" w:hAnsi="Calibri" w:cs="Calibri"/>
                <w:color w:val="002060"/>
                <w:sz w:val="24"/>
                <w:szCs w:val="24"/>
              </w:rPr>
              <w:tab/>
            </w:r>
            <w:r w:rsidRPr="00123AB8">
              <w:rPr>
                <w:rFonts w:ascii="Calibri" w:hAnsi="Calibri" w:cs="Calibri"/>
                <w:color w:val="002060"/>
                <w:sz w:val="24"/>
                <w:szCs w:val="24"/>
              </w:rPr>
              <w:tab/>
            </w:r>
            <w:r w:rsidRPr="00123AB8">
              <w:rPr>
                <w:rFonts w:ascii="Calibri" w:hAnsi="Calibri" w:cs="Calibri"/>
                <w:color w:val="002060"/>
                <w:sz w:val="24"/>
                <w:szCs w:val="24"/>
              </w:rPr>
              <w:tab/>
            </w:r>
          </w:p>
        </w:tc>
        <w:tc>
          <w:tcPr>
            <w:tcW w:w="463" w:type="pct"/>
          </w:tcPr>
          <w:p w14:paraId="4672025B" w14:textId="77777777" w:rsidR="00A43BE2" w:rsidRPr="00123AB8" w:rsidRDefault="00A43BE2" w:rsidP="00A43BE2">
            <w:pPr>
              <w:jc w:val="center"/>
              <w:rPr>
                <w:rFonts w:ascii="Calibri" w:hAnsi="Calibri" w:cs="Calibri"/>
                <w:b/>
                <w:color w:val="002060"/>
                <w:sz w:val="24"/>
                <w:szCs w:val="24"/>
              </w:rPr>
            </w:pPr>
            <w:r w:rsidRPr="00123AB8">
              <w:rPr>
                <w:rFonts w:ascii="Calibri" w:hAnsi="Calibri" w:cs="Calibri"/>
                <w:b/>
                <w:color w:val="002060"/>
                <w:sz w:val="24"/>
                <w:szCs w:val="24"/>
              </w:rPr>
              <w:t>1</w:t>
            </w:r>
          </w:p>
        </w:tc>
        <w:tc>
          <w:tcPr>
            <w:tcW w:w="700" w:type="pct"/>
          </w:tcPr>
          <w:p w14:paraId="1ED147D5" w14:textId="77777777" w:rsidR="00A43BE2" w:rsidRPr="00123AB8" w:rsidRDefault="00A43BE2" w:rsidP="00A43BE2">
            <w:pPr>
              <w:jc w:val="both"/>
              <w:rPr>
                <w:rFonts w:ascii="Calibri" w:hAnsi="Calibri" w:cs="Calibri"/>
                <w:b/>
                <w:color w:val="002060"/>
                <w:sz w:val="24"/>
                <w:szCs w:val="24"/>
              </w:rPr>
            </w:pPr>
            <w:proofErr w:type="spellStart"/>
            <w:r w:rsidRPr="00123AB8">
              <w:rPr>
                <w:rFonts w:ascii="Calibri" w:hAnsi="Calibri" w:cs="Calibri"/>
                <w:b/>
                <w:color w:val="002060"/>
                <w:sz w:val="24"/>
                <w:szCs w:val="24"/>
              </w:rPr>
              <w:t>cumulativ</w:t>
            </w:r>
            <w:proofErr w:type="spellEnd"/>
          </w:p>
        </w:tc>
        <w:tc>
          <w:tcPr>
            <w:tcW w:w="814" w:type="pct"/>
          </w:tcPr>
          <w:p w14:paraId="435BA8AD" w14:textId="77777777" w:rsidR="00A43BE2" w:rsidRPr="00123AB8" w:rsidRDefault="00A43BE2" w:rsidP="00A43BE2">
            <w:pPr>
              <w:jc w:val="both"/>
              <w:rPr>
                <w:rFonts w:ascii="Calibri" w:hAnsi="Calibri" w:cs="Calibri"/>
                <w:b/>
                <w:color w:val="002060"/>
                <w:sz w:val="24"/>
                <w:szCs w:val="24"/>
              </w:rPr>
            </w:pPr>
          </w:p>
        </w:tc>
      </w:tr>
      <w:tr w:rsidR="008B1E4F" w:rsidRPr="00123AB8" w14:paraId="594B367F" w14:textId="7AA2B4E7" w:rsidTr="003F09C2">
        <w:tc>
          <w:tcPr>
            <w:tcW w:w="281" w:type="pct"/>
            <w:vMerge w:val="restart"/>
          </w:tcPr>
          <w:p w14:paraId="4B63F0C0" w14:textId="77777777" w:rsidR="00A43BE2" w:rsidRPr="00123AB8" w:rsidRDefault="00A43BE2" w:rsidP="00A43BE2">
            <w:pPr>
              <w:jc w:val="both"/>
              <w:rPr>
                <w:rFonts w:ascii="Calibri" w:hAnsi="Calibri" w:cs="Calibri"/>
                <w:b/>
                <w:color w:val="002060"/>
                <w:sz w:val="24"/>
                <w:szCs w:val="24"/>
              </w:rPr>
            </w:pPr>
            <w:r w:rsidRPr="00123AB8">
              <w:rPr>
                <w:rFonts w:ascii="Calibri" w:hAnsi="Calibri" w:cs="Calibri"/>
                <w:b/>
                <w:color w:val="002060"/>
                <w:sz w:val="24"/>
                <w:szCs w:val="24"/>
              </w:rPr>
              <w:t>3.5</w:t>
            </w:r>
          </w:p>
          <w:p w14:paraId="5417CBEB" w14:textId="77777777" w:rsidR="00A43BE2" w:rsidRPr="00123AB8" w:rsidRDefault="00A43BE2" w:rsidP="00A43BE2">
            <w:pPr>
              <w:jc w:val="both"/>
              <w:rPr>
                <w:rFonts w:ascii="Calibri" w:hAnsi="Calibri" w:cs="Calibri"/>
                <w:b/>
                <w:color w:val="002060"/>
                <w:sz w:val="24"/>
                <w:szCs w:val="24"/>
              </w:rPr>
            </w:pPr>
          </w:p>
          <w:p w14:paraId="2FF6CBDE" w14:textId="77777777" w:rsidR="00A43BE2" w:rsidRPr="00123AB8" w:rsidRDefault="00A43BE2" w:rsidP="00A43BE2">
            <w:pPr>
              <w:jc w:val="both"/>
              <w:rPr>
                <w:rFonts w:ascii="Calibri" w:hAnsi="Calibri" w:cs="Calibri"/>
                <w:b/>
                <w:color w:val="002060"/>
                <w:sz w:val="24"/>
                <w:szCs w:val="24"/>
              </w:rPr>
            </w:pPr>
          </w:p>
        </w:tc>
        <w:tc>
          <w:tcPr>
            <w:tcW w:w="1285" w:type="pct"/>
            <w:vMerge w:val="restart"/>
          </w:tcPr>
          <w:p w14:paraId="29F7C0CB" w14:textId="77777777" w:rsidR="00A43BE2" w:rsidRPr="00123AB8" w:rsidRDefault="00A43BE2" w:rsidP="00A43BE2">
            <w:pPr>
              <w:jc w:val="both"/>
              <w:rPr>
                <w:rFonts w:ascii="Calibri" w:hAnsi="Calibri" w:cs="Calibri"/>
                <w:color w:val="002060"/>
                <w:sz w:val="24"/>
                <w:szCs w:val="24"/>
              </w:rPr>
            </w:pPr>
            <w:proofErr w:type="spellStart"/>
            <w:r w:rsidRPr="00123AB8">
              <w:rPr>
                <w:rFonts w:ascii="Calibri" w:hAnsi="Calibri" w:cs="Calibri"/>
                <w:color w:val="002060"/>
                <w:sz w:val="24"/>
                <w:szCs w:val="24"/>
              </w:rPr>
              <w:lastRenderedPageBreak/>
              <w:t>Planificarea</w:t>
            </w:r>
            <w:proofErr w:type="spellEnd"/>
            <w:r w:rsidRPr="00123AB8">
              <w:rPr>
                <w:rFonts w:ascii="Calibri" w:hAnsi="Calibri" w:cs="Calibri"/>
                <w:color w:val="002060"/>
                <w:sz w:val="24"/>
                <w:szCs w:val="24"/>
              </w:rPr>
              <w:t xml:space="preserve"> </w:t>
            </w:r>
            <w:proofErr w:type="spellStart"/>
            <w:r w:rsidRPr="00123AB8">
              <w:rPr>
                <w:rFonts w:ascii="Calibri" w:hAnsi="Calibri" w:cs="Calibri"/>
                <w:color w:val="002060"/>
                <w:sz w:val="24"/>
                <w:szCs w:val="24"/>
              </w:rPr>
              <w:t>în</w:t>
            </w:r>
            <w:proofErr w:type="spellEnd"/>
            <w:r w:rsidRPr="00123AB8">
              <w:rPr>
                <w:rFonts w:ascii="Calibri" w:hAnsi="Calibri" w:cs="Calibri"/>
                <w:color w:val="002060"/>
                <w:sz w:val="24"/>
                <w:szCs w:val="24"/>
              </w:rPr>
              <w:t xml:space="preserve"> </w:t>
            </w:r>
            <w:proofErr w:type="spellStart"/>
            <w:r w:rsidRPr="00123AB8">
              <w:rPr>
                <w:rFonts w:ascii="Calibri" w:hAnsi="Calibri" w:cs="Calibri"/>
                <w:color w:val="002060"/>
                <w:sz w:val="24"/>
                <w:szCs w:val="24"/>
              </w:rPr>
              <w:t>timp</w:t>
            </w:r>
            <w:proofErr w:type="spellEnd"/>
            <w:r w:rsidRPr="00123AB8">
              <w:rPr>
                <w:rFonts w:ascii="Calibri" w:hAnsi="Calibri" w:cs="Calibri"/>
                <w:color w:val="002060"/>
                <w:sz w:val="24"/>
                <w:szCs w:val="24"/>
              </w:rPr>
              <w:t xml:space="preserve"> </w:t>
            </w:r>
            <w:proofErr w:type="gramStart"/>
            <w:r w:rsidRPr="00123AB8">
              <w:rPr>
                <w:rFonts w:ascii="Calibri" w:hAnsi="Calibri" w:cs="Calibri"/>
                <w:color w:val="002060"/>
                <w:sz w:val="24"/>
                <w:szCs w:val="24"/>
              </w:rPr>
              <w:t>a</w:t>
            </w:r>
            <w:proofErr w:type="gramEnd"/>
            <w:r w:rsidRPr="00123AB8">
              <w:rPr>
                <w:rFonts w:ascii="Calibri" w:hAnsi="Calibri" w:cs="Calibri"/>
                <w:color w:val="002060"/>
                <w:sz w:val="24"/>
                <w:szCs w:val="24"/>
              </w:rPr>
              <w:t xml:space="preserve"> </w:t>
            </w:r>
            <w:proofErr w:type="spellStart"/>
            <w:r w:rsidRPr="00123AB8">
              <w:rPr>
                <w:rFonts w:ascii="Calibri" w:hAnsi="Calibri" w:cs="Calibri"/>
                <w:color w:val="002060"/>
                <w:sz w:val="24"/>
                <w:szCs w:val="24"/>
              </w:rPr>
              <w:t>activităților</w:t>
            </w:r>
            <w:proofErr w:type="spellEnd"/>
            <w:r w:rsidRPr="00123AB8">
              <w:rPr>
                <w:rFonts w:ascii="Calibri" w:hAnsi="Calibri" w:cs="Calibri"/>
                <w:color w:val="002060"/>
                <w:sz w:val="24"/>
                <w:szCs w:val="24"/>
              </w:rPr>
              <w:t xml:space="preserve"> </w:t>
            </w:r>
            <w:proofErr w:type="spellStart"/>
            <w:r w:rsidRPr="00123AB8">
              <w:rPr>
                <w:rFonts w:ascii="Calibri" w:hAnsi="Calibri" w:cs="Calibri"/>
                <w:color w:val="002060"/>
                <w:sz w:val="24"/>
                <w:szCs w:val="24"/>
              </w:rPr>
              <w:t>proiectului</w:t>
            </w:r>
            <w:proofErr w:type="spellEnd"/>
            <w:r w:rsidRPr="00123AB8">
              <w:rPr>
                <w:rFonts w:ascii="Calibri" w:hAnsi="Calibri" w:cs="Calibri"/>
                <w:color w:val="002060"/>
                <w:sz w:val="24"/>
                <w:szCs w:val="24"/>
              </w:rPr>
              <w:t xml:space="preserve"> </w:t>
            </w:r>
            <w:proofErr w:type="spellStart"/>
            <w:proofErr w:type="gramStart"/>
            <w:r w:rsidRPr="00123AB8">
              <w:rPr>
                <w:rFonts w:ascii="Calibri" w:hAnsi="Calibri" w:cs="Calibri"/>
                <w:color w:val="002060"/>
                <w:sz w:val="24"/>
                <w:szCs w:val="24"/>
              </w:rPr>
              <w:t>este</w:t>
            </w:r>
            <w:proofErr w:type="spellEnd"/>
            <w:r w:rsidRPr="00123AB8">
              <w:rPr>
                <w:rFonts w:ascii="Calibri" w:hAnsi="Calibri" w:cs="Calibri"/>
                <w:color w:val="002060"/>
                <w:sz w:val="24"/>
                <w:szCs w:val="24"/>
              </w:rPr>
              <w:t xml:space="preserve">  </w:t>
            </w:r>
            <w:proofErr w:type="spellStart"/>
            <w:r w:rsidRPr="00123AB8">
              <w:rPr>
                <w:rFonts w:ascii="Calibri" w:hAnsi="Calibri" w:cs="Calibri"/>
                <w:color w:val="002060"/>
                <w:sz w:val="24"/>
                <w:szCs w:val="24"/>
              </w:rPr>
              <w:t>raţională</w:t>
            </w:r>
            <w:proofErr w:type="spellEnd"/>
            <w:proofErr w:type="gramEnd"/>
            <w:r w:rsidRPr="00123AB8">
              <w:rPr>
                <w:rFonts w:ascii="Calibri" w:hAnsi="Calibri" w:cs="Calibri"/>
                <w:color w:val="002060"/>
                <w:sz w:val="24"/>
                <w:szCs w:val="24"/>
              </w:rPr>
              <w:t xml:space="preserve">  </w:t>
            </w:r>
            <w:proofErr w:type="spellStart"/>
            <w:r w:rsidRPr="00123AB8">
              <w:rPr>
                <w:rFonts w:ascii="Calibri" w:hAnsi="Calibri" w:cs="Calibri"/>
                <w:color w:val="002060"/>
                <w:sz w:val="24"/>
                <w:szCs w:val="24"/>
              </w:rPr>
              <w:t>în</w:t>
            </w:r>
            <w:proofErr w:type="spellEnd"/>
            <w:r w:rsidRPr="00123AB8">
              <w:rPr>
                <w:rFonts w:ascii="Calibri" w:hAnsi="Calibri" w:cs="Calibri"/>
                <w:color w:val="002060"/>
                <w:sz w:val="24"/>
                <w:szCs w:val="24"/>
              </w:rPr>
              <w:t xml:space="preserve"> </w:t>
            </w:r>
            <w:proofErr w:type="spellStart"/>
            <w:r w:rsidRPr="00123AB8">
              <w:rPr>
                <w:rFonts w:ascii="Calibri" w:hAnsi="Calibri" w:cs="Calibri"/>
                <w:color w:val="002060"/>
                <w:sz w:val="24"/>
                <w:szCs w:val="24"/>
              </w:rPr>
              <w:t>raport</w:t>
            </w:r>
            <w:proofErr w:type="spellEnd"/>
            <w:r w:rsidRPr="00123AB8">
              <w:rPr>
                <w:rFonts w:ascii="Calibri" w:hAnsi="Calibri" w:cs="Calibri"/>
                <w:color w:val="002060"/>
                <w:sz w:val="24"/>
                <w:szCs w:val="24"/>
              </w:rPr>
              <w:t xml:space="preserve"> </w:t>
            </w:r>
            <w:proofErr w:type="gramStart"/>
            <w:r w:rsidRPr="00123AB8">
              <w:rPr>
                <w:rFonts w:ascii="Calibri" w:hAnsi="Calibri" w:cs="Calibri"/>
                <w:color w:val="002060"/>
                <w:sz w:val="24"/>
                <w:szCs w:val="24"/>
              </w:rPr>
              <w:t>cu  natura</w:t>
            </w:r>
            <w:proofErr w:type="gramEnd"/>
            <w:r w:rsidRPr="00123AB8">
              <w:rPr>
                <w:rFonts w:ascii="Calibri" w:hAnsi="Calibri" w:cs="Calibri"/>
                <w:color w:val="002060"/>
                <w:sz w:val="24"/>
                <w:szCs w:val="24"/>
              </w:rPr>
              <w:t xml:space="preserve">  </w:t>
            </w:r>
            <w:proofErr w:type="spellStart"/>
            <w:proofErr w:type="gramStart"/>
            <w:r w:rsidRPr="00123AB8">
              <w:rPr>
                <w:rFonts w:ascii="Calibri" w:hAnsi="Calibri" w:cs="Calibri"/>
                <w:color w:val="002060"/>
                <w:sz w:val="24"/>
                <w:szCs w:val="24"/>
              </w:rPr>
              <w:t>activităților</w:t>
            </w:r>
            <w:proofErr w:type="spellEnd"/>
            <w:r w:rsidRPr="00123AB8">
              <w:rPr>
                <w:rFonts w:ascii="Calibri" w:hAnsi="Calibri" w:cs="Calibri"/>
                <w:color w:val="002060"/>
                <w:sz w:val="24"/>
                <w:szCs w:val="24"/>
              </w:rPr>
              <w:t xml:space="preserve">  </w:t>
            </w:r>
            <w:proofErr w:type="spellStart"/>
            <w:r w:rsidRPr="00123AB8">
              <w:rPr>
                <w:rFonts w:ascii="Calibri" w:hAnsi="Calibri" w:cs="Calibri"/>
                <w:color w:val="002060"/>
                <w:sz w:val="24"/>
                <w:szCs w:val="24"/>
              </w:rPr>
              <w:lastRenderedPageBreak/>
              <w:t>propuse</w:t>
            </w:r>
            <w:proofErr w:type="spellEnd"/>
            <w:proofErr w:type="gramEnd"/>
            <w:r w:rsidRPr="00123AB8">
              <w:rPr>
                <w:rFonts w:ascii="Calibri" w:hAnsi="Calibri" w:cs="Calibri"/>
                <w:color w:val="002060"/>
                <w:sz w:val="24"/>
                <w:szCs w:val="24"/>
              </w:rPr>
              <w:t xml:space="preserve">  </w:t>
            </w:r>
            <w:proofErr w:type="spellStart"/>
            <w:proofErr w:type="gramStart"/>
            <w:r w:rsidRPr="00123AB8">
              <w:rPr>
                <w:rFonts w:ascii="Calibri" w:hAnsi="Calibri" w:cs="Calibri"/>
                <w:color w:val="002060"/>
                <w:sz w:val="24"/>
                <w:szCs w:val="24"/>
              </w:rPr>
              <w:t>și</w:t>
            </w:r>
            <w:proofErr w:type="spellEnd"/>
            <w:r w:rsidRPr="00123AB8">
              <w:rPr>
                <w:rFonts w:ascii="Calibri" w:hAnsi="Calibri" w:cs="Calibri"/>
                <w:color w:val="002060"/>
                <w:sz w:val="24"/>
                <w:szCs w:val="24"/>
              </w:rPr>
              <w:t xml:space="preserve">  cu</w:t>
            </w:r>
            <w:proofErr w:type="gramEnd"/>
            <w:r w:rsidRPr="00123AB8">
              <w:rPr>
                <w:rFonts w:ascii="Calibri" w:hAnsi="Calibri" w:cs="Calibri"/>
                <w:color w:val="002060"/>
                <w:sz w:val="24"/>
                <w:szCs w:val="24"/>
              </w:rPr>
              <w:t xml:space="preserve">  </w:t>
            </w:r>
            <w:proofErr w:type="spellStart"/>
            <w:r w:rsidRPr="00123AB8">
              <w:rPr>
                <w:rFonts w:ascii="Calibri" w:hAnsi="Calibri" w:cs="Calibri"/>
                <w:color w:val="002060"/>
                <w:sz w:val="24"/>
                <w:szCs w:val="24"/>
              </w:rPr>
              <w:t>rezultatele</w:t>
            </w:r>
            <w:proofErr w:type="spellEnd"/>
            <w:r w:rsidRPr="00123AB8">
              <w:rPr>
                <w:rFonts w:ascii="Calibri" w:hAnsi="Calibri" w:cs="Calibri"/>
                <w:color w:val="002060"/>
                <w:sz w:val="24"/>
                <w:szCs w:val="24"/>
              </w:rPr>
              <w:t xml:space="preserve"> </w:t>
            </w:r>
            <w:proofErr w:type="spellStart"/>
            <w:r w:rsidRPr="00123AB8">
              <w:rPr>
                <w:rFonts w:ascii="Calibri" w:hAnsi="Calibri" w:cs="Calibri"/>
                <w:color w:val="002060"/>
                <w:sz w:val="24"/>
                <w:szCs w:val="24"/>
              </w:rPr>
              <w:t>așteptate</w:t>
            </w:r>
            <w:proofErr w:type="spellEnd"/>
            <w:r w:rsidRPr="00123AB8">
              <w:rPr>
                <w:rFonts w:ascii="Calibri" w:hAnsi="Calibri" w:cs="Calibri"/>
                <w:color w:val="002060"/>
                <w:sz w:val="24"/>
                <w:szCs w:val="24"/>
              </w:rPr>
              <w:t>.</w:t>
            </w:r>
            <w:r w:rsidRPr="00123AB8">
              <w:rPr>
                <w:rFonts w:ascii="Calibri" w:hAnsi="Calibri" w:cs="Calibri"/>
                <w:color w:val="002060"/>
                <w:sz w:val="24"/>
                <w:szCs w:val="24"/>
              </w:rPr>
              <w:tab/>
            </w:r>
            <w:r w:rsidRPr="00123AB8">
              <w:rPr>
                <w:rFonts w:ascii="Calibri" w:hAnsi="Calibri" w:cs="Calibri"/>
                <w:color w:val="002060"/>
                <w:sz w:val="24"/>
                <w:szCs w:val="24"/>
              </w:rPr>
              <w:tab/>
            </w:r>
          </w:p>
        </w:tc>
        <w:tc>
          <w:tcPr>
            <w:tcW w:w="1457" w:type="pct"/>
            <w:gridSpan w:val="2"/>
          </w:tcPr>
          <w:p w14:paraId="20ABE79E" w14:textId="77777777" w:rsidR="00A43BE2" w:rsidRPr="00123AB8" w:rsidRDefault="00A43BE2" w:rsidP="00A43BE2">
            <w:pPr>
              <w:pStyle w:val="ListParagraph"/>
              <w:numPr>
                <w:ilvl w:val="0"/>
                <w:numId w:val="7"/>
              </w:numPr>
              <w:spacing w:after="0" w:line="240" w:lineRule="auto"/>
              <w:ind w:left="252" w:hanging="252"/>
              <w:jc w:val="both"/>
              <w:rPr>
                <w:rFonts w:ascii="Calibri" w:hAnsi="Calibri" w:cs="Calibri"/>
                <w:color w:val="002060"/>
                <w:sz w:val="24"/>
                <w:szCs w:val="24"/>
                <w:lang w:val="it-IT"/>
              </w:rPr>
            </w:pPr>
            <w:r w:rsidRPr="00123AB8">
              <w:rPr>
                <w:rFonts w:ascii="Calibri" w:hAnsi="Calibri" w:cs="Calibri"/>
                <w:color w:val="002060"/>
                <w:sz w:val="24"/>
                <w:szCs w:val="24"/>
                <w:lang w:val="it-IT"/>
              </w:rPr>
              <w:lastRenderedPageBreak/>
              <w:t xml:space="preserve">Planificarea activităţilor se face în funcţie de natura acestora, succesiunea lor este logică; Termenele de realizare ţin cont de durata </w:t>
            </w:r>
            <w:r w:rsidRPr="00123AB8">
              <w:rPr>
                <w:rFonts w:ascii="Calibri" w:hAnsi="Calibri" w:cs="Calibri"/>
                <w:color w:val="002060"/>
                <w:sz w:val="24"/>
                <w:szCs w:val="24"/>
                <w:lang w:val="it-IT"/>
              </w:rPr>
              <w:lastRenderedPageBreak/>
              <w:t>de obţinere a rezultatelor şi de resursele puse la dispoziţie prin proiect</w:t>
            </w:r>
            <w:r w:rsidRPr="00123AB8">
              <w:rPr>
                <w:rFonts w:ascii="Calibri" w:hAnsi="Calibri" w:cs="Calibri"/>
                <w:color w:val="002060"/>
                <w:sz w:val="24"/>
                <w:szCs w:val="24"/>
                <w:lang w:val="it-IT"/>
              </w:rPr>
              <w:tab/>
            </w:r>
            <w:r w:rsidRPr="00123AB8">
              <w:rPr>
                <w:rFonts w:ascii="Calibri" w:hAnsi="Calibri" w:cs="Calibri"/>
                <w:color w:val="002060"/>
                <w:sz w:val="24"/>
                <w:szCs w:val="24"/>
                <w:lang w:val="it-IT"/>
              </w:rPr>
              <w:tab/>
            </w:r>
            <w:r w:rsidRPr="00123AB8">
              <w:rPr>
                <w:rFonts w:ascii="Calibri" w:hAnsi="Calibri" w:cs="Calibri"/>
                <w:color w:val="002060"/>
                <w:sz w:val="24"/>
                <w:szCs w:val="24"/>
                <w:lang w:val="it-IT"/>
              </w:rPr>
              <w:tab/>
            </w:r>
          </w:p>
        </w:tc>
        <w:tc>
          <w:tcPr>
            <w:tcW w:w="463" w:type="pct"/>
          </w:tcPr>
          <w:p w14:paraId="7DE150E4" w14:textId="77777777" w:rsidR="00A43BE2" w:rsidRPr="00123AB8" w:rsidRDefault="00A43BE2" w:rsidP="00A43BE2">
            <w:pPr>
              <w:jc w:val="center"/>
              <w:rPr>
                <w:rFonts w:ascii="Calibri" w:hAnsi="Calibri" w:cs="Calibri"/>
                <w:b/>
                <w:color w:val="002060"/>
                <w:sz w:val="24"/>
                <w:szCs w:val="24"/>
              </w:rPr>
            </w:pPr>
            <w:r w:rsidRPr="00123AB8">
              <w:rPr>
                <w:rFonts w:ascii="Calibri" w:hAnsi="Calibri" w:cs="Calibri"/>
                <w:b/>
                <w:color w:val="002060"/>
                <w:sz w:val="24"/>
                <w:szCs w:val="24"/>
              </w:rPr>
              <w:lastRenderedPageBreak/>
              <w:t>1</w:t>
            </w:r>
          </w:p>
        </w:tc>
        <w:tc>
          <w:tcPr>
            <w:tcW w:w="700" w:type="pct"/>
            <w:vMerge w:val="restart"/>
          </w:tcPr>
          <w:p w14:paraId="47E93962" w14:textId="77777777" w:rsidR="00A43BE2" w:rsidRPr="00123AB8" w:rsidRDefault="00A43BE2" w:rsidP="00A43BE2">
            <w:pPr>
              <w:jc w:val="both"/>
              <w:rPr>
                <w:rFonts w:ascii="Calibri" w:hAnsi="Calibri" w:cs="Calibri"/>
                <w:b/>
                <w:color w:val="002060"/>
                <w:sz w:val="24"/>
                <w:szCs w:val="24"/>
              </w:rPr>
            </w:pPr>
            <w:proofErr w:type="spellStart"/>
            <w:r w:rsidRPr="00123AB8">
              <w:rPr>
                <w:rFonts w:ascii="Calibri" w:hAnsi="Calibri" w:cs="Calibri"/>
                <w:b/>
                <w:color w:val="002060"/>
                <w:sz w:val="24"/>
                <w:szCs w:val="24"/>
              </w:rPr>
              <w:t>cumulativ</w:t>
            </w:r>
            <w:proofErr w:type="spellEnd"/>
          </w:p>
        </w:tc>
        <w:tc>
          <w:tcPr>
            <w:tcW w:w="814" w:type="pct"/>
          </w:tcPr>
          <w:p w14:paraId="2191513D" w14:textId="77777777" w:rsidR="00A43BE2" w:rsidRPr="00123AB8" w:rsidRDefault="00A43BE2" w:rsidP="00A43BE2">
            <w:pPr>
              <w:jc w:val="both"/>
              <w:rPr>
                <w:rFonts w:ascii="Calibri" w:hAnsi="Calibri" w:cs="Calibri"/>
                <w:b/>
                <w:color w:val="002060"/>
                <w:sz w:val="24"/>
                <w:szCs w:val="24"/>
              </w:rPr>
            </w:pPr>
          </w:p>
        </w:tc>
      </w:tr>
      <w:tr w:rsidR="008B1E4F" w:rsidRPr="00123AB8" w14:paraId="0D0560E9" w14:textId="406CBCE8" w:rsidTr="003F09C2">
        <w:tc>
          <w:tcPr>
            <w:tcW w:w="281" w:type="pct"/>
            <w:vMerge/>
          </w:tcPr>
          <w:p w14:paraId="3576946F" w14:textId="77777777" w:rsidR="00A43BE2" w:rsidRPr="00123AB8" w:rsidRDefault="00A43BE2" w:rsidP="00A43BE2">
            <w:pPr>
              <w:jc w:val="both"/>
              <w:rPr>
                <w:rFonts w:ascii="Calibri" w:hAnsi="Calibri" w:cs="Calibri"/>
                <w:b/>
                <w:color w:val="002060"/>
                <w:sz w:val="24"/>
                <w:szCs w:val="24"/>
              </w:rPr>
            </w:pPr>
          </w:p>
        </w:tc>
        <w:tc>
          <w:tcPr>
            <w:tcW w:w="1285" w:type="pct"/>
            <w:vMerge/>
          </w:tcPr>
          <w:p w14:paraId="21292830" w14:textId="77777777" w:rsidR="00A43BE2" w:rsidRPr="00123AB8" w:rsidRDefault="00A43BE2" w:rsidP="00A43BE2">
            <w:pPr>
              <w:jc w:val="both"/>
              <w:rPr>
                <w:rFonts w:ascii="Calibri" w:hAnsi="Calibri" w:cs="Calibri"/>
                <w:color w:val="002060"/>
                <w:sz w:val="24"/>
                <w:szCs w:val="24"/>
              </w:rPr>
            </w:pPr>
          </w:p>
        </w:tc>
        <w:tc>
          <w:tcPr>
            <w:tcW w:w="1457" w:type="pct"/>
            <w:gridSpan w:val="2"/>
          </w:tcPr>
          <w:p w14:paraId="42F78650" w14:textId="77777777" w:rsidR="00A43BE2" w:rsidRPr="00123AB8" w:rsidRDefault="00A43BE2" w:rsidP="00A43BE2">
            <w:pPr>
              <w:pStyle w:val="ListParagraph"/>
              <w:numPr>
                <w:ilvl w:val="0"/>
                <w:numId w:val="7"/>
              </w:numPr>
              <w:spacing w:after="0" w:line="240" w:lineRule="auto"/>
              <w:ind w:left="252" w:hanging="252"/>
              <w:jc w:val="both"/>
              <w:rPr>
                <w:rFonts w:ascii="Calibri" w:hAnsi="Calibri" w:cs="Calibri"/>
                <w:color w:val="002060"/>
                <w:sz w:val="24"/>
                <w:szCs w:val="24"/>
                <w:lang w:val="it-IT"/>
              </w:rPr>
            </w:pPr>
            <w:r w:rsidRPr="00123AB8">
              <w:rPr>
                <w:rFonts w:ascii="Calibri" w:hAnsi="Calibri" w:cs="Calibri"/>
                <w:color w:val="002060"/>
                <w:sz w:val="24"/>
                <w:szCs w:val="24"/>
                <w:lang w:val="it-IT"/>
              </w:rPr>
              <w:t>Solicitantul are o strategie clară pentru monitorizarea implementării proiectului și există o repartizare clară a sarcinilor în acest sens; Solicitantul are proceduri şi un calendar al activităţilor de monitorizare.</w:t>
            </w:r>
          </w:p>
        </w:tc>
        <w:tc>
          <w:tcPr>
            <w:tcW w:w="463" w:type="pct"/>
          </w:tcPr>
          <w:p w14:paraId="2CE892D7" w14:textId="77777777" w:rsidR="00A43BE2" w:rsidRPr="00123AB8" w:rsidRDefault="00A43BE2" w:rsidP="00A43BE2">
            <w:pPr>
              <w:jc w:val="center"/>
              <w:rPr>
                <w:rFonts w:ascii="Calibri" w:hAnsi="Calibri" w:cs="Calibri"/>
                <w:b/>
                <w:color w:val="002060"/>
                <w:sz w:val="24"/>
                <w:szCs w:val="24"/>
              </w:rPr>
            </w:pPr>
            <w:r w:rsidRPr="00123AB8">
              <w:rPr>
                <w:rFonts w:ascii="Calibri" w:hAnsi="Calibri" w:cs="Calibri"/>
                <w:b/>
                <w:color w:val="002060"/>
                <w:sz w:val="24"/>
                <w:szCs w:val="24"/>
              </w:rPr>
              <w:t>1</w:t>
            </w:r>
          </w:p>
        </w:tc>
        <w:tc>
          <w:tcPr>
            <w:tcW w:w="700" w:type="pct"/>
            <w:vMerge/>
          </w:tcPr>
          <w:p w14:paraId="71560B88" w14:textId="77777777" w:rsidR="00A43BE2" w:rsidRPr="00123AB8" w:rsidRDefault="00A43BE2" w:rsidP="00A43BE2">
            <w:pPr>
              <w:jc w:val="both"/>
              <w:rPr>
                <w:rFonts w:ascii="Calibri" w:hAnsi="Calibri" w:cs="Calibri"/>
                <w:b/>
                <w:color w:val="002060"/>
                <w:sz w:val="24"/>
                <w:szCs w:val="24"/>
              </w:rPr>
            </w:pPr>
          </w:p>
        </w:tc>
        <w:tc>
          <w:tcPr>
            <w:tcW w:w="814" w:type="pct"/>
          </w:tcPr>
          <w:p w14:paraId="4536F81E" w14:textId="77777777" w:rsidR="00A43BE2" w:rsidRPr="00123AB8" w:rsidRDefault="00A43BE2" w:rsidP="00A43BE2">
            <w:pPr>
              <w:jc w:val="both"/>
              <w:rPr>
                <w:rFonts w:ascii="Calibri" w:hAnsi="Calibri" w:cs="Calibri"/>
                <w:b/>
                <w:color w:val="002060"/>
                <w:sz w:val="24"/>
                <w:szCs w:val="24"/>
              </w:rPr>
            </w:pPr>
          </w:p>
        </w:tc>
      </w:tr>
      <w:tr w:rsidR="008B1E4F" w:rsidRPr="00123AB8" w14:paraId="0584B20E" w14:textId="2D4B1571" w:rsidTr="003F09C2">
        <w:tc>
          <w:tcPr>
            <w:tcW w:w="281" w:type="pct"/>
            <w:vMerge w:val="restart"/>
          </w:tcPr>
          <w:p w14:paraId="226391E7" w14:textId="77777777" w:rsidR="00A43BE2" w:rsidRPr="00123AB8" w:rsidRDefault="00A43BE2" w:rsidP="00A43BE2">
            <w:pPr>
              <w:jc w:val="both"/>
              <w:rPr>
                <w:rFonts w:ascii="Calibri" w:hAnsi="Calibri" w:cs="Calibri"/>
                <w:b/>
                <w:color w:val="002060"/>
                <w:sz w:val="24"/>
                <w:szCs w:val="24"/>
              </w:rPr>
            </w:pPr>
            <w:r w:rsidRPr="00123AB8">
              <w:rPr>
                <w:rFonts w:ascii="Calibri" w:hAnsi="Calibri" w:cs="Calibri"/>
                <w:b/>
                <w:color w:val="002060"/>
                <w:sz w:val="24"/>
                <w:szCs w:val="24"/>
              </w:rPr>
              <w:t>3.6</w:t>
            </w:r>
          </w:p>
        </w:tc>
        <w:tc>
          <w:tcPr>
            <w:tcW w:w="1285" w:type="pct"/>
            <w:vMerge w:val="restart"/>
          </w:tcPr>
          <w:p w14:paraId="60E11ACA" w14:textId="77777777" w:rsidR="00A43BE2" w:rsidRPr="00123AB8" w:rsidRDefault="00A43BE2" w:rsidP="00A43BE2">
            <w:pPr>
              <w:jc w:val="both"/>
              <w:rPr>
                <w:rFonts w:ascii="Calibri" w:hAnsi="Calibri" w:cs="Calibri"/>
                <w:color w:val="002060"/>
                <w:sz w:val="24"/>
                <w:szCs w:val="24"/>
              </w:rPr>
            </w:pPr>
            <w:proofErr w:type="spellStart"/>
            <w:r w:rsidRPr="00123AB8">
              <w:rPr>
                <w:rFonts w:ascii="Calibri" w:hAnsi="Calibri" w:cs="Calibri"/>
                <w:color w:val="002060"/>
                <w:sz w:val="24"/>
                <w:szCs w:val="24"/>
              </w:rPr>
              <w:t>Resursele</w:t>
            </w:r>
            <w:proofErr w:type="spellEnd"/>
            <w:r w:rsidRPr="00123AB8">
              <w:rPr>
                <w:rFonts w:ascii="Calibri" w:hAnsi="Calibri" w:cs="Calibri"/>
                <w:color w:val="002060"/>
                <w:sz w:val="24"/>
                <w:szCs w:val="24"/>
              </w:rPr>
              <w:t xml:space="preserve"> care </w:t>
            </w:r>
            <w:proofErr w:type="spellStart"/>
            <w:r w:rsidRPr="00123AB8">
              <w:rPr>
                <w:rFonts w:ascii="Calibri" w:hAnsi="Calibri" w:cs="Calibri"/>
                <w:color w:val="002060"/>
                <w:sz w:val="24"/>
                <w:szCs w:val="24"/>
              </w:rPr>
              <w:t>vor</w:t>
            </w:r>
            <w:proofErr w:type="spellEnd"/>
            <w:r w:rsidRPr="00123AB8">
              <w:rPr>
                <w:rFonts w:ascii="Calibri" w:hAnsi="Calibri" w:cs="Calibri"/>
                <w:color w:val="002060"/>
                <w:sz w:val="24"/>
                <w:szCs w:val="24"/>
              </w:rPr>
              <w:t xml:space="preserve"> fi</w:t>
            </w:r>
            <w:r w:rsidRPr="00123AB8">
              <w:rPr>
                <w:rFonts w:ascii="Calibri" w:hAnsi="Calibri" w:cs="Calibri"/>
                <w:color w:val="002060"/>
                <w:sz w:val="24"/>
                <w:szCs w:val="24"/>
              </w:rPr>
              <w:tab/>
              <w:t xml:space="preserve"> </w:t>
            </w:r>
            <w:proofErr w:type="spellStart"/>
            <w:r w:rsidRPr="00123AB8">
              <w:rPr>
                <w:rFonts w:ascii="Calibri" w:hAnsi="Calibri" w:cs="Calibri"/>
                <w:color w:val="002060"/>
                <w:sz w:val="24"/>
                <w:szCs w:val="24"/>
              </w:rPr>
              <w:t>achiziționate</w:t>
            </w:r>
            <w:proofErr w:type="spellEnd"/>
            <w:r w:rsidRPr="00123AB8">
              <w:rPr>
                <w:rFonts w:ascii="Calibri" w:hAnsi="Calibri" w:cs="Calibri"/>
                <w:color w:val="002060"/>
                <w:sz w:val="24"/>
                <w:szCs w:val="24"/>
              </w:rPr>
              <w:t xml:space="preserve"> sunt </w:t>
            </w:r>
            <w:proofErr w:type="spellStart"/>
            <w:r w:rsidRPr="00123AB8">
              <w:rPr>
                <w:rFonts w:ascii="Calibri" w:hAnsi="Calibri" w:cs="Calibri"/>
                <w:color w:val="002060"/>
                <w:sz w:val="24"/>
                <w:szCs w:val="24"/>
              </w:rPr>
              <w:t>justificate</w:t>
            </w:r>
            <w:proofErr w:type="spellEnd"/>
            <w:r w:rsidRPr="00123AB8">
              <w:rPr>
                <w:rFonts w:ascii="Calibri" w:hAnsi="Calibri" w:cs="Calibri"/>
                <w:color w:val="002060"/>
                <w:sz w:val="24"/>
                <w:szCs w:val="24"/>
              </w:rPr>
              <w:t xml:space="preserve"> </w:t>
            </w:r>
            <w:proofErr w:type="spellStart"/>
            <w:r w:rsidRPr="00123AB8">
              <w:rPr>
                <w:rFonts w:ascii="Calibri" w:hAnsi="Calibri" w:cs="Calibri"/>
                <w:color w:val="002060"/>
                <w:sz w:val="24"/>
                <w:szCs w:val="24"/>
              </w:rPr>
              <w:t>în</w:t>
            </w:r>
            <w:proofErr w:type="spellEnd"/>
            <w:r w:rsidRPr="00123AB8">
              <w:rPr>
                <w:rFonts w:ascii="Calibri" w:hAnsi="Calibri" w:cs="Calibri"/>
                <w:color w:val="002060"/>
                <w:sz w:val="24"/>
                <w:szCs w:val="24"/>
              </w:rPr>
              <w:t xml:space="preserve"> </w:t>
            </w:r>
            <w:proofErr w:type="spellStart"/>
            <w:r w:rsidRPr="00123AB8">
              <w:rPr>
                <w:rFonts w:ascii="Calibri" w:hAnsi="Calibri" w:cs="Calibri"/>
                <w:color w:val="002060"/>
                <w:sz w:val="24"/>
                <w:szCs w:val="24"/>
              </w:rPr>
              <w:t>raport</w:t>
            </w:r>
            <w:proofErr w:type="spellEnd"/>
            <w:r w:rsidRPr="00123AB8">
              <w:rPr>
                <w:rFonts w:ascii="Calibri" w:hAnsi="Calibri" w:cs="Calibri"/>
                <w:color w:val="002060"/>
                <w:sz w:val="24"/>
                <w:szCs w:val="24"/>
              </w:rPr>
              <w:t xml:space="preserve"> cu </w:t>
            </w:r>
            <w:proofErr w:type="spellStart"/>
            <w:r w:rsidRPr="00123AB8">
              <w:rPr>
                <w:rFonts w:ascii="Calibri" w:hAnsi="Calibri" w:cs="Calibri"/>
                <w:color w:val="002060"/>
                <w:sz w:val="24"/>
                <w:szCs w:val="24"/>
              </w:rPr>
              <w:t>activitățile</w:t>
            </w:r>
            <w:proofErr w:type="spellEnd"/>
            <w:r w:rsidRPr="00123AB8">
              <w:rPr>
                <w:rFonts w:ascii="Calibri" w:hAnsi="Calibri" w:cs="Calibri"/>
                <w:color w:val="002060"/>
                <w:sz w:val="24"/>
                <w:szCs w:val="24"/>
              </w:rPr>
              <w:t xml:space="preserve"> </w:t>
            </w:r>
            <w:proofErr w:type="spellStart"/>
            <w:r w:rsidRPr="00123AB8">
              <w:rPr>
                <w:rFonts w:ascii="Calibri" w:hAnsi="Calibri" w:cs="Calibri"/>
                <w:color w:val="002060"/>
                <w:sz w:val="24"/>
                <w:szCs w:val="24"/>
              </w:rPr>
              <w:t>şi</w:t>
            </w:r>
            <w:proofErr w:type="spellEnd"/>
            <w:r w:rsidRPr="00123AB8">
              <w:rPr>
                <w:rFonts w:ascii="Calibri" w:hAnsi="Calibri" w:cs="Calibri"/>
                <w:color w:val="002060"/>
                <w:sz w:val="24"/>
                <w:szCs w:val="24"/>
              </w:rPr>
              <w:t xml:space="preserve"> cu </w:t>
            </w:r>
            <w:proofErr w:type="spellStart"/>
            <w:r w:rsidRPr="00123AB8">
              <w:rPr>
                <w:rFonts w:ascii="Calibri" w:hAnsi="Calibri" w:cs="Calibri"/>
                <w:color w:val="002060"/>
                <w:sz w:val="24"/>
                <w:szCs w:val="24"/>
              </w:rPr>
              <w:t>rezultatele</w:t>
            </w:r>
            <w:proofErr w:type="spellEnd"/>
            <w:r w:rsidRPr="00123AB8">
              <w:rPr>
                <w:rFonts w:ascii="Calibri" w:hAnsi="Calibri" w:cs="Calibri"/>
                <w:color w:val="002060"/>
                <w:sz w:val="24"/>
                <w:szCs w:val="24"/>
              </w:rPr>
              <w:t xml:space="preserve"> </w:t>
            </w:r>
            <w:proofErr w:type="spellStart"/>
            <w:r w:rsidRPr="00123AB8">
              <w:rPr>
                <w:rFonts w:ascii="Calibri" w:hAnsi="Calibri" w:cs="Calibri"/>
                <w:color w:val="002060"/>
                <w:sz w:val="24"/>
                <w:szCs w:val="24"/>
              </w:rPr>
              <w:t>proiectului</w:t>
            </w:r>
            <w:proofErr w:type="spellEnd"/>
            <w:r w:rsidRPr="00123AB8">
              <w:rPr>
                <w:rFonts w:ascii="Calibri" w:hAnsi="Calibri" w:cs="Calibri"/>
                <w:color w:val="002060"/>
                <w:sz w:val="24"/>
                <w:szCs w:val="24"/>
              </w:rPr>
              <w:t>.</w:t>
            </w:r>
          </w:p>
          <w:p w14:paraId="36CDA95A" w14:textId="77777777" w:rsidR="00A43BE2" w:rsidRPr="00123AB8" w:rsidRDefault="00A43BE2" w:rsidP="00A43BE2">
            <w:pPr>
              <w:jc w:val="both"/>
              <w:rPr>
                <w:rFonts w:ascii="Calibri" w:hAnsi="Calibri" w:cs="Calibri"/>
                <w:color w:val="002060"/>
                <w:sz w:val="24"/>
                <w:szCs w:val="24"/>
              </w:rPr>
            </w:pPr>
          </w:p>
        </w:tc>
        <w:tc>
          <w:tcPr>
            <w:tcW w:w="1457" w:type="pct"/>
            <w:gridSpan w:val="2"/>
          </w:tcPr>
          <w:p w14:paraId="0AE69FBD" w14:textId="77777777" w:rsidR="00A43BE2" w:rsidRPr="00123AB8" w:rsidRDefault="00A43BE2" w:rsidP="00A43BE2">
            <w:pPr>
              <w:pStyle w:val="ListParagraph"/>
              <w:numPr>
                <w:ilvl w:val="0"/>
                <w:numId w:val="7"/>
              </w:numPr>
              <w:spacing w:after="0" w:line="240" w:lineRule="auto"/>
              <w:ind w:left="252" w:hanging="252"/>
              <w:jc w:val="both"/>
              <w:rPr>
                <w:rFonts w:ascii="Calibri" w:hAnsi="Calibri" w:cs="Calibri"/>
                <w:color w:val="002060"/>
                <w:sz w:val="24"/>
                <w:szCs w:val="24"/>
                <w:lang w:val="it-IT"/>
              </w:rPr>
            </w:pPr>
            <w:r w:rsidRPr="00123AB8">
              <w:rPr>
                <w:rFonts w:ascii="Calibri" w:hAnsi="Calibri" w:cs="Calibri"/>
                <w:color w:val="002060"/>
                <w:sz w:val="24"/>
                <w:szCs w:val="24"/>
                <w:lang w:val="it-IT"/>
              </w:rPr>
              <w:t>Este</w:t>
            </w:r>
            <w:r w:rsidRPr="00123AB8">
              <w:rPr>
                <w:rFonts w:ascii="Calibri" w:hAnsi="Calibri" w:cs="Calibri"/>
                <w:color w:val="002060"/>
                <w:sz w:val="24"/>
                <w:szCs w:val="24"/>
                <w:lang w:val="it-IT"/>
              </w:rPr>
              <w:tab/>
              <w:t>justificată achiziția,</w:t>
            </w:r>
            <w:r w:rsidRPr="00123AB8">
              <w:rPr>
                <w:rFonts w:ascii="Calibri" w:hAnsi="Calibri" w:cs="Calibri"/>
                <w:color w:val="002060"/>
                <w:sz w:val="24"/>
                <w:szCs w:val="24"/>
                <w:lang w:val="it-IT"/>
              </w:rPr>
              <w:tab/>
              <w:t>în raport cu activităţile proiectului</w:t>
            </w:r>
            <w:r w:rsidRPr="00123AB8">
              <w:rPr>
                <w:rFonts w:ascii="Calibri" w:hAnsi="Calibri" w:cs="Calibri"/>
                <w:color w:val="002060"/>
                <w:sz w:val="24"/>
                <w:szCs w:val="24"/>
                <w:lang w:val="it-IT"/>
              </w:rPr>
              <w:tab/>
              <w:t>şi cu resursele existente la solicitant şi la partener, dacă este cazul;</w:t>
            </w:r>
            <w:r w:rsidRPr="00123AB8">
              <w:rPr>
                <w:rFonts w:ascii="Calibri" w:hAnsi="Calibri" w:cs="Calibri"/>
                <w:color w:val="002060"/>
                <w:sz w:val="24"/>
                <w:szCs w:val="24"/>
                <w:lang w:val="it-IT"/>
              </w:rPr>
              <w:tab/>
            </w:r>
          </w:p>
        </w:tc>
        <w:tc>
          <w:tcPr>
            <w:tcW w:w="463" w:type="pct"/>
          </w:tcPr>
          <w:p w14:paraId="4C8AD86C" w14:textId="77777777" w:rsidR="00A43BE2" w:rsidRPr="00123AB8" w:rsidRDefault="00A43BE2" w:rsidP="00A43BE2">
            <w:pPr>
              <w:jc w:val="center"/>
              <w:rPr>
                <w:rFonts w:ascii="Calibri" w:hAnsi="Calibri" w:cs="Calibri"/>
                <w:b/>
                <w:color w:val="002060"/>
                <w:sz w:val="24"/>
                <w:szCs w:val="24"/>
              </w:rPr>
            </w:pPr>
            <w:r w:rsidRPr="00123AB8">
              <w:rPr>
                <w:rFonts w:ascii="Calibri" w:hAnsi="Calibri" w:cs="Calibri"/>
                <w:b/>
                <w:color w:val="002060"/>
                <w:sz w:val="24"/>
                <w:szCs w:val="24"/>
              </w:rPr>
              <w:t>1</w:t>
            </w:r>
          </w:p>
        </w:tc>
        <w:tc>
          <w:tcPr>
            <w:tcW w:w="700" w:type="pct"/>
            <w:vMerge w:val="restart"/>
          </w:tcPr>
          <w:p w14:paraId="059D7B02" w14:textId="77777777" w:rsidR="00A43BE2" w:rsidRPr="00123AB8" w:rsidRDefault="00A43BE2" w:rsidP="00A43BE2">
            <w:pPr>
              <w:jc w:val="both"/>
              <w:rPr>
                <w:rFonts w:ascii="Calibri" w:hAnsi="Calibri" w:cs="Calibri"/>
                <w:b/>
                <w:color w:val="002060"/>
                <w:sz w:val="24"/>
                <w:szCs w:val="24"/>
              </w:rPr>
            </w:pPr>
            <w:proofErr w:type="spellStart"/>
            <w:r w:rsidRPr="00123AB8">
              <w:rPr>
                <w:rFonts w:ascii="Calibri" w:hAnsi="Calibri" w:cs="Calibri"/>
                <w:b/>
                <w:color w:val="002060"/>
                <w:sz w:val="24"/>
                <w:szCs w:val="24"/>
              </w:rPr>
              <w:t>cumulativ</w:t>
            </w:r>
            <w:proofErr w:type="spellEnd"/>
          </w:p>
        </w:tc>
        <w:tc>
          <w:tcPr>
            <w:tcW w:w="814" w:type="pct"/>
          </w:tcPr>
          <w:p w14:paraId="7759C4C1" w14:textId="77777777" w:rsidR="00A43BE2" w:rsidRPr="00123AB8" w:rsidRDefault="00A43BE2" w:rsidP="00A43BE2">
            <w:pPr>
              <w:jc w:val="both"/>
              <w:rPr>
                <w:rFonts w:ascii="Calibri" w:hAnsi="Calibri" w:cs="Calibri"/>
                <w:b/>
                <w:color w:val="002060"/>
                <w:sz w:val="24"/>
                <w:szCs w:val="24"/>
              </w:rPr>
            </w:pPr>
          </w:p>
        </w:tc>
      </w:tr>
      <w:tr w:rsidR="008B1E4F" w:rsidRPr="00123AB8" w14:paraId="3F3DCA10" w14:textId="0AA67BAF" w:rsidTr="003F09C2">
        <w:tc>
          <w:tcPr>
            <w:tcW w:w="281" w:type="pct"/>
            <w:vMerge/>
          </w:tcPr>
          <w:p w14:paraId="4EAF6AA6" w14:textId="77777777" w:rsidR="00A43BE2" w:rsidRPr="00123AB8" w:rsidRDefault="00A43BE2" w:rsidP="00A43BE2">
            <w:pPr>
              <w:jc w:val="both"/>
              <w:rPr>
                <w:rFonts w:ascii="Calibri" w:hAnsi="Calibri" w:cs="Calibri"/>
                <w:b/>
                <w:color w:val="002060"/>
                <w:sz w:val="24"/>
                <w:szCs w:val="24"/>
              </w:rPr>
            </w:pPr>
          </w:p>
        </w:tc>
        <w:tc>
          <w:tcPr>
            <w:tcW w:w="1285" w:type="pct"/>
            <w:vMerge/>
          </w:tcPr>
          <w:p w14:paraId="3A9B388C" w14:textId="77777777" w:rsidR="00A43BE2" w:rsidRPr="00123AB8" w:rsidRDefault="00A43BE2" w:rsidP="00A43BE2">
            <w:pPr>
              <w:jc w:val="both"/>
              <w:rPr>
                <w:rFonts w:ascii="Calibri" w:hAnsi="Calibri" w:cs="Calibri"/>
                <w:color w:val="002060"/>
                <w:sz w:val="24"/>
                <w:szCs w:val="24"/>
              </w:rPr>
            </w:pPr>
          </w:p>
        </w:tc>
        <w:tc>
          <w:tcPr>
            <w:tcW w:w="1457" w:type="pct"/>
            <w:gridSpan w:val="2"/>
          </w:tcPr>
          <w:p w14:paraId="6FD52F51" w14:textId="77777777" w:rsidR="00A43BE2" w:rsidRPr="00123AB8" w:rsidRDefault="00A43BE2" w:rsidP="00A43BE2">
            <w:pPr>
              <w:pStyle w:val="ListParagraph"/>
              <w:numPr>
                <w:ilvl w:val="0"/>
                <w:numId w:val="7"/>
              </w:numPr>
              <w:spacing w:after="0" w:line="240" w:lineRule="auto"/>
              <w:ind w:left="252" w:hanging="252"/>
              <w:jc w:val="both"/>
              <w:rPr>
                <w:rFonts w:ascii="Calibri" w:hAnsi="Calibri" w:cs="Calibri"/>
                <w:color w:val="002060"/>
                <w:sz w:val="24"/>
                <w:szCs w:val="24"/>
              </w:rPr>
            </w:pPr>
            <w:r w:rsidRPr="00123AB8">
              <w:rPr>
                <w:rFonts w:ascii="Calibri" w:hAnsi="Calibri" w:cs="Calibri"/>
                <w:color w:val="002060"/>
                <w:sz w:val="24"/>
                <w:szCs w:val="24"/>
              </w:rPr>
              <w:t>Se vor achiziționa bunuri, servicii și lucrări cu un impact redus asupra mediului, pe durata întregului ciclu de viață al acestora, în comparație cu bunurile, serviciile și lucrările cu aceeași funcție primară achiziționate altfel decât prin achiziții ecologice</w:t>
            </w:r>
          </w:p>
        </w:tc>
        <w:tc>
          <w:tcPr>
            <w:tcW w:w="463" w:type="pct"/>
          </w:tcPr>
          <w:p w14:paraId="60853C2C" w14:textId="77777777" w:rsidR="00A43BE2" w:rsidRPr="00123AB8" w:rsidRDefault="00A43BE2" w:rsidP="00A43BE2">
            <w:pPr>
              <w:jc w:val="center"/>
              <w:rPr>
                <w:rFonts w:ascii="Calibri" w:hAnsi="Calibri" w:cs="Calibri"/>
                <w:b/>
                <w:color w:val="002060"/>
                <w:sz w:val="24"/>
                <w:szCs w:val="24"/>
              </w:rPr>
            </w:pPr>
            <w:r w:rsidRPr="00123AB8">
              <w:rPr>
                <w:rFonts w:ascii="Calibri" w:hAnsi="Calibri" w:cs="Calibri"/>
                <w:b/>
                <w:color w:val="002060"/>
                <w:sz w:val="24"/>
                <w:szCs w:val="24"/>
              </w:rPr>
              <w:t>1</w:t>
            </w:r>
          </w:p>
        </w:tc>
        <w:tc>
          <w:tcPr>
            <w:tcW w:w="700" w:type="pct"/>
            <w:vMerge/>
          </w:tcPr>
          <w:p w14:paraId="726246AA" w14:textId="77777777" w:rsidR="00A43BE2" w:rsidRPr="00123AB8" w:rsidRDefault="00A43BE2" w:rsidP="00A43BE2">
            <w:pPr>
              <w:jc w:val="both"/>
              <w:rPr>
                <w:rFonts w:ascii="Calibri" w:hAnsi="Calibri" w:cs="Calibri"/>
                <w:b/>
                <w:color w:val="002060"/>
                <w:sz w:val="24"/>
                <w:szCs w:val="24"/>
              </w:rPr>
            </w:pPr>
          </w:p>
        </w:tc>
        <w:tc>
          <w:tcPr>
            <w:tcW w:w="814" w:type="pct"/>
          </w:tcPr>
          <w:p w14:paraId="676B4DB0" w14:textId="77777777" w:rsidR="00A43BE2" w:rsidRPr="00123AB8" w:rsidRDefault="00A43BE2" w:rsidP="00A43BE2">
            <w:pPr>
              <w:jc w:val="both"/>
              <w:rPr>
                <w:rFonts w:ascii="Calibri" w:hAnsi="Calibri" w:cs="Calibri"/>
                <w:b/>
                <w:color w:val="002060"/>
                <w:sz w:val="24"/>
                <w:szCs w:val="24"/>
              </w:rPr>
            </w:pPr>
          </w:p>
        </w:tc>
      </w:tr>
      <w:tr w:rsidR="008B1E4F" w:rsidRPr="00123AB8" w14:paraId="5ACD11A4" w14:textId="4AC9862D" w:rsidTr="003F09C2">
        <w:tc>
          <w:tcPr>
            <w:tcW w:w="281" w:type="pct"/>
            <w:vMerge/>
          </w:tcPr>
          <w:p w14:paraId="407DADA4" w14:textId="77777777" w:rsidR="00A43BE2" w:rsidRPr="00123AB8" w:rsidRDefault="00A43BE2" w:rsidP="00A43BE2">
            <w:pPr>
              <w:jc w:val="both"/>
              <w:rPr>
                <w:rFonts w:ascii="Calibri" w:hAnsi="Calibri" w:cs="Calibri"/>
                <w:b/>
                <w:color w:val="002060"/>
                <w:sz w:val="24"/>
                <w:szCs w:val="24"/>
              </w:rPr>
            </w:pPr>
          </w:p>
        </w:tc>
        <w:tc>
          <w:tcPr>
            <w:tcW w:w="1285" w:type="pct"/>
            <w:vMerge/>
          </w:tcPr>
          <w:p w14:paraId="307B40A6" w14:textId="77777777" w:rsidR="00A43BE2" w:rsidRPr="00123AB8" w:rsidRDefault="00A43BE2" w:rsidP="00A43BE2">
            <w:pPr>
              <w:jc w:val="both"/>
              <w:rPr>
                <w:rFonts w:ascii="Calibri" w:hAnsi="Calibri" w:cs="Calibri"/>
                <w:color w:val="002060"/>
                <w:sz w:val="24"/>
                <w:szCs w:val="24"/>
              </w:rPr>
            </w:pPr>
          </w:p>
        </w:tc>
        <w:tc>
          <w:tcPr>
            <w:tcW w:w="1457" w:type="pct"/>
            <w:gridSpan w:val="2"/>
          </w:tcPr>
          <w:p w14:paraId="036BF281" w14:textId="77777777" w:rsidR="00A43BE2" w:rsidRPr="00123AB8" w:rsidRDefault="00A43BE2" w:rsidP="00A43BE2">
            <w:pPr>
              <w:pStyle w:val="ListParagraph"/>
              <w:numPr>
                <w:ilvl w:val="0"/>
                <w:numId w:val="7"/>
              </w:numPr>
              <w:spacing w:after="0" w:line="240" w:lineRule="auto"/>
              <w:ind w:left="252" w:hanging="252"/>
              <w:jc w:val="both"/>
              <w:rPr>
                <w:rFonts w:ascii="Calibri" w:hAnsi="Calibri" w:cs="Calibri"/>
                <w:color w:val="002060"/>
                <w:sz w:val="24"/>
                <w:szCs w:val="24"/>
                <w:lang w:val="it-IT"/>
              </w:rPr>
            </w:pPr>
            <w:r w:rsidRPr="00123AB8">
              <w:rPr>
                <w:rFonts w:ascii="Calibri" w:hAnsi="Calibri" w:cs="Calibri"/>
                <w:color w:val="002060"/>
                <w:sz w:val="24"/>
                <w:szCs w:val="24"/>
                <w:lang w:val="it-IT"/>
              </w:rPr>
              <w:t>Situația existentă relevantă pentru investițiile propuse prin proiect este detaliată și completă. Problemele/nevoile specifice cărora le va răspunde proiectul sunt identificate și detaliate, iar necesitatea şi oportunitatea achiziționării dotărilor/echipamentelor este justificată.</w:t>
            </w:r>
          </w:p>
        </w:tc>
        <w:tc>
          <w:tcPr>
            <w:tcW w:w="463" w:type="pct"/>
          </w:tcPr>
          <w:p w14:paraId="5F42FC4E" w14:textId="77777777" w:rsidR="00A43BE2" w:rsidRPr="00123AB8" w:rsidRDefault="00A43BE2" w:rsidP="00A43BE2">
            <w:pPr>
              <w:jc w:val="center"/>
              <w:rPr>
                <w:rFonts w:ascii="Calibri" w:hAnsi="Calibri" w:cs="Calibri"/>
                <w:b/>
                <w:color w:val="002060"/>
                <w:sz w:val="24"/>
                <w:szCs w:val="24"/>
              </w:rPr>
            </w:pPr>
            <w:r w:rsidRPr="00123AB8">
              <w:rPr>
                <w:rFonts w:ascii="Calibri" w:hAnsi="Calibri" w:cs="Calibri"/>
                <w:b/>
                <w:color w:val="002060"/>
                <w:sz w:val="24"/>
                <w:szCs w:val="24"/>
              </w:rPr>
              <w:t>1</w:t>
            </w:r>
          </w:p>
        </w:tc>
        <w:tc>
          <w:tcPr>
            <w:tcW w:w="700" w:type="pct"/>
            <w:vMerge/>
          </w:tcPr>
          <w:p w14:paraId="27D61414" w14:textId="77777777" w:rsidR="00A43BE2" w:rsidRPr="00123AB8" w:rsidRDefault="00A43BE2" w:rsidP="00A43BE2">
            <w:pPr>
              <w:jc w:val="both"/>
              <w:rPr>
                <w:rFonts w:ascii="Calibri" w:hAnsi="Calibri" w:cs="Calibri"/>
                <w:b/>
                <w:color w:val="002060"/>
                <w:sz w:val="24"/>
                <w:szCs w:val="24"/>
              </w:rPr>
            </w:pPr>
          </w:p>
        </w:tc>
        <w:tc>
          <w:tcPr>
            <w:tcW w:w="814" w:type="pct"/>
          </w:tcPr>
          <w:p w14:paraId="2CBBC2A4" w14:textId="77777777" w:rsidR="00A43BE2" w:rsidRPr="00123AB8" w:rsidRDefault="00A43BE2" w:rsidP="00A43BE2">
            <w:pPr>
              <w:jc w:val="both"/>
              <w:rPr>
                <w:rFonts w:ascii="Calibri" w:hAnsi="Calibri" w:cs="Calibri"/>
                <w:b/>
                <w:color w:val="002060"/>
                <w:sz w:val="24"/>
                <w:szCs w:val="24"/>
              </w:rPr>
            </w:pPr>
          </w:p>
        </w:tc>
      </w:tr>
      <w:tr w:rsidR="008B1E4F" w:rsidRPr="00123AB8" w14:paraId="4520F840" w14:textId="56CD2FDF" w:rsidTr="003F09C2">
        <w:tc>
          <w:tcPr>
            <w:tcW w:w="281" w:type="pct"/>
            <w:vMerge/>
          </w:tcPr>
          <w:p w14:paraId="082A9A45" w14:textId="77777777" w:rsidR="00A43BE2" w:rsidRPr="00123AB8" w:rsidRDefault="00A43BE2" w:rsidP="00A43BE2">
            <w:pPr>
              <w:jc w:val="both"/>
              <w:rPr>
                <w:rFonts w:ascii="Calibri" w:hAnsi="Calibri" w:cs="Calibri"/>
                <w:b/>
                <w:color w:val="002060"/>
                <w:sz w:val="24"/>
                <w:szCs w:val="24"/>
              </w:rPr>
            </w:pPr>
          </w:p>
        </w:tc>
        <w:tc>
          <w:tcPr>
            <w:tcW w:w="1285" w:type="pct"/>
            <w:vMerge/>
          </w:tcPr>
          <w:p w14:paraId="656D0CCD" w14:textId="77777777" w:rsidR="00A43BE2" w:rsidRPr="00123AB8" w:rsidRDefault="00A43BE2" w:rsidP="00A43BE2">
            <w:pPr>
              <w:jc w:val="both"/>
              <w:rPr>
                <w:rFonts w:ascii="Calibri" w:hAnsi="Calibri" w:cs="Calibri"/>
                <w:color w:val="002060"/>
                <w:sz w:val="24"/>
                <w:szCs w:val="24"/>
              </w:rPr>
            </w:pPr>
          </w:p>
        </w:tc>
        <w:tc>
          <w:tcPr>
            <w:tcW w:w="1457" w:type="pct"/>
            <w:gridSpan w:val="2"/>
          </w:tcPr>
          <w:p w14:paraId="2390F61B" w14:textId="77777777" w:rsidR="00A43BE2" w:rsidRPr="00123AB8" w:rsidRDefault="00A43BE2" w:rsidP="00A43BE2">
            <w:pPr>
              <w:pStyle w:val="ListParagraph"/>
              <w:numPr>
                <w:ilvl w:val="0"/>
                <w:numId w:val="7"/>
              </w:numPr>
              <w:spacing w:after="0" w:line="240" w:lineRule="auto"/>
              <w:ind w:left="252" w:hanging="252"/>
              <w:jc w:val="both"/>
              <w:rPr>
                <w:rFonts w:ascii="Calibri" w:hAnsi="Calibri" w:cs="Calibri"/>
                <w:color w:val="002060"/>
                <w:sz w:val="24"/>
                <w:szCs w:val="24"/>
                <w:lang w:val="it-IT"/>
              </w:rPr>
            </w:pPr>
            <w:r w:rsidRPr="00123AB8">
              <w:rPr>
                <w:rFonts w:ascii="Calibri" w:hAnsi="Calibri" w:cs="Calibri"/>
                <w:color w:val="002060"/>
                <w:sz w:val="24"/>
                <w:szCs w:val="24"/>
                <w:lang w:val="it-IT"/>
              </w:rPr>
              <w:t>Este descris modul de întreţinere a noilor echipamente/dotări pe întreaga perioadă de viaţă a acestora, care să identifice problemele şi riscurile aferente si să propună soluţii pentru acestea.</w:t>
            </w:r>
          </w:p>
        </w:tc>
        <w:tc>
          <w:tcPr>
            <w:tcW w:w="463" w:type="pct"/>
          </w:tcPr>
          <w:p w14:paraId="0B3E374A" w14:textId="77777777" w:rsidR="00A43BE2" w:rsidRPr="00123AB8" w:rsidRDefault="00A43BE2" w:rsidP="00A43BE2">
            <w:pPr>
              <w:jc w:val="center"/>
              <w:rPr>
                <w:rFonts w:ascii="Calibri" w:hAnsi="Calibri" w:cs="Calibri"/>
                <w:b/>
                <w:color w:val="002060"/>
                <w:sz w:val="24"/>
                <w:szCs w:val="24"/>
              </w:rPr>
            </w:pPr>
            <w:r w:rsidRPr="00123AB8">
              <w:rPr>
                <w:rFonts w:ascii="Calibri" w:hAnsi="Calibri" w:cs="Calibri"/>
                <w:b/>
                <w:color w:val="002060"/>
                <w:sz w:val="24"/>
                <w:szCs w:val="24"/>
              </w:rPr>
              <w:t>1</w:t>
            </w:r>
          </w:p>
        </w:tc>
        <w:tc>
          <w:tcPr>
            <w:tcW w:w="700" w:type="pct"/>
            <w:vMerge/>
          </w:tcPr>
          <w:p w14:paraId="6CDBBE50" w14:textId="77777777" w:rsidR="00A43BE2" w:rsidRPr="00123AB8" w:rsidRDefault="00A43BE2" w:rsidP="00A43BE2">
            <w:pPr>
              <w:jc w:val="both"/>
              <w:rPr>
                <w:rFonts w:ascii="Calibri" w:hAnsi="Calibri" w:cs="Calibri"/>
                <w:b/>
                <w:color w:val="002060"/>
                <w:sz w:val="24"/>
                <w:szCs w:val="24"/>
              </w:rPr>
            </w:pPr>
          </w:p>
        </w:tc>
        <w:tc>
          <w:tcPr>
            <w:tcW w:w="814" w:type="pct"/>
          </w:tcPr>
          <w:p w14:paraId="018BA56B" w14:textId="77777777" w:rsidR="00A43BE2" w:rsidRPr="00123AB8" w:rsidRDefault="00A43BE2" w:rsidP="00A43BE2">
            <w:pPr>
              <w:jc w:val="both"/>
              <w:rPr>
                <w:rFonts w:ascii="Calibri" w:hAnsi="Calibri" w:cs="Calibri"/>
                <w:b/>
                <w:color w:val="002060"/>
                <w:sz w:val="24"/>
                <w:szCs w:val="24"/>
              </w:rPr>
            </w:pPr>
          </w:p>
        </w:tc>
      </w:tr>
      <w:tr w:rsidR="008B1E4F" w:rsidRPr="00123AB8" w14:paraId="62668D04" w14:textId="0F119EA7" w:rsidTr="003F09C2">
        <w:tc>
          <w:tcPr>
            <w:tcW w:w="281" w:type="pct"/>
            <w:vMerge/>
          </w:tcPr>
          <w:p w14:paraId="1CE08C63" w14:textId="77777777" w:rsidR="00A43BE2" w:rsidRPr="00123AB8" w:rsidRDefault="00A43BE2" w:rsidP="00A43BE2">
            <w:pPr>
              <w:jc w:val="both"/>
              <w:rPr>
                <w:rFonts w:ascii="Calibri" w:hAnsi="Calibri" w:cs="Calibri"/>
                <w:b/>
                <w:color w:val="002060"/>
                <w:sz w:val="24"/>
                <w:szCs w:val="24"/>
              </w:rPr>
            </w:pPr>
          </w:p>
        </w:tc>
        <w:tc>
          <w:tcPr>
            <w:tcW w:w="1285" w:type="pct"/>
            <w:vMerge/>
          </w:tcPr>
          <w:p w14:paraId="6D768356" w14:textId="77777777" w:rsidR="00A43BE2" w:rsidRPr="00123AB8" w:rsidRDefault="00A43BE2" w:rsidP="00A43BE2">
            <w:pPr>
              <w:jc w:val="both"/>
              <w:rPr>
                <w:rFonts w:ascii="Calibri" w:hAnsi="Calibri" w:cs="Calibri"/>
                <w:color w:val="002060"/>
                <w:sz w:val="24"/>
                <w:szCs w:val="24"/>
              </w:rPr>
            </w:pPr>
          </w:p>
        </w:tc>
        <w:tc>
          <w:tcPr>
            <w:tcW w:w="1457" w:type="pct"/>
            <w:gridSpan w:val="2"/>
          </w:tcPr>
          <w:p w14:paraId="76995E1E" w14:textId="77777777" w:rsidR="00A43BE2" w:rsidRPr="00123AB8" w:rsidRDefault="00A43BE2" w:rsidP="00A43BE2">
            <w:pPr>
              <w:pStyle w:val="ListParagraph"/>
              <w:numPr>
                <w:ilvl w:val="0"/>
                <w:numId w:val="7"/>
              </w:numPr>
              <w:spacing w:after="0" w:line="240" w:lineRule="auto"/>
              <w:ind w:left="252" w:hanging="252"/>
              <w:jc w:val="both"/>
              <w:rPr>
                <w:rFonts w:ascii="Calibri" w:hAnsi="Calibri" w:cs="Calibri"/>
                <w:color w:val="002060"/>
                <w:sz w:val="24"/>
                <w:szCs w:val="24"/>
              </w:rPr>
            </w:pPr>
            <w:r w:rsidRPr="00123AB8">
              <w:rPr>
                <w:rFonts w:ascii="Calibri" w:hAnsi="Calibri" w:cs="Calibri"/>
                <w:color w:val="002060"/>
                <w:sz w:val="24"/>
                <w:szCs w:val="24"/>
              </w:rPr>
              <w:t>Numărul dotărilor/echipamentelor și tipul acestora sunt adecvat justificate, luând în calcul, legislația națională aplicabilă în vigoare, indicatorii specifici domeniului care stau la baza alegerii echipamentelor/dotărilor.</w:t>
            </w:r>
          </w:p>
        </w:tc>
        <w:tc>
          <w:tcPr>
            <w:tcW w:w="463" w:type="pct"/>
          </w:tcPr>
          <w:p w14:paraId="74BCAA0B" w14:textId="77777777" w:rsidR="00A43BE2" w:rsidRPr="00123AB8" w:rsidRDefault="00A43BE2" w:rsidP="00A43BE2">
            <w:pPr>
              <w:jc w:val="center"/>
              <w:rPr>
                <w:rFonts w:ascii="Calibri" w:hAnsi="Calibri" w:cs="Calibri"/>
                <w:b/>
                <w:color w:val="002060"/>
                <w:sz w:val="24"/>
                <w:szCs w:val="24"/>
              </w:rPr>
            </w:pPr>
            <w:r w:rsidRPr="00123AB8">
              <w:rPr>
                <w:rFonts w:ascii="Calibri" w:hAnsi="Calibri" w:cs="Calibri"/>
                <w:b/>
                <w:color w:val="002060"/>
                <w:sz w:val="24"/>
                <w:szCs w:val="24"/>
              </w:rPr>
              <w:t>1</w:t>
            </w:r>
          </w:p>
        </w:tc>
        <w:tc>
          <w:tcPr>
            <w:tcW w:w="700" w:type="pct"/>
            <w:vMerge/>
          </w:tcPr>
          <w:p w14:paraId="04D45FA9" w14:textId="77777777" w:rsidR="00A43BE2" w:rsidRPr="00123AB8" w:rsidRDefault="00A43BE2" w:rsidP="00A43BE2">
            <w:pPr>
              <w:jc w:val="both"/>
              <w:rPr>
                <w:rFonts w:ascii="Calibri" w:hAnsi="Calibri" w:cs="Calibri"/>
                <w:b/>
                <w:color w:val="002060"/>
                <w:sz w:val="24"/>
                <w:szCs w:val="24"/>
              </w:rPr>
            </w:pPr>
          </w:p>
        </w:tc>
        <w:tc>
          <w:tcPr>
            <w:tcW w:w="814" w:type="pct"/>
          </w:tcPr>
          <w:p w14:paraId="2238A8E5" w14:textId="77777777" w:rsidR="00A43BE2" w:rsidRPr="00123AB8" w:rsidRDefault="00A43BE2" w:rsidP="00A43BE2">
            <w:pPr>
              <w:jc w:val="both"/>
              <w:rPr>
                <w:rFonts w:ascii="Calibri" w:hAnsi="Calibri" w:cs="Calibri"/>
                <w:b/>
                <w:color w:val="002060"/>
                <w:sz w:val="24"/>
                <w:szCs w:val="24"/>
              </w:rPr>
            </w:pPr>
          </w:p>
        </w:tc>
      </w:tr>
      <w:tr w:rsidR="008B1E4F" w:rsidRPr="00123AB8" w14:paraId="763E165B" w14:textId="4A1A5A66" w:rsidTr="003F09C2">
        <w:tc>
          <w:tcPr>
            <w:tcW w:w="281" w:type="pct"/>
            <w:vMerge w:val="restart"/>
          </w:tcPr>
          <w:p w14:paraId="133CBC41" w14:textId="77777777" w:rsidR="00A43BE2" w:rsidRPr="00123AB8" w:rsidRDefault="00A43BE2" w:rsidP="00A43BE2">
            <w:pPr>
              <w:jc w:val="both"/>
              <w:rPr>
                <w:rFonts w:ascii="Calibri" w:hAnsi="Calibri" w:cs="Calibri"/>
                <w:b/>
                <w:color w:val="002060"/>
                <w:sz w:val="24"/>
                <w:szCs w:val="24"/>
              </w:rPr>
            </w:pPr>
            <w:r w:rsidRPr="00123AB8">
              <w:rPr>
                <w:rFonts w:ascii="Calibri" w:hAnsi="Calibri" w:cs="Calibri"/>
                <w:b/>
                <w:color w:val="002060"/>
                <w:sz w:val="24"/>
                <w:szCs w:val="24"/>
              </w:rPr>
              <w:t>3.7</w:t>
            </w:r>
          </w:p>
        </w:tc>
        <w:tc>
          <w:tcPr>
            <w:tcW w:w="1285" w:type="pct"/>
            <w:vMerge w:val="restart"/>
          </w:tcPr>
          <w:p w14:paraId="1C0ECF60" w14:textId="77777777" w:rsidR="00A43BE2" w:rsidRPr="00123AB8" w:rsidRDefault="00A43BE2" w:rsidP="00A43BE2">
            <w:pPr>
              <w:jc w:val="both"/>
              <w:rPr>
                <w:rFonts w:ascii="Calibri" w:hAnsi="Calibri" w:cs="Calibri"/>
                <w:color w:val="002060"/>
                <w:sz w:val="24"/>
                <w:szCs w:val="24"/>
                <w:lang w:val="it-IT"/>
              </w:rPr>
            </w:pPr>
            <w:r w:rsidRPr="00123AB8">
              <w:rPr>
                <w:rFonts w:ascii="Calibri" w:hAnsi="Calibri" w:cs="Calibri"/>
                <w:color w:val="002060"/>
                <w:sz w:val="24"/>
                <w:szCs w:val="24"/>
                <w:lang w:val="it-IT"/>
              </w:rPr>
              <w:t>Experiența operațională a solicitantului  și  partenerilor</w:t>
            </w:r>
          </w:p>
          <w:p w14:paraId="7F364D78" w14:textId="77777777" w:rsidR="00A43BE2" w:rsidRPr="00123AB8" w:rsidRDefault="00A43BE2" w:rsidP="00A43BE2">
            <w:pPr>
              <w:jc w:val="both"/>
              <w:rPr>
                <w:rFonts w:ascii="Calibri" w:hAnsi="Calibri" w:cs="Calibri"/>
                <w:color w:val="002060"/>
                <w:sz w:val="24"/>
                <w:szCs w:val="24"/>
                <w:lang w:val="it-IT"/>
              </w:rPr>
            </w:pPr>
            <w:r w:rsidRPr="00123AB8">
              <w:rPr>
                <w:rFonts w:ascii="Calibri" w:hAnsi="Calibri" w:cs="Calibri"/>
                <w:color w:val="002060"/>
                <w:sz w:val="24"/>
                <w:szCs w:val="24"/>
                <w:lang w:val="it-IT"/>
              </w:rPr>
              <w:t>(acolo unde proiectul se implementeaza in parteneriat).</w:t>
            </w:r>
          </w:p>
        </w:tc>
        <w:tc>
          <w:tcPr>
            <w:tcW w:w="1457" w:type="pct"/>
            <w:gridSpan w:val="2"/>
          </w:tcPr>
          <w:p w14:paraId="19A08EB8" w14:textId="7FC88C2C" w:rsidR="003A33FE" w:rsidRPr="003A33FE" w:rsidRDefault="00A43BE2" w:rsidP="003A33FE">
            <w:pPr>
              <w:pStyle w:val="ListParagraph"/>
              <w:numPr>
                <w:ilvl w:val="0"/>
                <w:numId w:val="7"/>
              </w:numPr>
              <w:ind w:left="252" w:hanging="252"/>
              <w:jc w:val="both"/>
              <w:rPr>
                <w:rFonts w:ascii="Calibri" w:hAnsi="Calibri" w:cs="Calibri"/>
                <w:b/>
                <w:bCs/>
                <w:color w:val="002060"/>
                <w:sz w:val="24"/>
                <w:szCs w:val="24"/>
              </w:rPr>
            </w:pPr>
            <w:r w:rsidRPr="00123AB8">
              <w:rPr>
                <w:rFonts w:ascii="Calibri" w:hAnsi="Calibri" w:cs="Calibri"/>
                <w:color w:val="002060"/>
                <w:sz w:val="24"/>
                <w:szCs w:val="24"/>
                <w:lang w:val="it-IT"/>
              </w:rPr>
              <w:t>Solicitantul are experiență de minimum 12 luni în cel puțin unul din domeniile de activitate ale proiectului, aferente  activităților relevante pe care  acesta  le  implementează  în  cadrul proiectului</w:t>
            </w:r>
            <w:r w:rsidR="003F09C2">
              <w:rPr>
                <w:rFonts w:ascii="Calibri" w:hAnsi="Calibri" w:cs="Calibri"/>
                <w:color w:val="002060"/>
                <w:sz w:val="24"/>
                <w:szCs w:val="24"/>
                <w:lang w:val="it-IT"/>
              </w:rPr>
              <w:t xml:space="preserve"> </w:t>
            </w:r>
            <w:proofErr w:type="spellStart"/>
            <w:r w:rsidR="003F09C2" w:rsidRPr="003F09C2">
              <w:rPr>
                <w:rFonts w:ascii="Calibri" w:hAnsi="Calibri" w:cs="Calibri"/>
                <w:b/>
                <w:bCs/>
                <w:color w:val="002060"/>
                <w:sz w:val="24"/>
                <w:szCs w:val="24"/>
                <w:lang w:val="en-US"/>
              </w:rPr>
              <w:t>și</w:t>
            </w:r>
            <w:proofErr w:type="spellEnd"/>
            <w:r w:rsidR="003F09C2" w:rsidRPr="003F09C2">
              <w:rPr>
                <w:rFonts w:ascii="Calibri" w:hAnsi="Calibri" w:cs="Calibri"/>
                <w:b/>
                <w:bCs/>
                <w:color w:val="002060"/>
                <w:sz w:val="24"/>
                <w:szCs w:val="24"/>
                <w:lang w:val="en-US"/>
              </w:rPr>
              <w:t xml:space="preserve"> </w:t>
            </w:r>
            <w:proofErr w:type="spellStart"/>
            <w:r w:rsidR="003F09C2" w:rsidRPr="003F09C2">
              <w:rPr>
                <w:rFonts w:ascii="Calibri" w:hAnsi="Calibri" w:cs="Calibri"/>
                <w:b/>
                <w:bCs/>
                <w:color w:val="002060"/>
                <w:sz w:val="24"/>
                <w:szCs w:val="24"/>
                <w:lang w:val="en-US"/>
              </w:rPr>
              <w:t>în</w:t>
            </w:r>
            <w:proofErr w:type="spellEnd"/>
            <w:r w:rsidR="003F09C2" w:rsidRPr="003F09C2">
              <w:rPr>
                <w:rFonts w:ascii="Calibri" w:hAnsi="Calibri" w:cs="Calibri"/>
                <w:b/>
                <w:bCs/>
                <w:color w:val="002060"/>
                <w:sz w:val="24"/>
                <w:szCs w:val="24"/>
                <w:lang w:val="en-US"/>
              </w:rPr>
              <w:t xml:space="preserve"> </w:t>
            </w:r>
            <w:proofErr w:type="spellStart"/>
            <w:r w:rsidR="003F09C2" w:rsidRPr="003F09C2">
              <w:rPr>
                <w:rFonts w:ascii="Calibri" w:hAnsi="Calibri" w:cs="Calibri"/>
                <w:b/>
                <w:bCs/>
                <w:color w:val="002060"/>
                <w:sz w:val="24"/>
                <w:szCs w:val="24"/>
                <w:lang w:val="en-US"/>
              </w:rPr>
              <w:t>lucrul</w:t>
            </w:r>
            <w:proofErr w:type="spellEnd"/>
            <w:r w:rsidR="003F09C2" w:rsidRPr="003F09C2">
              <w:rPr>
                <w:rFonts w:ascii="Calibri" w:hAnsi="Calibri" w:cs="Calibri"/>
                <w:b/>
                <w:bCs/>
                <w:color w:val="002060"/>
                <w:sz w:val="24"/>
                <w:szCs w:val="24"/>
                <w:lang w:val="en-US"/>
              </w:rPr>
              <w:t xml:space="preserve"> cu </w:t>
            </w:r>
            <w:proofErr w:type="spellStart"/>
            <w:r w:rsidR="003F09C2" w:rsidRPr="003F09C2">
              <w:rPr>
                <w:rFonts w:ascii="Calibri" w:hAnsi="Calibri" w:cs="Calibri"/>
                <w:b/>
                <w:bCs/>
                <w:color w:val="002060"/>
                <w:sz w:val="24"/>
                <w:szCs w:val="24"/>
                <w:lang w:val="en-US"/>
              </w:rPr>
              <w:t>grupurile</w:t>
            </w:r>
            <w:proofErr w:type="spellEnd"/>
            <w:r w:rsidR="003F09C2" w:rsidRPr="003F09C2">
              <w:rPr>
                <w:rFonts w:ascii="Calibri" w:hAnsi="Calibri" w:cs="Calibri"/>
                <w:b/>
                <w:bCs/>
                <w:color w:val="002060"/>
                <w:sz w:val="24"/>
                <w:szCs w:val="24"/>
                <w:lang w:val="en-US"/>
              </w:rPr>
              <w:t xml:space="preserve"> </w:t>
            </w:r>
            <w:proofErr w:type="spellStart"/>
            <w:r w:rsidR="003F09C2" w:rsidRPr="003F09C2">
              <w:rPr>
                <w:rFonts w:ascii="Calibri" w:hAnsi="Calibri" w:cs="Calibri"/>
                <w:b/>
                <w:bCs/>
                <w:color w:val="002060"/>
                <w:sz w:val="24"/>
                <w:szCs w:val="24"/>
                <w:lang w:val="en-US"/>
              </w:rPr>
              <w:t>țintă</w:t>
            </w:r>
            <w:proofErr w:type="spellEnd"/>
            <w:r w:rsidR="003F09C2" w:rsidRPr="003F09C2">
              <w:rPr>
                <w:rFonts w:ascii="Calibri" w:hAnsi="Calibri" w:cs="Calibri"/>
                <w:b/>
                <w:bCs/>
                <w:color w:val="002060"/>
                <w:sz w:val="24"/>
                <w:szCs w:val="24"/>
                <w:lang w:val="en-US"/>
              </w:rPr>
              <w:t xml:space="preserve">, </w:t>
            </w:r>
            <w:proofErr w:type="spellStart"/>
            <w:r w:rsidR="003F09C2" w:rsidRPr="003F09C2">
              <w:rPr>
                <w:rFonts w:ascii="Calibri" w:hAnsi="Calibri" w:cs="Calibri"/>
                <w:b/>
                <w:bCs/>
                <w:color w:val="002060"/>
                <w:sz w:val="24"/>
                <w:szCs w:val="24"/>
                <w:lang w:val="en-US"/>
              </w:rPr>
              <w:t>în</w:t>
            </w:r>
            <w:proofErr w:type="spellEnd"/>
            <w:r w:rsidR="003F09C2" w:rsidRPr="003F09C2">
              <w:rPr>
                <w:rFonts w:ascii="Calibri" w:hAnsi="Calibri" w:cs="Calibri"/>
                <w:b/>
                <w:bCs/>
                <w:color w:val="002060"/>
                <w:sz w:val="24"/>
                <w:szCs w:val="24"/>
                <w:lang w:val="en-US"/>
              </w:rPr>
              <w:t xml:space="preserve"> general, pe de o </w:t>
            </w:r>
            <w:proofErr w:type="spellStart"/>
            <w:r w:rsidR="003F09C2" w:rsidRPr="003F09C2">
              <w:rPr>
                <w:rFonts w:ascii="Calibri" w:hAnsi="Calibri" w:cs="Calibri"/>
                <w:b/>
                <w:bCs/>
                <w:color w:val="002060"/>
                <w:sz w:val="24"/>
                <w:szCs w:val="24"/>
                <w:lang w:val="en-US"/>
              </w:rPr>
              <w:t>parte</w:t>
            </w:r>
            <w:proofErr w:type="spellEnd"/>
            <w:r w:rsidR="003F09C2" w:rsidRPr="003F09C2">
              <w:rPr>
                <w:rFonts w:ascii="Calibri" w:hAnsi="Calibri" w:cs="Calibri"/>
                <w:b/>
                <w:bCs/>
                <w:color w:val="002060"/>
                <w:sz w:val="24"/>
                <w:szCs w:val="24"/>
                <w:lang w:val="en-US"/>
              </w:rPr>
              <w:t xml:space="preserve">, </w:t>
            </w:r>
            <w:proofErr w:type="spellStart"/>
            <w:r w:rsidR="003F09C2" w:rsidRPr="003F09C2">
              <w:rPr>
                <w:rFonts w:ascii="Calibri" w:hAnsi="Calibri" w:cs="Calibri"/>
                <w:b/>
                <w:bCs/>
                <w:color w:val="002060"/>
                <w:sz w:val="24"/>
                <w:szCs w:val="24"/>
                <w:lang w:val="en-US"/>
              </w:rPr>
              <w:t>și</w:t>
            </w:r>
            <w:proofErr w:type="spellEnd"/>
            <w:r w:rsidR="003F09C2" w:rsidRPr="003F09C2">
              <w:rPr>
                <w:rFonts w:ascii="Calibri" w:hAnsi="Calibri" w:cs="Calibri"/>
                <w:b/>
                <w:bCs/>
                <w:color w:val="002060"/>
                <w:sz w:val="24"/>
                <w:szCs w:val="24"/>
                <w:lang w:val="en-US"/>
              </w:rPr>
              <w:t xml:space="preserve"> cu </w:t>
            </w:r>
            <w:proofErr w:type="spellStart"/>
            <w:r w:rsidR="003F09C2" w:rsidRPr="003F09C2">
              <w:rPr>
                <w:rFonts w:ascii="Calibri" w:hAnsi="Calibri" w:cs="Calibri"/>
                <w:b/>
                <w:bCs/>
                <w:color w:val="002060"/>
                <w:sz w:val="24"/>
                <w:szCs w:val="24"/>
                <w:lang w:val="en-US"/>
              </w:rPr>
              <w:t>grupul</w:t>
            </w:r>
            <w:proofErr w:type="spellEnd"/>
            <w:r w:rsidR="003F09C2" w:rsidRPr="003F09C2">
              <w:rPr>
                <w:rFonts w:ascii="Calibri" w:hAnsi="Calibri" w:cs="Calibri"/>
                <w:b/>
                <w:bCs/>
                <w:color w:val="002060"/>
                <w:sz w:val="24"/>
                <w:szCs w:val="24"/>
                <w:lang w:val="en-US"/>
              </w:rPr>
              <w:t xml:space="preserve"> </w:t>
            </w:r>
            <w:proofErr w:type="spellStart"/>
            <w:r w:rsidR="003F09C2" w:rsidRPr="003F09C2">
              <w:rPr>
                <w:rFonts w:ascii="Calibri" w:hAnsi="Calibri" w:cs="Calibri"/>
                <w:b/>
                <w:bCs/>
                <w:color w:val="002060"/>
                <w:sz w:val="24"/>
                <w:szCs w:val="24"/>
                <w:lang w:val="en-US"/>
              </w:rPr>
              <w:t>țintă</w:t>
            </w:r>
            <w:proofErr w:type="spellEnd"/>
            <w:r w:rsidR="003F09C2" w:rsidRPr="003F09C2">
              <w:rPr>
                <w:rFonts w:ascii="Calibri" w:hAnsi="Calibri" w:cs="Calibri"/>
                <w:b/>
                <w:bCs/>
                <w:color w:val="002060"/>
                <w:sz w:val="24"/>
                <w:szCs w:val="24"/>
                <w:lang w:val="en-US"/>
              </w:rPr>
              <w:t xml:space="preserve"> din </w:t>
            </w:r>
            <w:proofErr w:type="spellStart"/>
            <w:r w:rsidR="003A33FE">
              <w:rPr>
                <w:rFonts w:ascii="Calibri" w:hAnsi="Calibri" w:cs="Calibri"/>
                <w:b/>
                <w:bCs/>
                <w:color w:val="002060"/>
                <w:sz w:val="24"/>
                <w:szCs w:val="24"/>
                <w:lang w:val="en-US"/>
              </w:rPr>
              <w:t>grupul</w:t>
            </w:r>
            <w:proofErr w:type="spellEnd"/>
            <w:r w:rsidR="003A33FE">
              <w:rPr>
                <w:rFonts w:ascii="Calibri" w:hAnsi="Calibri" w:cs="Calibri"/>
                <w:b/>
                <w:bCs/>
                <w:color w:val="002060"/>
                <w:sz w:val="24"/>
                <w:szCs w:val="24"/>
                <w:lang w:val="en-US"/>
              </w:rPr>
              <w:t xml:space="preserve"> </w:t>
            </w:r>
            <w:r w:rsidR="003A33FE" w:rsidRPr="003A33FE">
              <w:rPr>
                <w:rFonts w:ascii="Calibri" w:hAnsi="Calibri" w:cs="Calibri"/>
                <w:b/>
                <w:bCs/>
                <w:color w:val="002060"/>
                <w:sz w:val="24"/>
                <w:szCs w:val="24"/>
              </w:rPr>
              <w:t>tinta si teritoriul SDL - “GAL –TÂRGOVIȘTEA</w:t>
            </w:r>
          </w:p>
          <w:p w14:paraId="6146EC41" w14:textId="3F8FF532" w:rsidR="00A43BE2" w:rsidRPr="00123AB8" w:rsidRDefault="003A33FE" w:rsidP="003A33FE">
            <w:pPr>
              <w:pStyle w:val="ListParagraph"/>
              <w:numPr>
                <w:ilvl w:val="0"/>
                <w:numId w:val="7"/>
              </w:numPr>
              <w:spacing w:after="0" w:line="240" w:lineRule="auto"/>
              <w:ind w:left="252" w:hanging="252"/>
              <w:jc w:val="both"/>
              <w:rPr>
                <w:rFonts w:ascii="Calibri" w:hAnsi="Calibri" w:cs="Calibri"/>
                <w:color w:val="002060"/>
                <w:sz w:val="24"/>
                <w:szCs w:val="24"/>
                <w:lang w:val="it-IT"/>
              </w:rPr>
            </w:pPr>
            <w:r w:rsidRPr="003A33FE">
              <w:rPr>
                <w:rFonts w:ascii="Calibri" w:hAnsi="Calibri" w:cs="Calibri"/>
                <w:b/>
                <w:bCs/>
                <w:color w:val="002060"/>
                <w:sz w:val="24"/>
                <w:szCs w:val="24"/>
                <w:lang w:val="en-US"/>
              </w:rPr>
              <w:t>EGALITĂȚII DE ȘANSE</w:t>
            </w:r>
            <w:r w:rsidR="00A43BE2" w:rsidRPr="00123AB8">
              <w:rPr>
                <w:rFonts w:ascii="Calibri" w:hAnsi="Calibri" w:cs="Calibri"/>
                <w:color w:val="002060"/>
                <w:sz w:val="24"/>
                <w:szCs w:val="24"/>
                <w:lang w:val="it-IT"/>
              </w:rPr>
              <w:t>;</w:t>
            </w:r>
          </w:p>
        </w:tc>
        <w:tc>
          <w:tcPr>
            <w:tcW w:w="463" w:type="pct"/>
          </w:tcPr>
          <w:p w14:paraId="78E25699" w14:textId="76DF61FD" w:rsidR="00A43BE2" w:rsidRPr="00123AB8" w:rsidRDefault="003F09C2" w:rsidP="00A43BE2">
            <w:pPr>
              <w:jc w:val="center"/>
              <w:rPr>
                <w:rFonts w:ascii="Calibri" w:hAnsi="Calibri" w:cs="Calibri"/>
                <w:b/>
                <w:color w:val="002060"/>
                <w:sz w:val="24"/>
                <w:szCs w:val="24"/>
              </w:rPr>
            </w:pPr>
            <w:r>
              <w:rPr>
                <w:rFonts w:ascii="Calibri" w:hAnsi="Calibri" w:cs="Calibri"/>
                <w:b/>
                <w:color w:val="002060"/>
                <w:sz w:val="24"/>
                <w:szCs w:val="24"/>
              </w:rPr>
              <w:t>2</w:t>
            </w:r>
          </w:p>
        </w:tc>
        <w:tc>
          <w:tcPr>
            <w:tcW w:w="700" w:type="pct"/>
            <w:vMerge w:val="restart"/>
          </w:tcPr>
          <w:p w14:paraId="1E211562" w14:textId="77777777" w:rsidR="00A43BE2" w:rsidRPr="00123AB8" w:rsidRDefault="00A43BE2" w:rsidP="00A43BE2">
            <w:pPr>
              <w:jc w:val="both"/>
              <w:rPr>
                <w:rFonts w:ascii="Calibri" w:hAnsi="Calibri" w:cs="Calibri"/>
                <w:b/>
                <w:color w:val="002060"/>
                <w:sz w:val="24"/>
                <w:szCs w:val="24"/>
              </w:rPr>
            </w:pPr>
            <w:proofErr w:type="spellStart"/>
            <w:r w:rsidRPr="00123AB8">
              <w:rPr>
                <w:rFonts w:ascii="Calibri" w:hAnsi="Calibri" w:cs="Calibri"/>
                <w:b/>
                <w:color w:val="002060"/>
                <w:sz w:val="24"/>
                <w:szCs w:val="24"/>
              </w:rPr>
              <w:t>cumulativ</w:t>
            </w:r>
            <w:proofErr w:type="spellEnd"/>
          </w:p>
        </w:tc>
        <w:tc>
          <w:tcPr>
            <w:tcW w:w="814" w:type="pct"/>
          </w:tcPr>
          <w:p w14:paraId="052AD630" w14:textId="5B97836F" w:rsidR="00A43BE2" w:rsidRPr="003F09C2" w:rsidRDefault="003F09C2" w:rsidP="00A43BE2">
            <w:pPr>
              <w:jc w:val="both"/>
              <w:rPr>
                <w:rFonts w:ascii="Calibri" w:hAnsi="Calibri" w:cs="Calibri"/>
                <w:bCs/>
                <w:i/>
                <w:iCs/>
                <w:color w:val="002060"/>
                <w:sz w:val="24"/>
                <w:szCs w:val="24"/>
              </w:rPr>
            </w:pPr>
            <w:r w:rsidRPr="003F09C2">
              <w:rPr>
                <w:rFonts w:ascii="Calibri" w:hAnsi="Calibri" w:cs="Calibri"/>
                <w:bCs/>
                <w:i/>
                <w:iCs/>
                <w:color w:val="002060"/>
                <w:sz w:val="24"/>
                <w:szCs w:val="24"/>
              </w:rPr>
              <w:t>*</w:t>
            </w:r>
            <w:proofErr w:type="spellStart"/>
            <w:proofErr w:type="gramStart"/>
            <w:r w:rsidRPr="003F09C2">
              <w:rPr>
                <w:rFonts w:ascii="Calibri" w:hAnsi="Calibri" w:cs="Calibri"/>
                <w:bCs/>
                <w:i/>
                <w:iCs/>
                <w:color w:val="002060"/>
                <w:sz w:val="24"/>
                <w:szCs w:val="24"/>
              </w:rPr>
              <w:t>criteriu</w:t>
            </w:r>
            <w:proofErr w:type="spellEnd"/>
            <w:proofErr w:type="gramEnd"/>
            <w:r w:rsidRPr="003F09C2">
              <w:rPr>
                <w:rFonts w:ascii="Calibri" w:hAnsi="Calibri" w:cs="Calibri"/>
                <w:bCs/>
                <w:i/>
                <w:iCs/>
                <w:color w:val="002060"/>
                <w:sz w:val="24"/>
                <w:szCs w:val="24"/>
              </w:rPr>
              <w:t xml:space="preserve"> de </w:t>
            </w:r>
            <w:proofErr w:type="spellStart"/>
            <w:r w:rsidRPr="003F09C2">
              <w:rPr>
                <w:rFonts w:ascii="Calibri" w:hAnsi="Calibri" w:cs="Calibri"/>
                <w:bCs/>
                <w:i/>
                <w:iCs/>
                <w:color w:val="002060"/>
                <w:sz w:val="24"/>
                <w:szCs w:val="24"/>
              </w:rPr>
              <w:t>departajare</w:t>
            </w:r>
            <w:proofErr w:type="spellEnd"/>
          </w:p>
        </w:tc>
      </w:tr>
      <w:tr w:rsidR="008B1E4F" w:rsidRPr="00123AB8" w14:paraId="632B5667" w14:textId="690C5894" w:rsidTr="003F09C2">
        <w:tc>
          <w:tcPr>
            <w:tcW w:w="281" w:type="pct"/>
            <w:vMerge/>
          </w:tcPr>
          <w:p w14:paraId="46ECA562" w14:textId="77777777" w:rsidR="00A43BE2" w:rsidRPr="00123AB8" w:rsidRDefault="00A43BE2" w:rsidP="00A43BE2">
            <w:pPr>
              <w:jc w:val="both"/>
              <w:rPr>
                <w:rFonts w:ascii="Calibri" w:hAnsi="Calibri" w:cs="Calibri"/>
                <w:b/>
                <w:color w:val="002060"/>
                <w:sz w:val="24"/>
                <w:szCs w:val="24"/>
              </w:rPr>
            </w:pPr>
          </w:p>
        </w:tc>
        <w:tc>
          <w:tcPr>
            <w:tcW w:w="1285" w:type="pct"/>
            <w:vMerge/>
          </w:tcPr>
          <w:p w14:paraId="7F91720C" w14:textId="77777777" w:rsidR="00A43BE2" w:rsidRPr="00123AB8" w:rsidRDefault="00A43BE2" w:rsidP="00A43BE2">
            <w:pPr>
              <w:jc w:val="both"/>
              <w:rPr>
                <w:rFonts w:ascii="Calibri" w:hAnsi="Calibri" w:cs="Calibri"/>
                <w:color w:val="002060"/>
                <w:sz w:val="24"/>
                <w:szCs w:val="24"/>
              </w:rPr>
            </w:pPr>
          </w:p>
        </w:tc>
        <w:tc>
          <w:tcPr>
            <w:tcW w:w="1457" w:type="pct"/>
            <w:gridSpan w:val="2"/>
          </w:tcPr>
          <w:p w14:paraId="0BB680CF" w14:textId="77777777" w:rsidR="003A33FE" w:rsidRPr="003A33FE" w:rsidRDefault="00A43BE2" w:rsidP="003A33FE">
            <w:pPr>
              <w:pStyle w:val="ListParagraph"/>
              <w:numPr>
                <w:ilvl w:val="0"/>
                <w:numId w:val="7"/>
              </w:numPr>
              <w:ind w:left="252" w:hanging="252"/>
              <w:jc w:val="both"/>
              <w:rPr>
                <w:rFonts w:ascii="Calibri" w:hAnsi="Calibri" w:cs="Calibri"/>
                <w:b/>
                <w:bCs/>
                <w:color w:val="002060"/>
                <w:sz w:val="24"/>
                <w:szCs w:val="24"/>
              </w:rPr>
            </w:pPr>
            <w:r w:rsidRPr="00123AB8">
              <w:rPr>
                <w:rFonts w:ascii="Calibri" w:hAnsi="Calibri" w:cs="Calibri"/>
                <w:color w:val="002060"/>
                <w:sz w:val="24"/>
                <w:szCs w:val="24"/>
                <w:lang w:val="it-IT"/>
              </w:rPr>
              <w:t>Fiecare partener are experiență de minimum 6 luni în cel puțin unul din domeniile de activitate ale proiectului, aferente activităților relevante pe care acesta le  implementează în cadrul proiectului</w:t>
            </w:r>
            <w:r w:rsidR="003F09C2">
              <w:rPr>
                <w:rFonts w:ascii="Calibri" w:hAnsi="Calibri" w:cs="Calibri"/>
                <w:color w:val="002060"/>
                <w:sz w:val="24"/>
                <w:szCs w:val="24"/>
                <w:lang w:val="it-IT"/>
              </w:rPr>
              <w:t xml:space="preserve"> </w:t>
            </w:r>
            <w:proofErr w:type="spellStart"/>
            <w:r w:rsidR="003F09C2" w:rsidRPr="003F09C2">
              <w:rPr>
                <w:rFonts w:ascii="Calibri" w:hAnsi="Calibri" w:cs="Calibri"/>
                <w:b/>
                <w:bCs/>
                <w:color w:val="002060"/>
                <w:sz w:val="24"/>
                <w:szCs w:val="24"/>
                <w:lang w:val="en-US"/>
              </w:rPr>
              <w:t>și</w:t>
            </w:r>
            <w:proofErr w:type="spellEnd"/>
            <w:r w:rsidR="003F09C2" w:rsidRPr="003F09C2">
              <w:rPr>
                <w:rFonts w:ascii="Calibri" w:hAnsi="Calibri" w:cs="Calibri"/>
                <w:b/>
                <w:bCs/>
                <w:color w:val="002060"/>
                <w:sz w:val="24"/>
                <w:szCs w:val="24"/>
                <w:lang w:val="en-US"/>
              </w:rPr>
              <w:t xml:space="preserve"> </w:t>
            </w:r>
            <w:proofErr w:type="spellStart"/>
            <w:r w:rsidR="003F09C2" w:rsidRPr="003F09C2">
              <w:rPr>
                <w:rFonts w:ascii="Calibri" w:hAnsi="Calibri" w:cs="Calibri"/>
                <w:b/>
                <w:bCs/>
                <w:color w:val="002060"/>
                <w:sz w:val="24"/>
                <w:szCs w:val="24"/>
                <w:lang w:val="en-US"/>
              </w:rPr>
              <w:t>în</w:t>
            </w:r>
            <w:proofErr w:type="spellEnd"/>
            <w:r w:rsidR="003F09C2" w:rsidRPr="003F09C2">
              <w:rPr>
                <w:rFonts w:ascii="Calibri" w:hAnsi="Calibri" w:cs="Calibri"/>
                <w:b/>
                <w:bCs/>
                <w:color w:val="002060"/>
                <w:sz w:val="24"/>
                <w:szCs w:val="24"/>
                <w:lang w:val="en-US"/>
              </w:rPr>
              <w:t xml:space="preserve"> </w:t>
            </w:r>
            <w:proofErr w:type="spellStart"/>
            <w:r w:rsidR="003F09C2" w:rsidRPr="003F09C2">
              <w:rPr>
                <w:rFonts w:ascii="Calibri" w:hAnsi="Calibri" w:cs="Calibri"/>
                <w:b/>
                <w:bCs/>
                <w:color w:val="002060"/>
                <w:sz w:val="24"/>
                <w:szCs w:val="24"/>
                <w:lang w:val="en-US"/>
              </w:rPr>
              <w:t>lucrul</w:t>
            </w:r>
            <w:proofErr w:type="spellEnd"/>
            <w:r w:rsidR="003F09C2" w:rsidRPr="003F09C2">
              <w:rPr>
                <w:rFonts w:ascii="Calibri" w:hAnsi="Calibri" w:cs="Calibri"/>
                <w:b/>
                <w:bCs/>
                <w:color w:val="002060"/>
                <w:sz w:val="24"/>
                <w:szCs w:val="24"/>
                <w:lang w:val="en-US"/>
              </w:rPr>
              <w:t xml:space="preserve"> cu </w:t>
            </w:r>
            <w:proofErr w:type="spellStart"/>
            <w:r w:rsidR="003F09C2" w:rsidRPr="003F09C2">
              <w:rPr>
                <w:rFonts w:ascii="Calibri" w:hAnsi="Calibri" w:cs="Calibri"/>
                <w:b/>
                <w:bCs/>
                <w:color w:val="002060"/>
                <w:sz w:val="24"/>
                <w:szCs w:val="24"/>
                <w:lang w:val="en-US"/>
              </w:rPr>
              <w:lastRenderedPageBreak/>
              <w:t>grupurile</w:t>
            </w:r>
            <w:proofErr w:type="spellEnd"/>
            <w:r w:rsidR="003F09C2" w:rsidRPr="003F09C2">
              <w:rPr>
                <w:rFonts w:ascii="Calibri" w:hAnsi="Calibri" w:cs="Calibri"/>
                <w:b/>
                <w:bCs/>
                <w:color w:val="002060"/>
                <w:sz w:val="24"/>
                <w:szCs w:val="24"/>
                <w:lang w:val="en-US"/>
              </w:rPr>
              <w:t xml:space="preserve"> </w:t>
            </w:r>
            <w:proofErr w:type="spellStart"/>
            <w:r w:rsidR="003F09C2" w:rsidRPr="003F09C2">
              <w:rPr>
                <w:rFonts w:ascii="Calibri" w:hAnsi="Calibri" w:cs="Calibri"/>
                <w:b/>
                <w:bCs/>
                <w:color w:val="002060"/>
                <w:sz w:val="24"/>
                <w:szCs w:val="24"/>
                <w:lang w:val="en-US"/>
              </w:rPr>
              <w:t>țintă</w:t>
            </w:r>
            <w:proofErr w:type="spellEnd"/>
            <w:r w:rsidR="003F09C2" w:rsidRPr="003F09C2">
              <w:rPr>
                <w:rFonts w:ascii="Calibri" w:hAnsi="Calibri" w:cs="Calibri"/>
                <w:b/>
                <w:bCs/>
                <w:color w:val="002060"/>
                <w:sz w:val="24"/>
                <w:szCs w:val="24"/>
                <w:lang w:val="en-US"/>
              </w:rPr>
              <w:t xml:space="preserve">, </w:t>
            </w:r>
            <w:proofErr w:type="spellStart"/>
            <w:r w:rsidR="003F09C2" w:rsidRPr="003F09C2">
              <w:rPr>
                <w:rFonts w:ascii="Calibri" w:hAnsi="Calibri" w:cs="Calibri"/>
                <w:b/>
                <w:bCs/>
                <w:color w:val="002060"/>
                <w:sz w:val="24"/>
                <w:szCs w:val="24"/>
                <w:lang w:val="en-US"/>
              </w:rPr>
              <w:t>în</w:t>
            </w:r>
            <w:proofErr w:type="spellEnd"/>
            <w:r w:rsidR="003F09C2" w:rsidRPr="003F09C2">
              <w:rPr>
                <w:rFonts w:ascii="Calibri" w:hAnsi="Calibri" w:cs="Calibri"/>
                <w:b/>
                <w:bCs/>
                <w:color w:val="002060"/>
                <w:sz w:val="24"/>
                <w:szCs w:val="24"/>
                <w:lang w:val="en-US"/>
              </w:rPr>
              <w:t xml:space="preserve"> general, pe de o </w:t>
            </w:r>
            <w:proofErr w:type="spellStart"/>
            <w:r w:rsidR="003F09C2" w:rsidRPr="003F09C2">
              <w:rPr>
                <w:rFonts w:ascii="Calibri" w:hAnsi="Calibri" w:cs="Calibri"/>
                <w:b/>
                <w:bCs/>
                <w:color w:val="002060"/>
                <w:sz w:val="24"/>
                <w:szCs w:val="24"/>
                <w:lang w:val="en-US"/>
              </w:rPr>
              <w:t>parte</w:t>
            </w:r>
            <w:proofErr w:type="spellEnd"/>
            <w:r w:rsidR="003F09C2" w:rsidRPr="003F09C2">
              <w:rPr>
                <w:rFonts w:ascii="Calibri" w:hAnsi="Calibri" w:cs="Calibri"/>
                <w:b/>
                <w:bCs/>
                <w:color w:val="002060"/>
                <w:sz w:val="24"/>
                <w:szCs w:val="24"/>
                <w:lang w:val="en-US"/>
              </w:rPr>
              <w:t xml:space="preserve">, </w:t>
            </w:r>
            <w:proofErr w:type="spellStart"/>
            <w:r w:rsidR="003F09C2" w:rsidRPr="003F09C2">
              <w:rPr>
                <w:rFonts w:ascii="Calibri" w:hAnsi="Calibri" w:cs="Calibri"/>
                <w:b/>
                <w:bCs/>
                <w:color w:val="002060"/>
                <w:sz w:val="24"/>
                <w:szCs w:val="24"/>
                <w:lang w:val="en-US"/>
              </w:rPr>
              <w:t>și</w:t>
            </w:r>
            <w:proofErr w:type="spellEnd"/>
            <w:r w:rsidR="003F09C2" w:rsidRPr="003F09C2">
              <w:rPr>
                <w:rFonts w:ascii="Calibri" w:hAnsi="Calibri" w:cs="Calibri"/>
                <w:b/>
                <w:bCs/>
                <w:color w:val="002060"/>
                <w:sz w:val="24"/>
                <w:szCs w:val="24"/>
                <w:lang w:val="en-US"/>
              </w:rPr>
              <w:t xml:space="preserve"> cu </w:t>
            </w:r>
            <w:proofErr w:type="spellStart"/>
            <w:r w:rsidR="003F09C2" w:rsidRPr="003F09C2">
              <w:rPr>
                <w:rFonts w:ascii="Calibri" w:hAnsi="Calibri" w:cs="Calibri"/>
                <w:b/>
                <w:bCs/>
                <w:color w:val="002060"/>
                <w:sz w:val="24"/>
                <w:szCs w:val="24"/>
                <w:lang w:val="en-US"/>
              </w:rPr>
              <w:t>grupul</w:t>
            </w:r>
            <w:proofErr w:type="spellEnd"/>
            <w:r w:rsidR="003F09C2" w:rsidRPr="003F09C2">
              <w:rPr>
                <w:rFonts w:ascii="Calibri" w:hAnsi="Calibri" w:cs="Calibri"/>
                <w:b/>
                <w:bCs/>
                <w:color w:val="002060"/>
                <w:sz w:val="24"/>
                <w:szCs w:val="24"/>
                <w:lang w:val="en-US"/>
              </w:rPr>
              <w:t xml:space="preserve"> </w:t>
            </w:r>
            <w:proofErr w:type="spellStart"/>
            <w:r w:rsidR="003F09C2" w:rsidRPr="003F09C2">
              <w:rPr>
                <w:rFonts w:ascii="Calibri" w:hAnsi="Calibri" w:cs="Calibri"/>
                <w:b/>
                <w:bCs/>
                <w:color w:val="002060"/>
                <w:sz w:val="24"/>
                <w:szCs w:val="24"/>
                <w:lang w:val="en-US"/>
              </w:rPr>
              <w:t>țintă</w:t>
            </w:r>
            <w:proofErr w:type="spellEnd"/>
            <w:r w:rsidR="003F09C2" w:rsidRPr="003F09C2">
              <w:rPr>
                <w:rFonts w:ascii="Calibri" w:hAnsi="Calibri" w:cs="Calibri"/>
                <w:b/>
                <w:bCs/>
                <w:color w:val="002060"/>
                <w:sz w:val="24"/>
                <w:szCs w:val="24"/>
                <w:lang w:val="en-US"/>
              </w:rPr>
              <w:t xml:space="preserve"> din </w:t>
            </w:r>
            <w:proofErr w:type="spellStart"/>
            <w:r w:rsidR="003A33FE">
              <w:rPr>
                <w:rFonts w:ascii="Calibri" w:hAnsi="Calibri" w:cs="Calibri"/>
                <w:b/>
                <w:bCs/>
                <w:color w:val="002060"/>
                <w:sz w:val="24"/>
                <w:szCs w:val="24"/>
                <w:lang w:val="en-US"/>
              </w:rPr>
              <w:t>grupul</w:t>
            </w:r>
            <w:proofErr w:type="spellEnd"/>
            <w:r w:rsidR="003A33FE">
              <w:rPr>
                <w:rFonts w:ascii="Calibri" w:hAnsi="Calibri" w:cs="Calibri"/>
                <w:b/>
                <w:bCs/>
                <w:color w:val="002060"/>
                <w:sz w:val="24"/>
                <w:szCs w:val="24"/>
                <w:lang w:val="en-US"/>
              </w:rPr>
              <w:t xml:space="preserve"> </w:t>
            </w:r>
            <w:r w:rsidR="003A33FE" w:rsidRPr="003A33FE">
              <w:rPr>
                <w:rFonts w:ascii="Calibri" w:hAnsi="Calibri" w:cs="Calibri"/>
                <w:b/>
                <w:bCs/>
                <w:color w:val="002060"/>
                <w:sz w:val="24"/>
                <w:szCs w:val="24"/>
              </w:rPr>
              <w:t>tinta si teritoriul SDL - “GAL –TÂRGOVIȘTEA</w:t>
            </w:r>
          </w:p>
          <w:p w14:paraId="09D12136" w14:textId="7378342D" w:rsidR="00A43BE2" w:rsidRPr="00123AB8" w:rsidRDefault="003A33FE" w:rsidP="003A33FE">
            <w:pPr>
              <w:pStyle w:val="ListParagraph"/>
              <w:numPr>
                <w:ilvl w:val="0"/>
                <w:numId w:val="7"/>
              </w:numPr>
              <w:spacing w:after="0" w:line="240" w:lineRule="auto"/>
              <w:ind w:left="252" w:hanging="252"/>
              <w:jc w:val="both"/>
              <w:rPr>
                <w:rFonts w:ascii="Calibri" w:hAnsi="Calibri" w:cs="Calibri"/>
                <w:color w:val="002060"/>
                <w:sz w:val="24"/>
                <w:szCs w:val="24"/>
                <w:lang w:val="it-IT"/>
              </w:rPr>
            </w:pPr>
            <w:r w:rsidRPr="003A33FE">
              <w:rPr>
                <w:rFonts w:ascii="Calibri" w:hAnsi="Calibri" w:cs="Calibri"/>
                <w:b/>
                <w:bCs/>
                <w:color w:val="002060"/>
                <w:sz w:val="24"/>
                <w:szCs w:val="24"/>
                <w:lang w:val="en-US"/>
              </w:rPr>
              <w:t xml:space="preserve">EGALITĂȚII DE </w:t>
            </w:r>
            <w:proofErr w:type="gramStart"/>
            <w:r w:rsidRPr="003A33FE">
              <w:rPr>
                <w:rFonts w:ascii="Calibri" w:hAnsi="Calibri" w:cs="Calibri"/>
                <w:b/>
                <w:bCs/>
                <w:color w:val="002060"/>
                <w:sz w:val="24"/>
                <w:szCs w:val="24"/>
                <w:lang w:val="en-US"/>
              </w:rPr>
              <w:t>ȘANSE</w:t>
            </w:r>
            <w:r w:rsidRPr="00123AB8">
              <w:rPr>
                <w:rFonts w:ascii="Calibri" w:hAnsi="Calibri" w:cs="Calibri"/>
                <w:color w:val="002060"/>
                <w:sz w:val="24"/>
                <w:szCs w:val="24"/>
                <w:lang w:val="it-IT"/>
              </w:rPr>
              <w:t>;</w:t>
            </w:r>
            <w:r w:rsidR="00A43BE2" w:rsidRPr="00123AB8">
              <w:rPr>
                <w:rFonts w:ascii="Calibri" w:hAnsi="Calibri" w:cs="Calibri"/>
                <w:color w:val="002060"/>
                <w:sz w:val="24"/>
                <w:szCs w:val="24"/>
                <w:lang w:val="it-IT"/>
              </w:rPr>
              <w:t>;</w:t>
            </w:r>
            <w:proofErr w:type="gramEnd"/>
            <w:r w:rsidR="00A43BE2" w:rsidRPr="00123AB8">
              <w:rPr>
                <w:rFonts w:ascii="Calibri" w:hAnsi="Calibri" w:cs="Calibri"/>
                <w:color w:val="002060"/>
                <w:sz w:val="24"/>
                <w:szCs w:val="24"/>
                <w:lang w:val="it-IT"/>
              </w:rPr>
              <w:tab/>
            </w:r>
          </w:p>
        </w:tc>
        <w:tc>
          <w:tcPr>
            <w:tcW w:w="463" w:type="pct"/>
          </w:tcPr>
          <w:p w14:paraId="36F3C8FE" w14:textId="77777777" w:rsidR="00A43BE2" w:rsidRPr="00123AB8" w:rsidRDefault="00A43BE2" w:rsidP="00A43BE2">
            <w:pPr>
              <w:jc w:val="center"/>
              <w:rPr>
                <w:rFonts w:ascii="Calibri" w:hAnsi="Calibri" w:cs="Calibri"/>
                <w:b/>
                <w:color w:val="002060"/>
                <w:sz w:val="24"/>
                <w:szCs w:val="24"/>
              </w:rPr>
            </w:pPr>
            <w:r w:rsidRPr="00123AB8">
              <w:rPr>
                <w:rFonts w:ascii="Calibri" w:hAnsi="Calibri" w:cs="Calibri"/>
                <w:b/>
                <w:color w:val="002060"/>
                <w:sz w:val="24"/>
                <w:szCs w:val="24"/>
              </w:rPr>
              <w:lastRenderedPageBreak/>
              <w:t>1</w:t>
            </w:r>
          </w:p>
        </w:tc>
        <w:tc>
          <w:tcPr>
            <w:tcW w:w="700" w:type="pct"/>
            <w:vMerge/>
          </w:tcPr>
          <w:p w14:paraId="417290D7" w14:textId="77777777" w:rsidR="00A43BE2" w:rsidRPr="00123AB8" w:rsidRDefault="00A43BE2" w:rsidP="00A43BE2">
            <w:pPr>
              <w:jc w:val="both"/>
              <w:rPr>
                <w:rFonts w:ascii="Calibri" w:hAnsi="Calibri" w:cs="Calibri"/>
                <w:b/>
                <w:color w:val="002060"/>
                <w:sz w:val="24"/>
                <w:szCs w:val="24"/>
              </w:rPr>
            </w:pPr>
          </w:p>
        </w:tc>
        <w:tc>
          <w:tcPr>
            <w:tcW w:w="814" w:type="pct"/>
          </w:tcPr>
          <w:p w14:paraId="3CB6CA21" w14:textId="77777777" w:rsidR="00A43BE2" w:rsidRPr="00123AB8" w:rsidRDefault="00A43BE2" w:rsidP="00A43BE2">
            <w:pPr>
              <w:jc w:val="both"/>
              <w:rPr>
                <w:rFonts w:ascii="Calibri" w:hAnsi="Calibri" w:cs="Calibri"/>
                <w:b/>
                <w:color w:val="002060"/>
                <w:sz w:val="24"/>
                <w:szCs w:val="24"/>
              </w:rPr>
            </w:pPr>
          </w:p>
        </w:tc>
      </w:tr>
      <w:tr w:rsidR="008B1E4F" w:rsidRPr="00123AB8" w14:paraId="4AE2A117" w14:textId="6DA14029" w:rsidTr="003F09C2">
        <w:tc>
          <w:tcPr>
            <w:tcW w:w="281" w:type="pct"/>
            <w:vMerge w:val="restart"/>
          </w:tcPr>
          <w:p w14:paraId="109EA681" w14:textId="77777777" w:rsidR="00A43BE2" w:rsidRPr="00123AB8" w:rsidRDefault="00A43BE2" w:rsidP="00A43BE2">
            <w:pPr>
              <w:jc w:val="both"/>
              <w:rPr>
                <w:rFonts w:ascii="Calibri" w:hAnsi="Calibri" w:cs="Calibri"/>
                <w:b/>
                <w:color w:val="002060"/>
                <w:sz w:val="24"/>
                <w:szCs w:val="24"/>
              </w:rPr>
            </w:pPr>
            <w:r w:rsidRPr="00123AB8">
              <w:rPr>
                <w:rFonts w:ascii="Calibri" w:hAnsi="Calibri" w:cs="Calibri"/>
                <w:b/>
                <w:color w:val="002060"/>
                <w:sz w:val="24"/>
                <w:szCs w:val="24"/>
              </w:rPr>
              <w:t>3.8</w:t>
            </w:r>
          </w:p>
        </w:tc>
        <w:tc>
          <w:tcPr>
            <w:tcW w:w="1285" w:type="pct"/>
            <w:vMerge w:val="restart"/>
          </w:tcPr>
          <w:p w14:paraId="31666AB9" w14:textId="77777777" w:rsidR="00A43BE2" w:rsidRPr="00123AB8" w:rsidRDefault="00A43BE2" w:rsidP="00A43BE2">
            <w:pPr>
              <w:jc w:val="both"/>
              <w:rPr>
                <w:rFonts w:ascii="Calibri" w:hAnsi="Calibri" w:cs="Calibri"/>
                <w:color w:val="002060"/>
                <w:sz w:val="24"/>
                <w:szCs w:val="24"/>
                <w:lang w:val="it-IT"/>
              </w:rPr>
            </w:pPr>
            <w:r w:rsidRPr="00123AB8">
              <w:rPr>
                <w:rFonts w:ascii="Calibri" w:hAnsi="Calibri" w:cs="Calibri"/>
                <w:color w:val="002060"/>
                <w:sz w:val="24"/>
                <w:szCs w:val="24"/>
                <w:lang w:val="it-IT"/>
              </w:rPr>
              <w:t>(Performanță) Rezultatele solicitantului  și  partenerilor (acolo unde proiectul se implementează în parteneriat)</w:t>
            </w:r>
          </w:p>
        </w:tc>
        <w:tc>
          <w:tcPr>
            <w:tcW w:w="1457" w:type="pct"/>
            <w:gridSpan w:val="2"/>
          </w:tcPr>
          <w:p w14:paraId="4118F61A" w14:textId="77777777" w:rsidR="00A43BE2" w:rsidRPr="00123AB8" w:rsidRDefault="00A43BE2" w:rsidP="00A43BE2">
            <w:pPr>
              <w:pStyle w:val="ListParagraph"/>
              <w:numPr>
                <w:ilvl w:val="0"/>
                <w:numId w:val="7"/>
              </w:numPr>
              <w:spacing w:after="0" w:line="240" w:lineRule="auto"/>
              <w:ind w:left="252" w:hanging="252"/>
              <w:jc w:val="both"/>
              <w:rPr>
                <w:rFonts w:ascii="Calibri" w:hAnsi="Calibri" w:cs="Calibri"/>
                <w:color w:val="002060"/>
                <w:sz w:val="24"/>
                <w:szCs w:val="24"/>
                <w:lang w:val="it-IT"/>
              </w:rPr>
            </w:pPr>
            <w:r w:rsidRPr="00123AB8">
              <w:rPr>
                <w:rFonts w:ascii="Calibri" w:hAnsi="Calibri" w:cs="Calibri"/>
                <w:color w:val="002060"/>
                <w:sz w:val="24"/>
                <w:szCs w:val="24"/>
                <w:lang w:val="it-IT"/>
              </w:rPr>
              <w:t>Solicitantul și partenerul/partenerii, după caz, demonstrează că în cel puțin unul din domeniile de activitate ale proiectului,  aferente activităților relevante  pe  care  acesta  le  implementează  în  cadrul proiectului a implementat operațiuni cu rata de realizare a indicatorilor mai mare de 70% din tinta/tintele propuse, în baza unor intervale disjunctive</w:t>
            </w:r>
          </w:p>
        </w:tc>
        <w:tc>
          <w:tcPr>
            <w:tcW w:w="463" w:type="pct"/>
          </w:tcPr>
          <w:p w14:paraId="75A61471" w14:textId="77777777" w:rsidR="00A43BE2" w:rsidRPr="00123AB8" w:rsidRDefault="00A43BE2" w:rsidP="00A43BE2">
            <w:pPr>
              <w:jc w:val="center"/>
              <w:rPr>
                <w:rFonts w:ascii="Calibri" w:hAnsi="Calibri" w:cs="Calibri"/>
                <w:b/>
                <w:color w:val="002060"/>
                <w:sz w:val="24"/>
                <w:szCs w:val="24"/>
              </w:rPr>
            </w:pPr>
            <w:r w:rsidRPr="00123AB8">
              <w:rPr>
                <w:rFonts w:ascii="Calibri" w:hAnsi="Calibri" w:cs="Calibri"/>
                <w:b/>
                <w:color w:val="002060"/>
                <w:sz w:val="24"/>
                <w:szCs w:val="24"/>
              </w:rPr>
              <w:t>1</w:t>
            </w:r>
          </w:p>
        </w:tc>
        <w:tc>
          <w:tcPr>
            <w:tcW w:w="700" w:type="pct"/>
            <w:vMerge w:val="restart"/>
          </w:tcPr>
          <w:p w14:paraId="7F6B1A73" w14:textId="77777777" w:rsidR="00A43BE2" w:rsidRPr="00123AB8" w:rsidRDefault="00A43BE2" w:rsidP="00A43BE2">
            <w:pPr>
              <w:jc w:val="both"/>
              <w:rPr>
                <w:rFonts w:ascii="Calibri" w:hAnsi="Calibri" w:cs="Calibri"/>
                <w:b/>
                <w:color w:val="002060"/>
                <w:sz w:val="24"/>
                <w:szCs w:val="24"/>
              </w:rPr>
            </w:pPr>
            <w:proofErr w:type="spellStart"/>
            <w:r w:rsidRPr="00123AB8">
              <w:rPr>
                <w:rFonts w:ascii="Calibri" w:hAnsi="Calibri" w:cs="Calibri"/>
                <w:b/>
                <w:color w:val="002060"/>
                <w:sz w:val="24"/>
                <w:szCs w:val="24"/>
              </w:rPr>
              <w:t>disjunctiv</w:t>
            </w:r>
            <w:proofErr w:type="spellEnd"/>
          </w:p>
        </w:tc>
        <w:tc>
          <w:tcPr>
            <w:tcW w:w="814" w:type="pct"/>
          </w:tcPr>
          <w:p w14:paraId="6A57A515" w14:textId="77777777" w:rsidR="00A43BE2" w:rsidRPr="00123AB8" w:rsidRDefault="00A43BE2" w:rsidP="00A43BE2">
            <w:pPr>
              <w:jc w:val="both"/>
              <w:rPr>
                <w:rFonts w:ascii="Calibri" w:hAnsi="Calibri" w:cs="Calibri"/>
                <w:b/>
                <w:color w:val="002060"/>
                <w:sz w:val="24"/>
                <w:szCs w:val="24"/>
              </w:rPr>
            </w:pPr>
          </w:p>
        </w:tc>
      </w:tr>
      <w:tr w:rsidR="008B1E4F" w:rsidRPr="00123AB8" w14:paraId="2DC6BE81" w14:textId="28F3BB1B" w:rsidTr="003F09C2">
        <w:tc>
          <w:tcPr>
            <w:tcW w:w="281" w:type="pct"/>
            <w:vMerge/>
          </w:tcPr>
          <w:p w14:paraId="734ADE2C" w14:textId="77777777" w:rsidR="00A43BE2" w:rsidRPr="00123AB8" w:rsidRDefault="00A43BE2" w:rsidP="00A43BE2">
            <w:pPr>
              <w:jc w:val="both"/>
              <w:rPr>
                <w:rFonts w:ascii="Calibri" w:hAnsi="Calibri" w:cs="Calibri"/>
                <w:b/>
                <w:color w:val="002060"/>
                <w:sz w:val="24"/>
                <w:szCs w:val="24"/>
              </w:rPr>
            </w:pPr>
          </w:p>
        </w:tc>
        <w:tc>
          <w:tcPr>
            <w:tcW w:w="1285" w:type="pct"/>
            <w:vMerge/>
          </w:tcPr>
          <w:p w14:paraId="1A3A30A1" w14:textId="77777777" w:rsidR="00A43BE2" w:rsidRPr="00123AB8" w:rsidRDefault="00A43BE2" w:rsidP="00A43BE2">
            <w:pPr>
              <w:jc w:val="both"/>
              <w:rPr>
                <w:rFonts w:ascii="Calibri" w:hAnsi="Calibri" w:cs="Calibri"/>
                <w:color w:val="002060"/>
                <w:sz w:val="24"/>
                <w:szCs w:val="24"/>
              </w:rPr>
            </w:pPr>
          </w:p>
        </w:tc>
        <w:tc>
          <w:tcPr>
            <w:tcW w:w="1457" w:type="pct"/>
            <w:gridSpan w:val="2"/>
          </w:tcPr>
          <w:p w14:paraId="456840AB" w14:textId="77777777" w:rsidR="00A43BE2" w:rsidRPr="00123AB8" w:rsidRDefault="00A43BE2" w:rsidP="00A43BE2">
            <w:pPr>
              <w:pStyle w:val="ListParagraph"/>
              <w:numPr>
                <w:ilvl w:val="0"/>
                <w:numId w:val="7"/>
              </w:numPr>
              <w:spacing w:after="0" w:line="240" w:lineRule="auto"/>
              <w:ind w:left="252" w:hanging="252"/>
              <w:jc w:val="both"/>
              <w:rPr>
                <w:rFonts w:ascii="Calibri" w:hAnsi="Calibri" w:cs="Calibri"/>
                <w:color w:val="002060"/>
                <w:sz w:val="24"/>
                <w:szCs w:val="24"/>
                <w:lang w:val="it-IT"/>
              </w:rPr>
            </w:pPr>
            <w:r w:rsidRPr="00123AB8">
              <w:rPr>
                <w:rFonts w:ascii="Calibri" w:hAnsi="Calibri" w:cs="Calibri"/>
                <w:color w:val="002060"/>
                <w:sz w:val="24"/>
                <w:szCs w:val="24"/>
                <w:lang w:val="it-IT"/>
              </w:rPr>
              <w:t>Solicitantul și partenerul/partenerii, după caz, demonstrează că în cel puțin unul din domeniile de activitate ale proiectului,  aferente activităților relevante  pe  care  acesta  le  implementează  în  cadrul proiectului a implementat operațiuni cu rata de realizare a indicatorilor mai mare de 80% din ținta/țintele propuse</w:t>
            </w:r>
          </w:p>
        </w:tc>
        <w:tc>
          <w:tcPr>
            <w:tcW w:w="463" w:type="pct"/>
          </w:tcPr>
          <w:p w14:paraId="4B85B218" w14:textId="3D2B384B" w:rsidR="00A43BE2" w:rsidRPr="00123AB8" w:rsidRDefault="005D1609" w:rsidP="00A43BE2">
            <w:pPr>
              <w:jc w:val="center"/>
              <w:rPr>
                <w:rFonts w:ascii="Calibri" w:hAnsi="Calibri" w:cs="Calibri"/>
                <w:b/>
                <w:color w:val="002060"/>
                <w:sz w:val="24"/>
                <w:szCs w:val="24"/>
              </w:rPr>
            </w:pPr>
            <w:r>
              <w:rPr>
                <w:rFonts w:ascii="Calibri" w:hAnsi="Calibri" w:cs="Calibri"/>
                <w:b/>
                <w:color w:val="002060"/>
                <w:sz w:val="24"/>
                <w:szCs w:val="24"/>
              </w:rPr>
              <w:t>2</w:t>
            </w:r>
          </w:p>
        </w:tc>
        <w:tc>
          <w:tcPr>
            <w:tcW w:w="700" w:type="pct"/>
            <w:vMerge/>
          </w:tcPr>
          <w:p w14:paraId="630E119E" w14:textId="77777777" w:rsidR="00A43BE2" w:rsidRPr="00123AB8" w:rsidRDefault="00A43BE2" w:rsidP="00A43BE2">
            <w:pPr>
              <w:jc w:val="both"/>
              <w:rPr>
                <w:rFonts w:ascii="Calibri" w:hAnsi="Calibri" w:cs="Calibri"/>
                <w:b/>
                <w:color w:val="002060"/>
                <w:sz w:val="24"/>
                <w:szCs w:val="24"/>
              </w:rPr>
            </w:pPr>
          </w:p>
        </w:tc>
        <w:tc>
          <w:tcPr>
            <w:tcW w:w="814" w:type="pct"/>
          </w:tcPr>
          <w:p w14:paraId="1F72715F" w14:textId="77777777" w:rsidR="00A43BE2" w:rsidRPr="00123AB8" w:rsidRDefault="00A43BE2" w:rsidP="00A43BE2">
            <w:pPr>
              <w:jc w:val="both"/>
              <w:rPr>
                <w:rFonts w:ascii="Calibri" w:hAnsi="Calibri" w:cs="Calibri"/>
                <w:b/>
                <w:color w:val="002060"/>
                <w:sz w:val="24"/>
                <w:szCs w:val="24"/>
              </w:rPr>
            </w:pPr>
          </w:p>
        </w:tc>
      </w:tr>
      <w:tr w:rsidR="00A43BE2" w:rsidRPr="00123AB8" w14:paraId="3478075D" w14:textId="0D4F7187" w:rsidTr="003F09C2">
        <w:tc>
          <w:tcPr>
            <w:tcW w:w="281" w:type="pct"/>
            <w:shd w:val="clear" w:color="auto" w:fill="DAE9F7" w:themeFill="text2" w:themeFillTint="1A"/>
          </w:tcPr>
          <w:p w14:paraId="3C87281D" w14:textId="77777777" w:rsidR="00A43BE2" w:rsidRPr="00123AB8" w:rsidRDefault="00A43BE2" w:rsidP="00A43BE2">
            <w:pPr>
              <w:jc w:val="both"/>
              <w:rPr>
                <w:rFonts w:ascii="Calibri" w:hAnsi="Calibri" w:cs="Calibri"/>
                <w:b/>
                <w:color w:val="002060"/>
                <w:sz w:val="24"/>
                <w:szCs w:val="24"/>
              </w:rPr>
            </w:pPr>
            <w:r w:rsidRPr="00123AB8">
              <w:rPr>
                <w:rFonts w:ascii="Calibri" w:hAnsi="Calibri" w:cs="Calibri"/>
                <w:b/>
                <w:color w:val="002060"/>
                <w:sz w:val="24"/>
                <w:szCs w:val="24"/>
              </w:rPr>
              <w:t>4</w:t>
            </w:r>
          </w:p>
        </w:tc>
        <w:tc>
          <w:tcPr>
            <w:tcW w:w="2742" w:type="pct"/>
            <w:gridSpan w:val="3"/>
            <w:shd w:val="clear" w:color="auto" w:fill="DAE9F7" w:themeFill="text2" w:themeFillTint="1A"/>
          </w:tcPr>
          <w:p w14:paraId="281AC4CA" w14:textId="77777777" w:rsidR="00A43BE2" w:rsidRPr="00123AB8" w:rsidRDefault="00A43BE2" w:rsidP="00A43BE2">
            <w:pPr>
              <w:pStyle w:val="ListParagraph"/>
              <w:ind w:left="252"/>
              <w:jc w:val="both"/>
              <w:rPr>
                <w:rFonts w:ascii="Calibri" w:hAnsi="Calibri" w:cs="Calibri"/>
                <w:b/>
                <w:bCs/>
                <w:color w:val="002060"/>
                <w:sz w:val="24"/>
                <w:szCs w:val="24"/>
              </w:rPr>
            </w:pPr>
            <w:r w:rsidRPr="00123AB8">
              <w:rPr>
                <w:rFonts w:ascii="Calibri" w:hAnsi="Calibri" w:cs="Calibri"/>
                <w:b/>
                <w:bCs/>
                <w:color w:val="002060"/>
                <w:sz w:val="24"/>
                <w:szCs w:val="24"/>
              </w:rPr>
              <w:t xml:space="preserve">CALITATEA ȘI MATURITATEA PROIECTULUI </w:t>
            </w:r>
          </w:p>
        </w:tc>
        <w:tc>
          <w:tcPr>
            <w:tcW w:w="463" w:type="pct"/>
            <w:shd w:val="clear" w:color="auto" w:fill="DAE9F7" w:themeFill="text2" w:themeFillTint="1A"/>
          </w:tcPr>
          <w:p w14:paraId="25FC5493" w14:textId="77777777" w:rsidR="00A43BE2" w:rsidRPr="00123AB8" w:rsidRDefault="00A43BE2" w:rsidP="00A43BE2">
            <w:pPr>
              <w:jc w:val="center"/>
              <w:rPr>
                <w:rFonts w:ascii="Calibri" w:hAnsi="Calibri" w:cs="Calibri"/>
                <w:b/>
                <w:color w:val="002060"/>
                <w:sz w:val="24"/>
                <w:szCs w:val="24"/>
              </w:rPr>
            </w:pPr>
            <w:r w:rsidRPr="00123AB8">
              <w:rPr>
                <w:rFonts w:ascii="Calibri" w:hAnsi="Calibri" w:cs="Calibri"/>
                <w:b/>
                <w:color w:val="002060"/>
                <w:sz w:val="24"/>
                <w:szCs w:val="24"/>
              </w:rPr>
              <w:t>Max. 25</w:t>
            </w:r>
          </w:p>
          <w:p w14:paraId="5C45410D" w14:textId="004E5F00" w:rsidR="00A43BE2" w:rsidRPr="00123AB8" w:rsidRDefault="00A43BE2" w:rsidP="00A43BE2">
            <w:pPr>
              <w:jc w:val="center"/>
              <w:rPr>
                <w:rFonts w:ascii="Calibri" w:hAnsi="Calibri" w:cs="Calibri"/>
                <w:b/>
                <w:color w:val="002060"/>
                <w:sz w:val="24"/>
                <w:szCs w:val="24"/>
              </w:rPr>
            </w:pPr>
            <w:r w:rsidRPr="00123AB8">
              <w:rPr>
                <w:rFonts w:ascii="Calibri" w:hAnsi="Calibri" w:cs="Calibri"/>
                <w:b/>
                <w:color w:val="002060"/>
                <w:sz w:val="24"/>
                <w:szCs w:val="24"/>
              </w:rPr>
              <w:t xml:space="preserve">Min.  </w:t>
            </w:r>
            <w:r>
              <w:rPr>
                <w:rFonts w:ascii="Calibri" w:hAnsi="Calibri" w:cs="Calibri"/>
                <w:b/>
                <w:color w:val="002060"/>
                <w:sz w:val="24"/>
                <w:szCs w:val="24"/>
              </w:rPr>
              <w:t>9</w:t>
            </w:r>
          </w:p>
        </w:tc>
        <w:tc>
          <w:tcPr>
            <w:tcW w:w="700" w:type="pct"/>
            <w:shd w:val="clear" w:color="auto" w:fill="DAE9F7" w:themeFill="text2" w:themeFillTint="1A"/>
          </w:tcPr>
          <w:p w14:paraId="67DD6BA8" w14:textId="77777777" w:rsidR="00A43BE2" w:rsidRPr="00123AB8" w:rsidRDefault="00A43BE2" w:rsidP="00A43BE2">
            <w:pPr>
              <w:jc w:val="both"/>
              <w:rPr>
                <w:rFonts w:ascii="Calibri" w:hAnsi="Calibri" w:cs="Calibri"/>
                <w:b/>
                <w:color w:val="002060"/>
                <w:sz w:val="24"/>
                <w:szCs w:val="24"/>
              </w:rPr>
            </w:pPr>
          </w:p>
        </w:tc>
        <w:tc>
          <w:tcPr>
            <w:tcW w:w="814" w:type="pct"/>
            <w:shd w:val="clear" w:color="auto" w:fill="DAE9F7" w:themeFill="text2" w:themeFillTint="1A"/>
          </w:tcPr>
          <w:p w14:paraId="71588099" w14:textId="77777777" w:rsidR="00A43BE2" w:rsidRPr="00123AB8" w:rsidRDefault="00A43BE2" w:rsidP="00A43BE2">
            <w:pPr>
              <w:jc w:val="both"/>
              <w:rPr>
                <w:rFonts w:ascii="Calibri" w:hAnsi="Calibri" w:cs="Calibri"/>
                <w:b/>
                <w:color w:val="002060"/>
                <w:sz w:val="24"/>
                <w:szCs w:val="24"/>
              </w:rPr>
            </w:pPr>
          </w:p>
        </w:tc>
      </w:tr>
      <w:tr w:rsidR="008B1E4F" w:rsidRPr="00123AB8" w14:paraId="2EAA99F5" w14:textId="417757A7" w:rsidTr="003F09C2">
        <w:tc>
          <w:tcPr>
            <w:tcW w:w="281" w:type="pct"/>
            <w:vMerge w:val="restart"/>
          </w:tcPr>
          <w:p w14:paraId="7BBF53DF" w14:textId="77777777" w:rsidR="00A43BE2" w:rsidRPr="00123AB8" w:rsidRDefault="00A43BE2" w:rsidP="00A43BE2">
            <w:pPr>
              <w:jc w:val="both"/>
              <w:rPr>
                <w:rFonts w:ascii="Calibri" w:hAnsi="Calibri" w:cs="Calibri"/>
                <w:b/>
                <w:color w:val="002060"/>
                <w:sz w:val="24"/>
                <w:szCs w:val="24"/>
              </w:rPr>
            </w:pPr>
            <w:r w:rsidRPr="00123AB8">
              <w:rPr>
                <w:rFonts w:ascii="Calibri" w:hAnsi="Calibri" w:cs="Calibri"/>
                <w:b/>
                <w:color w:val="002060"/>
                <w:sz w:val="24"/>
                <w:szCs w:val="24"/>
              </w:rPr>
              <w:t>4.1</w:t>
            </w:r>
          </w:p>
        </w:tc>
        <w:tc>
          <w:tcPr>
            <w:tcW w:w="1285" w:type="pct"/>
            <w:vMerge w:val="restart"/>
          </w:tcPr>
          <w:p w14:paraId="76019116" w14:textId="77777777" w:rsidR="00A43BE2" w:rsidRPr="00123AB8" w:rsidRDefault="00A43BE2" w:rsidP="00A43BE2">
            <w:pPr>
              <w:jc w:val="both"/>
              <w:rPr>
                <w:rFonts w:ascii="Calibri" w:hAnsi="Calibri" w:cs="Calibri"/>
                <w:color w:val="002060"/>
                <w:sz w:val="24"/>
                <w:szCs w:val="24"/>
                <w:lang w:val="it-IT"/>
              </w:rPr>
            </w:pPr>
            <w:r w:rsidRPr="00123AB8">
              <w:rPr>
                <w:rFonts w:ascii="Calibri" w:hAnsi="Calibri" w:cs="Calibri"/>
                <w:color w:val="002060"/>
                <w:sz w:val="24"/>
                <w:szCs w:val="24"/>
                <w:lang w:val="it-IT"/>
              </w:rPr>
              <w:t xml:space="preserve">Gradul de pregătire/maturitate a </w:t>
            </w:r>
            <w:r w:rsidRPr="00123AB8">
              <w:rPr>
                <w:rFonts w:ascii="Calibri" w:hAnsi="Calibri" w:cs="Calibri"/>
                <w:color w:val="002060"/>
                <w:sz w:val="24"/>
                <w:szCs w:val="24"/>
                <w:lang w:val="it-IT"/>
              </w:rPr>
              <w:lastRenderedPageBreak/>
              <w:t>proiectului şi calitatea documentaţiei tehnico-economice în cazul proiectelor care prevăd lucrări de construcţie/ reabilitare/ renovare si/sau a studiului de oportunitate, în cazul proiectelor care prevăd achiziţie de dotări/echipamente.</w:t>
            </w:r>
          </w:p>
        </w:tc>
        <w:tc>
          <w:tcPr>
            <w:tcW w:w="1457" w:type="pct"/>
            <w:gridSpan w:val="2"/>
          </w:tcPr>
          <w:p w14:paraId="3527FB98" w14:textId="77777777" w:rsidR="00A43BE2" w:rsidRPr="00123AB8" w:rsidRDefault="00A43BE2" w:rsidP="00A43BE2">
            <w:pPr>
              <w:pStyle w:val="ListParagraph"/>
              <w:numPr>
                <w:ilvl w:val="0"/>
                <w:numId w:val="9"/>
              </w:numPr>
              <w:spacing w:after="0" w:line="240" w:lineRule="auto"/>
              <w:ind w:left="252" w:hanging="252"/>
              <w:jc w:val="both"/>
              <w:rPr>
                <w:rFonts w:ascii="Calibri" w:hAnsi="Calibri" w:cs="Calibri"/>
                <w:color w:val="002060"/>
                <w:sz w:val="24"/>
                <w:szCs w:val="24"/>
                <w:lang w:val="it-IT"/>
              </w:rPr>
            </w:pPr>
            <w:r w:rsidRPr="00123AB8">
              <w:rPr>
                <w:rFonts w:ascii="Calibri" w:hAnsi="Calibri" w:cs="Calibri"/>
                <w:color w:val="002060"/>
                <w:sz w:val="24"/>
                <w:szCs w:val="24"/>
                <w:lang w:val="it-IT"/>
              </w:rPr>
              <w:lastRenderedPageBreak/>
              <w:t xml:space="preserve">Studiul de Fezabilitate/Documentaţia de Avizare a Lucrărilor de </w:t>
            </w:r>
            <w:r w:rsidRPr="00123AB8">
              <w:rPr>
                <w:rFonts w:ascii="Calibri" w:hAnsi="Calibri" w:cs="Calibri"/>
                <w:color w:val="002060"/>
                <w:sz w:val="24"/>
                <w:szCs w:val="24"/>
                <w:lang w:val="it-IT"/>
              </w:rPr>
              <w:lastRenderedPageBreak/>
              <w:t>Intervenţii (după caz) îndeplinește criteriile de calitate stabilite pe baza prevederilor HG nr. 907/2016. Datele sunt suficiente, corecte şi justificate, iar descrierea investiţiei din SF/DALI corespunde cu descrierile din cererea de finanţare şi anexele la aceasta</w:t>
            </w:r>
          </w:p>
        </w:tc>
        <w:tc>
          <w:tcPr>
            <w:tcW w:w="463" w:type="pct"/>
          </w:tcPr>
          <w:p w14:paraId="59EBC0C5" w14:textId="77777777" w:rsidR="00A43BE2" w:rsidRPr="00123AB8" w:rsidRDefault="00A43BE2" w:rsidP="00A43BE2">
            <w:pPr>
              <w:jc w:val="center"/>
              <w:rPr>
                <w:rFonts w:ascii="Calibri" w:hAnsi="Calibri" w:cs="Calibri"/>
                <w:b/>
                <w:color w:val="002060"/>
                <w:sz w:val="24"/>
                <w:szCs w:val="24"/>
              </w:rPr>
            </w:pPr>
            <w:r w:rsidRPr="00123AB8">
              <w:rPr>
                <w:rFonts w:ascii="Calibri" w:hAnsi="Calibri" w:cs="Calibri"/>
                <w:b/>
                <w:color w:val="002060"/>
                <w:sz w:val="24"/>
                <w:szCs w:val="24"/>
              </w:rPr>
              <w:lastRenderedPageBreak/>
              <w:t>7</w:t>
            </w:r>
          </w:p>
        </w:tc>
        <w:tc>
          <w:tcPr>
            <w:tcW w:w="700" w:type="pct"/>
            <w:vMerge w:val="restart"/>
          </w:tcPr>
          <w:p w14:paraId="444F3B81" w14:textId="77777777" w:rsidR="00A43BE2" w:rsidRPr="00123AB8" w:rsidRDefault="00A43BE2" w:rsidP="00A43BE2">
            <w:pPr>
              <w:jc w:val="both"/>
              <w:rPr>
                <w:rFonts w:ascii="Calibri" w:hAnsi="Calibri" w:cs="Calibri"/>
                <w:b/>
                <w:color w:val="002060"/>
                <w:sz w:val="24"/>
                <w:szCs w:val="24"/>
              </w:rPr>
            </w:pPr>
            <w:proofErr w:type="spellStart"/>
            <w:r w:rsidRPr="00123AB8">
              <w:rPr>
                <w:rFonts w:ascii="Calibri" w:hAnsi="Calibri" w:cs="Calibri"/>
                <w:b/>
                <w:color w:val="002060"/>
                <w:sz w:val="24"/>
                <w:szCs w:val="24"/>
              </w:rPr>
              <w:t>cumulativ</w:t>
            </w:r>
            <w:proofErr w:type="spellEnd"/>
          </w:p>
        </w:tc>
        <w:tc>
          <w:tcPr>
            <w:tcW w:w="814" w:type="pct"/>
          </w:tcPr>
          <w:p w14:paraId="1CB6BF91" w14:textId="77777777" w:rsidR="00A43BE2" w:rsidRPr="00123AB8" w:rsidRDefault="00A43BE2" w:rsidP="00A43BE2">
            <w:pPr>
              <w:jc w:val="both"/>
              <w:rPr>
                <w:rFonts w:ascii="Calibri" w:hAnsi="Calibri" w:cs="Calibri"/>
                <w:b/>
                <w:color w:val="002060"/>
                <w:sz w:val="24"/>
                <w:szCs w:val="24"/>
              </w:rPr>
            </w:pPr>
          </w:p>
        </w:tc>
      </w:tr>
      <w:tr w:rsidR="008B1E4F" w:rsidRPr="00123AB8" w14:paraId="2F15271A" w14:textId="03220F9E" w:rsidTr="003F09C2">
        <w:tc>
          <w:tcPr>
            <w:tcW w:w="281" w:type="pct"/>
            <w:vMerge/>
          </w:tcPr>
          <w:p w14:paraId="61E11A87" w14:textId="77777777" w:rsidR="00A43BE2" w:rsidRPr="00123AB8" w:rsidRDefault="00A43BE2" w:rsidP="00A43BE2">
            <w:pPr>
              <w:jc w:val="both"/>
              <w:rPr>
                <w:rFonts w:ascii="Calibri" w:hAnsi="Calibri" w:cs="Calibri"/>
                <w:b/>
                <w:color w:val="002060"/>
                <w:sz w:val="24"/>
                <w:szCs w:val="24"/>
              </w:rPr>
            </w:pPr>
          </w:p>
        </w:tc>
        <w:tc>
          <w:tcPr>
            <w:tcW w:w="1285" w:type="pct"/>
            <w:vMerge/>
          </w:tcPr>
          <w:p w14:paraId="13C394AC" w14:textId="77777777" w:rsidR="00A43BE2" w:rsidRPr="00123AB8" w:rsidRDefault="00A43BE2" w:rsidP="00A43BE2">
            <w:pPr>
              <w:jc w:val="both"/>
              <w:rPr>
                <w:rFonts w:ascii="Calibri" w:hAnsi="Calibri" w:cs="Calibri"/>
                <w:color w:val="002060"/>
                <w:sz w:val="24"/>
                <w:szCs w:val="24"/>
              </w:rPr>
            </w:pPr>
          </w:p>
        </w:tc>
        <w:tc>
          <w:tcPr>
            <w:tcW w:w="1457" w:type="pct"/>
            <w:gridSpan w:val="2"/>
          </w:tcPr>
          <w:p w14:paraId="512B45FA" w14:textId="77777777" w:rsidR="00A43BE2" w:rsidRPr="00123AB8" w:rsidRDefault="00A43BE2" w:rsidP="00A43BE2">
            <w:pPr>
              <w:pStyle w:val="ListParagraph"/>
              <w:numPr>
                <w:ilvl w:val="0"/>
                <w:numId w:val="9"/>
              </w:numPr>
              <w:spacing w:after="0" w:line="240" w:lineRule="auto"/>
              <w:ind w:left="252" w:hanging="252"/>
              <w:jc w:val="both"/>
              <w:rPr>
                <w:rFonts w:ascii="Calibri" w:hAnsi="Calibri" w:cs="Calibri"/>
                <w:color w:val="002060"/>
                <w:sz w:val="24"/>
                <w:szCs w:val="24"/>
                <w:lang w:val="it-IT"/>
              </w:rPr>
            </w:pPr>
            <w:r w:rsidRPr="00123AB8">
              <w:rPr>
                <w:rFonts w:ascii="Calibri" w:hAnsi="Calibri" w:cs="Calibri"/>
                <w:color w:val="002060"/>
                <w:sz w:val="24"/>
                <w:szCs w:val="24"/>
                <w:lang w:val="it-IT"/>
              </w:rPr>
              <w:t>Proiectul Tehnic îndeplinește criteriile de calitate stabilite pe baza prevederilor HG nr. 907/2016, după caz. Datele sunt suficiente, corecte şi justificate, iar descrierea investiţiei din Proiectul tehnic corespunde cu descrierile din cererea de finanţare şi anexele la aceasta.</w:t>
            </w:r>
          </w:p>
        </w:tc>
        <w:tc>
          <w:tcPr>
            <w:tcW w:w="463" w:type="pct"/>
          </w:tcPr>
          <w:p w14:paraId="04286A35" w14:textId="77777777" w:rsidR="00A43BE2" w:rsidRPr="00123AB8" w:rsidRDefault="00A43BE2" w:rsidP="00A43BE2">
            <w:pPr>
              <w:jc w:val="center"/>
              <w:rPr>
                <w:rFonts w:ascii="Calibri" w:hAnsi="Calibri" w:cs="Calibri"/>
                <w:b/>
                <w:color w:val="002060"/>
                <w:sz w:val="24"/>
                <w:szCs w:val="24"/>
              </w:rPr>
            </w:pPr>
            <w:r w:rsidRPr="00123AB8">
              <w:rPr>
                <w:rFonts w:ascii="Calibri" w:hAnsi="Calibri" w:cs="Calibri"/>
                <w:b/>
                <w:color w:val="002060"/>
                <w:sz w:val="24"/>
                <w:szCs w:val="24"/>
              </w:rPr>
              <w:t>6</w:t>
            </w:r>
          </w:p>
        </w:tc>
        <w:tc>
          <w:tcPr>
            <w:tcW w:w="700" w:type="pct"/>
            <w:vMerge/>
          </w:tcPr>
          <w:p w14:paraId="1D7F1353" w14:textId="77777777" w:rsidR="00A43BE2" w:rsidRPr="00123AB8" w:rsidRDefault="00A43BE2" w:rsidP="00A43BE2">
            <w:pPr>
              <w:jc w:val="both"/>
              <w:rPr>
                <w:rFonts w:ascii="Calibri" w:hAnsi="Calibri" w:cs="Calibri"/>
                <w:b/>
                <w:color w:val="002060"/>
                <w:sz w:val="24"/>
                <w:szCs w:val="24"/>
              </w:rPr>
            </w:pPr>
          </w:p>
        </w:tc>
        <w:tc>
          <w:tcPr>
            <w:tcW w:w="814" w:type="pct"/>
          </w:tcPr>
          <w:p w14:paraId="0F585DF1" w14:textId="77777777" w:rsidR="00A43BE2" w:rsidRPr="00123AB8" w:rsidRDefault="00A43BE2" w:rsidP="00A43BE2">
            <w:pPr>
              <w:jc w:val="both"/>
              <w:rPr>
                <w:rFonts w:ascii="Calibri" w:hAnsi="Calibri" w:cs="Calibri"/>
                <w:b/>
                <w:color w:val="002060"/>
                <w:sz w:val="24"/>
                <w:szCs w:val="24"/>
              </w:rPr>
            </w:pPr>
          </w:p>
        </w:tc>
      </w:tr>
      <w:tr w:rsidR="008B1E4F" w:rsidRPr="00123AB8" w14:paraId="61F61CA9" w14:textId="2836F868" w:rsidTr="003F09C2">
        <w:tc>
          <w:tcPr>
            <w:tcW w:w="281" w:type="pct"/>
            <w:vMerge/>
          </w:tcPr>
          <w:p w14:paraId="5989E304" w14:textId="77777777" w:rsidR="00A43BE2" w:rsidRPr="00123AB8" w:rsidRDefault="00A43BE2" w:rsidP="00A43BE2">
            <w:pPr>
              <w:jc w:val="both"/>
              <w:rPr>
                <w:rFonts w:ascii="Calibri" w:hAnsi="Calibri" w:cs="Calibri"/>
                <w:b/>
                <w:color w:val="002060"/>
                <w:sz w:val="24"/>
                <w:szCs w:val="24"/>
              </w:rPr>
            </w:pPr>
          </w:p>
        </w:tc>
        <w:tc>
          <w:tcPr>
            <w:tcW w:w="1285" w:type="pct"/>
            <w:vMerge/>
          </w:tcPr>
          <w:p w14:paraId="19D6F0BD" w14:textId="77777777" w:rsidR="00A43BE2" w:rsidRPr="00123AB8" w:rsidRDefault="00A43BE2" w:rsidP="00A43BE2">
            <w:pPr>
              <w:jc w:val="both"/>
              <w:rPr>
                <w:rFonts w:ascii="Calibri" w:hAnsi="Calibri" w:cs="Calibri"/>
                <w:color w:val="002060"/>
                <w:sz w:val="24"/>
                <w:szCs w:val="24"/>
              </w:rPr>
            </w:pPr>
          </w:p>
        </w:tc>
        <w:tc>
          <w:tcPr>
            <w:tcW w:w="1457" w:type="pct"/>
            <w:gridSpan w:val="2"/>
          </w:tcPr>
          <w:p w14:paraId="65DE45CB" w14:textId="77777777" w:rsidR="00A43BE2" w:rsidRPr="00123AB8" w:rsidRDefault="00A43BE2" w:rsidP="00A43BE2">
            <w:pPr>
              <w:pStyle w:val="ListParagraph"/>
              <w:numPr>
                <w:ilvl w:val="0"/>
                <w:numId w:val="9"/>
              </w:numPr>
              <w:spacing w:after="0" w:line="240" w:lineRule="auto"/>
              <w:ind w:left="252" w:hanging="252"/>
              <w:jc w:val="both"/>
              <w:rPr>
                <w:rFonts w:ascii="Calibri" w:hAnsi="Calibri" w:cs="Calibri"/>
                <w:color w:val="002060"/>
                <w:sz w:val="24"/>
                <w:szCs w:val="24"/>
                <w:lang w:val="it-IT"/>
              </w:rPr>
            </w:pPr>
            <w:r w:rsidRPr="00123AB8">
              <w:rPr>
                <w:rFonts w:ascii="Calibri" w:hAnsi="Calibri" w:cs="Calibri"/>
                <w:color w:val="002060"/>
                <w:sz w:val="24"/>
                <w:szCs w:val="24"/>
                <w:lang w:val="it-IT"/>
              </w:rPr>
              <w:t>Situația existentă relevantă pentru investițiile propuse prin proiect este detaliată și completă. Problemele/nevoile specifice cărora le va răspunde proiectul sunt identificate și detaliate, iar necesitatea şi oportunitatea achiziționării dotărilor/echipamentelor este justificată.</w:t>
            </w:r>
          </w:p>
        </w:tc>
        <w:tc>
          <w:tcPr>
            <w:tcW w:w="463" w:type="pct"/>
          </w:tcPr>
          <w:p w14:paraId="1B28735C" w14:textId="77777777" w:rsidR="00A43BE2" w:rsidRPr="00123AB8" w:rsidRDefault="00A43BE2" w:rsidP="00A43BE2">
            <w:pPr>
              <w:jc w:val="center"/>
              <w:rPr>
                <w:rFonts w:ascii="Calibri" w:hAnsi="Calibri" w:cs="Calibri"/>
                <w:b/>
                <w:color w:val="002060"/>
                <w:sz w:val="24"/>
                <w:szCs w:val="24"/>
              </w:rPr>
            </w:pPr>
            <w:r w:rsidRPr="00123AB8">
              <w:rPr>
                <w:rFonts w:ascii="Calibri" w:hAnsi="Calibri" w:cs="Calibri"/>
                <w:b/>
                <w:color w:val="002060"/>
                <w:sz w:val="24"/>
                <w:szCs w:val="24"/>
              </w:rPr>
              <w:t>6</w:t>
            </w:r>
          </w:p>
        </w:tc>
        <w:tc>
          <w:tcPr>
            <w:tcW w:w="700" w:type="pct"/>
            <w:vMerge/>
          </w:tcPr>
          <w:p w14:paraId="79DE5880" w14:textId="77777777" w:rsidR="00A43BE2" w:rsidRPr="00123AB8" w:rsidRDefault="00A43BE2" w:rsidP="00A43BE2">
            <w:pPr>
              <w:jc w:val="both"/>
              <w:rPr>
                <w:rFonts w:ascii="Calibri" w:hAnsi="Calibri" w:cs="Calibri"/>
                <w:b/>
                <w:color w:val="002060"/>
                <w:sz w:val="24"/>
                <w:szCs w:val="24"/>
              </w:rPr>
            </w:pPr>
          </w:p>
        </w:tc>
        <w:tc>
          <w:tcPr>
            <w:tcW w:w="814" w:type="pct"/>
          </w:tcPr>
          <w:p w14:paraId="6541A294" w14:textId="77777777" w:rsidR="00A43BE2" w:rsidRPr="00123AB8" w:rsidRDefault="00A43BE2" w:rsidP="00A43BE2">
            <w:pPr>
              <w:jc w:val="both"/>
              <w:rPr>
                <w:rFonts w:ascii="Calibri" w:hAnsi="Calibri" w:cs="Calibri"/>
                <w:b/>
                <w:color w:val="002060"/>
                <w:sz w:val="24"/>
                <w:szCs w:val="24"/>
              </w:rPr>
            </w:pPr>
          </w:p>
        </w:tc>
      </w:tr>
      <w:tr w:rsidR="008B1E4F" w:rsidRPr="00123AB8" w14:paraId="235CBE09" w14:textId="5A6510C4" w:rsidTr="003F09C2">
        <w:tc>
          <w:tcPr>
            <w:tcW w:w="281" w:type="pct"/>
            <w:vMerge w:val="restart"/>
          </w:tcPr>
          <w:p w14:paraId="39B66A78" w14:textId="77777777" w:rsidR="00A43BE2" w:rsidRPr="00123AB8" w:rsidRDefault="00A43BE2" w:rsidP="00A43BE2">
            <w:pPr>
              <w:jc w:val="both"/>
              <w:rPr>
                <w:rFonts w:ascii="Calibri" w:hAnsi="Calibri" w:cs="Calibri"/>
                <w:b/>
                <w:color w:val="002060"/>
                <w:sz w:val="24"/>
                <w:szCs w:val="24"/>
              </w:rPr>
            </w:pPr>
            <w:r w:rsidRPr="00123AB8">
              <w:rPr>
                <w:rFonts w:ascii="Calibri" w:hAnsi="Calibri" w:cs="Calibri"/>
                <w:b/>
                <w:color w:val="002060"/>
                <w:sz w:val="24"/>
                <w:szCs w:val="24"/>
              </w:rPr>
              <w:t xml:space="preserve">4.2 </w:t>
            </w:r>
          </w:p>
        </w:tc>
        <w:tc>
          <w:tcPr>
            <w:tcW w:w="1285" w:type="pct"/>
            <w:vMerge w:val="restart"/>
          </w:tcPr>
          <w:p w14:paraId="261F46BA" w14:textId="77777777" w:rsidR="00A43BE2" w:rsidRPr="00123AB8" w:rsidRDefault="00A43BE2" w:rsidP="00A43BE2">
            <w:pPr>
              <w:jc w:val="both"/>
              <w:rPr>
                <w:rFonts w:ascii="Calibri" w:hAnsi="Calibri" w:cs="Calibri"/>
                <w:color w:val="002060"/>
                <w:sz w:val="24"/>
                <w:szCs w:val="24"/>
                <w:lang w:val="it-IT"/>
              </w:rPr>
            </w:pPr>
            <w:r w:rsidRPr="00123AB8">
              <w:rPr>
                <w:rFonts w:ascii="Calibri" w:hAnsi="Calibri" w:cs="Calibri"/>
                <w:color w:val="002060"/>
                <w:sz w:val="24"/>
                <w:szCs w:val="24"/>
                <w:lang w:val="it-IT"/>
              </w:rPr>
              <w:t xml:space="preserve">Gradul de pregătire/maturitate a proiectului în cazul proiectelor care prevăd lucrări de construcție/ </w:t>
            </w:r>
            <w:r w:rsidRPr="00123AB8">
              <w:rPr>
                <w:rFonts w:ascii="Calibri" w:hAnsi="Calibri" w:cs="Calibri"/>
                <w:color w:val="002060"/>
                <w:sz w:val="24"/>
                <w:szCs w:val="24"/>
                <w:lang w:val="it-IT"/>
              </w:rPr>
              <w:lastRenderedPageBreak/>
              <w:t xml:space="preserve">reabilitare/ modernizare/ extindere </w:t>
            </w:r>
          </w:p>
        </w:tc>
        <w:tc>
          <w:tcPr>
            <w:tcW w:w="1457" w:type="pct"/>
            <w:gridSpan w:val="2"/>
          </w:tcPr>
          <w:p w14:paraId="18E90BD7" w14:textId="77777777" w:rsidR="00A43BE2" w:rsidRPr="00123AB8" w:rsidRDefault="00A43BE2" w:rsidP="00A43BE2">
            <w:pPr>
              <w:pStyle w:val="ListParagraph"/>
              <w:numPr>
                <w:ilvl w:val="0"/>
                <w:numId w:val="9"/>
              </w:numPr>
              <w:spacing w:after="0" w:line="240" w:lineRule="auto"/>
              <w:ind w:left="252" w:hanging="252"/>
              <w:jc w:val="both"/>
              <w:rPr>
                <w:rFonts w:ascii="Calibri" w:hAnsi="Calibri" w:cs="Calibri"/>
                <w:color w:val="002060"/>
                <w:sz w:val="24"/>
                <w:szCs w:val="24"/>
                <w:lang w:val="it-IT"/>
              </w:rPr>
            </w:pPr>
            <w:r w:rsidRPr="00123AB8">
              <w:rPr>
                <w:rFonts w:ascii="Calibri" w:hAnsi="Calibri" w:cs="Calibri"/>
                <w:color w:val="002060"/>
                <w:sz w:val="24"/>
                <w:szCs w:val="24"/>
                <w:lang w:val="it-IT"/>
              </w:rPr>
              <w:lastRenderedPageBreak/>
              <w:t>Procedura de achiziție publică demarată (publicare in SEAP a anunțului de publicitate)</w:t>
            </w:r>
          </w:p>
        </w:tc>
        <w:tc>
          <w:tcPr>
            <w:tcW w:w="463" w:type="pct"/>
          </w:tcPr>
          <w:p w14:paraId="3F77E869" w14:textId="77777777" w:rsidR="00A43BE2" w:rsidRPr="00123AB8" w:rsidRDefault="00A43BE2" w:rsidP="00A43BE2">
            <w:pPr>
              <w:jc w:val="center"/>
              <w:rPr>
                <w:rFonts w:ascii="Calibri" w:hAnsi="Calibri" w:cs="Calibri"/>
                <w:b/>
                <w:color w:val="002060"/>
                <w:sz w:val="24"/>
                <w:szCs w:val="24"/>
              </w:rPr>
            </w:pPr>
            <w:r w:rsidRPr="00123AB8">
              <w:rPr>
                <w:rFonts w:ascii="Calibri" w:hAnsi="Calibri" w:cs="Calibri"/>
                <w:b/>
                <w:color w:val="002060"/>
                <w:sz w:val="24"/>
                <w:szCs w:val="24"/>
              </w:rPr>
              <w:t>1</w:t>
            </w:r>
          </w:p>
        </w:tc>
        <w:tc>
          <w:tcPr>
            <w:tcW w:w="700" w:type="pct"/>
            <w:vMerge w:val="restart"/>
          </w:tcPr>
          <w:p w14:paraId="761BCB8C" w14:textId="77777777" w:rsidR="00A43BE2" w:rsidRPr="00123AB8" w:rsidRDefault="00A43BE2" w:rsidP="00A43BE2">
            <w:pPr>
              <w:jc w:val="both"/>
              <w:rPr>
                <w:rFonts w:ascii="Calibri" w:hAnsi="Calibri" w:cs="Calibri"/>
                <w:b/>
                <w:color w:val="002060"/>
                <w:sz w:val="24"/>
                <w:szCs w:val="24"/>
              </w:rPr>
            </w:pPr>
            <w:proofErr w:type="spellStart"/>
            <w:r w:rsidRPr="00123AB8">
              <w:rPr>
                <w:rFonts w:ascii="Calibri" w:hAnsi="Calibri" w:cs="Calibri"/>
                <w:b/>
                <w:color w:val="002060"/>
                <w:sz w:val="24"/>
                <w:szCs w:val="24"/>
              </w:rPr>
              <w:t>disjunctiv</w:t>
            </w:r>
            <w:proofErr w:type="spellEnd"/>
          </w:p>
        </w:tc>
        <w:tc>
          <w:tcPr>
            <w:tcW w:w="814" w:type="pct"/>
          </w:tcPr>
          <w:p w14:paraId="7E6E38F1" w14:textId="77777777" w:rsidR="00A43BE2" w:rsidRPr="00123AB8" w:rsidRDefault="00A43BE2" w:rsidP="00A43BE2">
            <w:pPr>
              <w:jc w:val="both"/>
              <w:rPr>
                <w:rFonts w:ascii="Calibri" w:hAnsi="Calibri" w:cs="Calibri"/>
                <w:b/>
                <w:color w:val="002060"/>
                <w:sz w:val="24"/>
                <w:szCs w:val="24"/>
              </w:rPr>
            </w:pPr>
          </w:p>
        </w:tc>
      </w:tr>
      <w:tr w:rsidR="008B1E4F" w:rsidRPr="00123AB8" w14:paraId="5CA9FC11" w14:textId="431EC704" w:rsidTr="003F09C2">
        <w:tc>
          <w:tcPr>
            <w:tcW w:w="281" w:type="pct"/>
            <w:vMerge/>
          </w:tcPr>
          <w:p w14:paraId="37F322A2" w14:textId="77777777" w:rsidR="00A43BE2" w:rsidRPr="00123AB8" w:rsidRDefault="00A43BE2" w:rsidP="00A43BE2">
            <w:pPr>
              <w:jc w:val="both"/>
              <w:rPr>
                <w:rFonts w:ascii="Calibri" w:hAnsi="Calibri" w:cs="Calibri"/>
                <w:b/>
                <w:color w:val="002060"/>
                <w:sz w:val="24"/>
                <w:szCs w:val="24"/>
              </w:rPr>
            </w:pPr>
          </w:p>
        </w:tc>
        <w:tc>
          <w:tcPr>
            <w:tcW w:w="1285" w:type="pct"/>
            <w:vMerge/>
          </w:tcPr>
          <w:p w14:paraId="05845FA5" w14:textId="77777777" w:rsidR="00A43BE2" w:rsidRPr="00123AB8" w:rsidRDefault="00A43BE2" w:rsidP="00A43BE2">
            <w:pPr>
              <w:jc w:val="both"/>
              <w:rPr>
                <w:rFonts w:ascii="Calibri" w:hAnsi="Calibri" w:cs="Calibri"/>
                <w:color w:val="002060"/>
                <w:sz w:val="24"/>
                <w:szCs w:val="24"/>
              </w:rPr>
            </w:pPr>
          </w:p>
        </w:tc>
        <w:tc>
          <w:tcPr>
            <w:tcW w:w="1457" w:type="pct"/>
            <w:gridSpan w:val="2"/>
          </w:tcPr>
          <w:p w14:paraId="4255F8A9" w14:textId="77777777" w:rsidR="00A43BE2" w:rsidRPr="00123AB8" w:rsidRDefault="00A43BE2" w:rsidP="00A43BE2">
            <w:pPr>
              <w:pStyle w:val="ListParagraph"/>
              <w:numPr>
                <w:ilvl w:val="0"/>
                <w:numId w:val="9"/>
              </w:numPr>
              <w:spacing w:after="0" w:line="240" w:lineRule="auto"/>
              <w:ind w:left="252" w:hanging="252"/>
              <w:jc w:val="both"/>
              <w:rPr>
                <w:rFonts w:ascii="Calibri" w:hAnsi="Calibri" w:cs="Calibri"/>
                <w:color w:val="002060"/>
                <w:sz w:val="24"/>
                <w:szCs w:val="24"/>
              </w:rPr>
            </w:pPr>
            <w:r w:rsidRPr="00123AB8">
              <w:rPr>
                <w:rFonts w:ascii="Calibri" w:hAnsi="Calibri" w:cs="Calibri"/>
                <w:color w:val="002060"/>
                <w:sz w:val="24"/>
                <w:szCs w:val="24"/>
              </w:rPr>
              <w:t>Contract semnat</w:t>
            </w:r>
          </w:p>
        </w:tc>
        <w:tc>
          <w:tcPr>
            <w:tcW w:w="463" w:type="pct"/>
          </w:tcPr>
          <w:p w14:paraId="77313C50" w14:textId="77777777" w:rsidR="00A43BE2" w:rsidRPr="00123AB8" w:rsidRDefault="00A43BE2" w:rsidP="00A43BE2">
            <w:pPr>
              <w:jc w:val="center"/>
              <w:rPr>
                <w:rFonts w:ascii="Calibri" w:hAnsi="Calibri" w:cs="Calibri"/>
                <w:b/>
                <w:color w:val="002060"/>
                <w:sz w:val="24"/>
                <w:szCs w:val="24"/>
              </w:rPr>
            </w:pPr>
            <w:r w:rsidRPr="00123AB8">
              <w:rPr>
                <w:rFonts w:ascii="Calibri" w:hAnsi="Calibri" w:cs="Calibri"/>
                <w:b/>
                <w:color w:val="002060"/>
                <w:sz w:val="24"/>
                <w:szCs w:val="24"/>
              </w:rPr>
              <w:t>2</w:t>
            </w:r>
          </w:p>
        </w:tc>
        <w:tc>
          <w:tcPr>
            <w:tcW w:w="700" w:type="pct"/>
            <w:vMerge/>
          </w:tcPr>
          <w:p w14:paraId="36E3CFDC" w14:textId="77777777" w:rsidR="00A43BE2" w:rsidRPr="00123AB8" w:rsidRDefault="00A43BE2" w:rsidP="00A43BE2">
            <w:pPr>
              <w:jc w:val="both"/>
              <w:rPr>
                <w:rFonts w:ascii="Calibri" w:hAnsi="Calibri" w:cs="Calibri"/>
                <w:b/>
                <w:color w:val="002060"/>
                <w:sz w:val="24"/>
                <w:szCs w:val="24"/>
              </w:rPr>
            </w:pPr>
          </w:p>
        </w:tc>
        <w:tc>
          <w:tcPr>
            <w:tcW w:w="814" w:type="pct"/>
          </w:tcPr>
          <w:p w14:paraId="304894D9" w14:textId="77777777" w:rsidR="00A43BE2" w:rsidRPr="00123AB8" w:rsidRDefault="00A43BE2" w:rsidP="00A43BE2">
            <w:pPr>
              <w:jc w:val="both"/>
              <w:rPr>
                <w:rFonts w:ascii="Calibri" w:hAnsi="Calibri" w:cs="Calibri"/>
                <w:b/>
                <w:color w:val="002060"/>
                <w:sz w:val="24"/>
                <w:szCs w:val="24"/>
              </w:rPr>
            </w:pPr>
          </w:p>
        </w:tc>
      </w:tr>
      <w:tr w:rsidR="008B1E4F" w:rsidRPr="00123AB8" w14:paraId="160F22D5" w14:textId="50C0B056" w:rsidTr="003F09C2">
        <w:tc>
          <w:tcPr>
            <w:tcW w:w="281" w:type="pct"/>
            <w:vMerge/>
          </w:tcPr>
          <w:p w14:paraId="00380D85" w14:textId="77777777" w:rsidR="00A43BE2" w:rsidRPr="00123AB8" w:rsidRDefault="00A43BE2" w:rsidP="00A43BE2">
            <w:pPr>
              <w:jc w:val="both"/>
              <w:rPr>
                <w:rFonts w:ascii="Calibri" w:hAnsi="Calibri" w:cs="Calibri"/>
                <w:b/>
                <w:color w:val="002060"/>
                <w:sz w:val="24"/>
                <w:szCs w:val="24"/>
              </w:rPr>
            </w:pPr>
          </w:p>
        </w:tc>
        <w:tc>
          <w:tcPr>
            <w:tcW w:w="1285" w:type="pct"/>
            <w:vMerge/>
          </w:tcPr>
          <w:p w14:paraId="016B45AB" w14:textId="77777777" w:rsidR="00A43BE2" w:rsidRPr="00123AB8" w:rsidRDefault="00A43BE2" w:rsidP="00A43BE2">
            <w:pPr>
              <w:jc w:val="both"/>
              <w:rPr>
                <w:rFonts w:ascii="Calibri" w:hAnsi="Calibri" w:cs="Calibri"/>
                <w:color w:val="002060"/>
                <w:sz w:val="24"/>
                <w:szCs w:val="24"/>
              </w:rPr>
            </w:pPr>
          </w:p>
        </w:tc>
        <w:tc>
          <w:tcPr>
            <w:tcW w:w="1457" w:type="pct"/>
            <w:gridSpan w:val="2"/>
          </w:tcPr>
          <w:p w14:paraId="0B5C53E5" w14:textId="77777777" w:rsidR="00A43BE2" w:rsidRPr="00123AB8" w:rsidRDefault="00A43BE2" w:rsidP="00A43BE2">
            <w:pPr>
              <w:pStyle w:val="ListParagraph"/>
              <w:numPr>
                <w:ilvl w:val="0"/>
                <w:numId w:val="9"/>
              </w:numPr>
              <w:spacing w:after="0" w:line="240" w:lineRule="auto"/>
              <w:ind w:left="252" w:hanging="252"/>
              <w:jc w:val="both"/>
              <w:rPr>
                <w:rFonts w:ascii="Calibri" w:hAnsi="Calibri" w:cs="Calibri"/>
                <w:color w:val="002060"/>
                <w:sz w:val="24"/>
                <w:szCs w:val="24"/>
              </w:rPr>
            </w:pPr>
            <w:r w:rsidRPr="00123AB8">
              <w:rPr>
                <w:rFonts w:ascii="Calibri" w:hAnsi="Calibri" w:cs="Calibri"/>
                <w:color w:val="002060"/>
                <w:sz w:val="24"/>
                <w:szCs w:val="24"/>
              </w:rPr>
              <w:t>Lucrări de constructie/modernizare demarate</w:t>
            </w:r>
          </w:p>
        </w:tc>
        <w:tc>
          <w:tcPr>
            <w:tcW w:w="463" w:type="pct"/>
          </w:tcPr>
          <w:p w14:paraId="700B1E77" w14:textId="77777777" w:rsidR="00A43BE2" w:rsidRPr="00123AB8" w:rsidRDefault="00A43BE2" w:rsidP="00A43BE2">
            <w:pPr>
              <w:jc w:val="center"/>
              <w:rPr>
                <w:rFonts w:ascii="Calibri" w:hAnsi="Calibri" w:cs="Calibri"/>
                <w:b/>
                <w:color w:val="002060"/>
                <w:sz w:val="24"/>
                <w:szCs w:val="24"/>
              </w:rPr>
            </w:pPr>
            <w:r w:rsidRPr="00123AB8">
              <w:rPr>
                <w:rFonts w:ascii="Calibri" w:hAnsi="Calibri" w:cs="Calibri"/>
                <w:b/>
                <w:color w:val="002060"/>
                <w:sz w:val="24"/>
                <w:szCs w:val="24"/>
              </w:rPr>
              <w:t>3</w:t>
            </w:r>
          </w:p>
        </w:tc>
        <w:tc>
          <w:tcPr>
            <w:tcW w:w="700" w:type="pct"/>
            <w:vMerge/>
          </w:tcPr>
          <w:p w14:paraId="759CA913" w14:textId="77777777" w:rsidR="00A43BE2" w:rsidRPr="00123AB8" w:rsidRDefault="00A43BE2" w:rsidP="00A43BE2">
            <w:pPr>
              <w:jc w:val="both"/>
              <w:rPr>
                <w:rFonts w:ascii="Calibri" w:hAnsi="Calibri" w:cs="Calibri"/>
                <w:b/>
                <w:color w:val="002060"/>
                <w:sz w:val="24"/>
                <w:szCs w:val="24"/>
              </w:rPr>
            </w:pPr>
          </w:p>
        </w:tc>
        <w:tc>
          <w:tcPr>
            <w:tcW w:w="814" w:type="pct"/>
          </w:tcPr>
          <w:p w14:paraId="1D9177CB" w14:textId="77777777" w:rsidR="00A43BE2" w:rsidRPr="00123AB8" w:rsidRDefault="00A43BE2" w:rsidP="00A43BE2">
            <w:pPr>
              <w:jc w:val="both"/>
              <w:rPr>
                <w:rFonts w:ascii="Calibri" w:hAnsi="Calibri" w:cs="Calibri"/>
                <w:b/>
                <w:color w:val="002060"/>
                <w:sz w:val="24"/>
                <w:szCs w:val="24"/>
              </w:rPr>
            </w:pPr>
          </w:p>
        </w:tc>
      </w:tr>
      <w:tr w:rsidR="008B1E4F" w:rsidRPr="00123AB8" w14:paraId="32F87D75" w14:textId="3D532014" w:rsidTr="003F09C2">
        <w:tc>
          <w:tcPr>
            <w:tcW w:w="281" w:type="pct"/>
            <w:vMerge w:val="restart"/>
          </w:tcPr>
          <w:p w14:paraId="5DB812A1" w14:textId="77777777" w:rsidR="00A43BE2" w:rsidRPr="00123AB8" w:rsidRDefault="00A43BE2" w:rsidP="00A43BE2">
            <w:pPr>
              <w:jc w:val="both"/>
              <w:rPr>
                <w:rFonts w:ascii="Calibri" w:hAnsi="Calibri" w:cs="Calibri"/>
                <w:b/>
                <w:color w:val="002060"/>
                <w:sz w:val="24"/>
                <w:szCs w:val="24"/>
              </w:rPr>
            </w:pPr>
            <w:r w:rsidRPr="00123AB8">
              <w:rPr>
                <w:rFonts w:ascii="Calibri" w:hAnsi="Calibri" w:cs="Calibri"/>
                <w:b/>
                <w:color w:val="002060"/>
                <w:sz w:val="24"/>
                <w:szCs w:val="24"/>
              </w:rPr>
              <w:t>4.3</w:t>
            </w:r>
          </w:p>
        </w:tc>
        <w:tc>
          <w:tcPr>
            <w:tcW w:w="1285" w:type="pct"/>
            <w:vMerge w:val="restart"/>
          </w:tcPr>
          <w:p w14:paraId="79AF8EBD" w14:textId="77777777" w:rsidR="00A43BE2" w:rsidRPr="00123AB8" w:rsidRDefault="00A43BE2" w:rsidP="00A43BE2">
            <w:pPr>
              <w:jc w:val="both"/>
              <w:rPr>
                <w:rFonts w:ascii="Calibri" w:hAnsi="Calibri" w:cs="Calibri"/>
                <w:color w:val="002060"/>
                <w:sz w:val="24"/>
                <w:szCs w:val="24"/>
                <w:lang w:val="it-IT"/>
              </w:rPr>
            </w:pPr>
            <w:r w:rsidRPr="00123AB8">
              <w:rPr>
                <w:rFonts w:ascii="Calibri" w:hAnsi="Calibri" w:cs="Calibri"/>
                <w:color w:val="002060"/>
                <w:sz w:val="24"/>
                <w:szCs w:val="24"/>
                <w:lang w:val="it-IT"/>
              </w:rPr>
              <w:t xml:space="preserve">Gradul de maturitate al investitiilor in dotarea cu echipamente/mobilier </w:t>
            </w:r>
          </w:p>
        </w:tc>
        <w:tc>
          <w:tcPr>
            <w:tcW w:w="1457" w:type="pct"/>
            <w:gridSpan w:val="2"/>
          </w:tcPr>
          <w:p w14:paraId="5F03EA36" w14:textId="77777777" w:rsidR="00A43BE2" w:rsidRPr="00123AB8" w:rsidRDefault="00A43BE2" w:rsidP="00A43BE2">
            <w:pPr>
              <w:pStyle w:val="ListParagraph"/>
              <w:numPr>
                <w:ilvl w:val="0"/>
                <w:numId w:val="9"/>
              </w:numPr>
              <w:spacing w:after="0" w:line="240" w:lineRule="auto"/>
              <w:ind w:left="252" w:hanging="252"/>
              <w:jc w:val="both"/>
              <w:rPr>
                <w:rFonts w:ascii="Calibri" w:hAnsi="Calibri" w:cs="Calibri"/>
                <w:color w:val="002060"/>
                <w:sz w:val="24"/>
                <w:szCs w:val="24"/>
                <w:lang w:val="it-IT"/>
              </w:rPr>
            </w:pPr>
            <w:r w:rsidRPr="00123AB8">
              <w:rPr>
                <w:rFonts w:ascii="Calibri" w:hAnsi="Calibri" w:cs="Calibri"/>
                <w:color w:val="002060"/>
                <w:sz w:val="24"/>
                <w:szCs w:val="24"/>
                <w:lang w:val="it-IT"/>
              </w:rPr>
              <w:t>Procedura de achizitie publică demarată (publicare in SEAP a anunțului de publicitate)</w:t>
            </w:r>
          </w:p>
        </w:tc>
        <w:tc>
          <w:tcPr>
            <w:tcW w:w="463" w:type="pct"/>
          </w:tcPr>
          <w:p w14:paraId="343CF5B5" w14:textId="77777777" w:rsidR="00A43BE2" w:rsidRPr="00123AB8" w:rsidRDefault="00A43BE2" w:rsidP="00A43BE2">
            <w:pPr>
              <w:jc w:val="center"/>
              <w:rPr>
                <w:rFonts w:ascii="Calibri" w:hAnsi="Calibri" w:cs="Calibri"/>
                <w:b/>
                <w:color w:val="002060"/>
                <w:sz w:val="24"/>
                <w:szCs w:val="24"/>
              </w:rPr>
            </w:pPr>
            <w:r w:rsidRPr="00123AB8">
              <w:rPr>
                <w:rFonts w:ascii="Calibri" w:hAnsi="Calibri" w:cs="Calibri"/>
                <w:b/>
                <w:color w:val="002060"/>
                <w:sz w:val="24"/>
                <w:szCs w:val="24"/>
              </w:rPr>
              <w:t>1</w:t>
            </w:r>
          </w:p>
        </w:tc>
        <w:tc>
          <w:tcPr>
            <w:tcW w:w="700" w:type="pct"/>
            <w:vMerge w:val="restart"/>
          </w:tcPr>
          <w:p w14:paraId="21AADD4C" w14:textId="77777777" w:rsidR="00A43BE2" w:rsidRPr="00123AB8" w:rsidRDefault="00A43BE2" w:rsidP="00A43BE2">
            <w:pPr>
              <w:jc w:val="both"/>
              <w:rPr>
                <w:rFonts w:ascii="Calibri" w:hAnsi="Calibri" w:cs="Calibri"/>
                <w:b/>
                <w:color w:val="002060"/>
                <w:sz w:val="24"/>
                <w:szCs w:val="24"/>
              </w:rPr>
            </w:pPr>
            <w:proofErr w:type="spellStart"/>
            <w:r w:rsidRPr="00123AB8">
              <w:rPr>
                <w:rFonts w:ascii="Calibri" w:hAnsi="Calibri" w:cs="Calibri"/>
                <w:b/>
                <w:color w:val="002060"/>
                <w:sz w:val="24"/>
                <w:szCs w:val="24"/>
              </w:rPr>
              <w:t>disjunctiv</w:t>
            </w:r>
            <w:proofErr w:type="spellEnd"/>
          </w:p>
        </w:tc>
        <w:tc>
          <w:tcPr>
            <w:tcW w:w="814" w:type="pct"/>
          </w:tcPr>
          <w:p w14:paraId="46DAFDD3" w14:textId="77777777" w:rsidR="00A43BE2" w:rsidRPr="00123AB8" w:rsidRDefault="00A43BE2" w:rsidP="00A43BE2">
            <w:pPr>
              <w:jc w:val="both"/>
              <w:rPr>
                <w:rFonts w:ascii="Calibri" w:hAnsi="Calibri" w:cs="Calibri"/>
                <w:b/>
                <w:color w:val="002060"/>
                <w:sz w:val="24"/>
                <w:szCs w:val="24"/>
              </w:rPr>
            </w:pPr>
          </w:p>
        </w:tc>
      </w:tr>
      <w:tr w:rsidR="008B1E4F" w:rsidRPr="00123AB8" w14:paraId="1DCB8374" w14:textId="2F76CC46" w:rsidTr="003F09C2">
        <w:tc>
          <w:tcPr>
            <w:tcW w:w="281" w:type="pct"/>
            <w:vMerge/>
          </w:tcPr>
          <w:p w14:paraId="01F1CAF9" w14:textId="77777777" w:rsidR="00A43BE2" w:rsidRPr="00123AB8" w:rsidRDefault="00A43BE2" w:rsidP="00A43BE2">
            <w:pPr>
              <w:jc w:val="both"/>
              <w:rPr>
                <w:rFonts w:ascii="Calibri" w:hAnsi="Calibri" w:cs="Calibri"/>
                <w:b/>
                <w:color w:val="002060"/>
                <w:sz w:val="24"/>
                <w:szCs w:val="24"/>
              </w:rPr>
            </w:pPr>
          </w:p>
        </w:tc>
        <w:tc>
          <w:tcPr>
            <w:tcW w:w="1285" w:type="pct"/>
            <w:vMerge/>
          </w:tcPr>
          <w:p w14:paraId="3404614A" w14:textId="77777777" w:rsidR="00A43BE2" w:rsidRPr="00123AB8" w:rsidRDefault="00A43BE2" w:rsidP="00A43BE2">
            <w:pPr>
              <w:jc w:val="both"/>
              <w:rPr>
                <w:rFonts w:ascii="Calibri" w:hAnsi="Calibri" w:cs="Calibri"/>
                <w:color w:val="002060"/>
                <w:sz w:val="24"/>
                <w:szCs w:val="24"/>
              </w:rPr>
            </w:pPr>
          </w:p>
        </w:tc>
        <w:tc>
          <w:tcPr>
            <w:tcW w:w="1457" w:type="pct"/>
            <w:gridSpan w:val="2"/>
          </w:tcPr>
          <w:p w14:paraId="27151B85" w14:textId="77777777" w:rsidR="00A43BE2" w:rsidRPr="00123AB8" w:rsidRDefault="00A43BE2" w:rsidP="00A43BE2">
            <w:pPr>
              <w:pStyle w:val="ListParagraph"/>
              <w:numPr>
                <w:ilvl w:val="0"/>
                <w:numId w:val="9"/>
              </w:numPr>
              <w:spacing w:after="0" w:line="240" w:lineRule="auto"/>
              <w:ind w:left="252" w:hanging="252"/>
              <w:jc w:val="both"/>
              <w:rPr>
                <w:rFonts w:ascii="Calibri" w:hAnsi="Calibri" w:cs="Calibri"/>
                <w:color w:val="002060"/>
                <w:sz w:val="24"/>
                <w:szCs w:val="24"/>
              </w:rPr>
            </w:pPr>
            <w:r w:rsidRPr="00123AB8">
              <w:rPr>
                <w:rFonts w:ascii="Calibri" w:hAnsi="Calibri" w:cs="Calibri"/>
                <w:color w:val="002060"/>
                <w:sz w:val="24"/>
                <w:szCs w:val="24"/>
              </w:rPr>
              <w:t>Contract semnat</w:t>
            </w:r>
          </w:p>
        </w:tc>
        <w:tc>
          <w:tcPr>
            <w:tcW w:w="463" w:type="pct"/>
          </w:tcPr>
          <w:p w14:paraId="6FCD7A4E" w14:textId="77777777" w:rsidR="00A43BE2" w:rsidRPr="00123AB8" w:rsidRDefault="00A43BE2" w:rsidP="00A43BE2">
            <w:pPr>
              <w:jc w:val="center"/>
              <w:rPr>
                <w:rFonts w:ascii="Calibri" w:hAnsi="Calibri" w:cs="Calibri"/>
                <w:b/>
                <w:color w:val="002060"/>
                <w:sz w:val="24"/>
                <w:szCs w:val="24"/>
              </w:rPr>
            </w:pPr>
            <w:r w:rsidRPr="00123AB8">
              <w:rPr>
                <w:rFonts w:ascii="Calibri" w:hAnsi="Calibri" w:cs="Calibri"/>
                <w:b/>
                <w:color w:val="002060"/>
                <w:sz w:val="24"/>
                <w:szCs w:val="24"/>
              </w:rPr>
              <w:t>2</w:t>
            </w:r>
          </w:p>
        </w:tc>
        <w:tc>
          <w:tcPr>
            <w:tcW w:w="700" w:type="pct"/>
            <w:vMerge/>
          </w:tcPr>
          <w:p w14:paraId="38D9FCFF" w14:textId="77777777" w:rsidR="00A43BE2" w:rsidRPr="00123AB8" w:rsidRDefault="00A43BE2" w:rsidP="00A43BE2">
            <w:pPr>
              <w:jc w:val="both"/>
              <w:rPr>
                <w:rFonts w:ascii="Calibri" w:hAnsi="Calibri" w:cs="Calibri"/>
                <w:b/>
                <w:color w:val="002060"/>
                <w:sz w:val="24"/>
                <w:szCs w:val="24"/>
              </w:rPr>
            </w:pPr>
          </w:p>
        </w:tc>
        <w:tc>
          <w:tcPr>
            <w:tcW w:w="814" w:type="pct"/>
          </w:tcPr>
          <w:p w14:paraId="27356069" w14:textId="77777777" w:rsidR="00A43BE2" w:rsidRPr="00123AB8" w:rsidRDefault="00A43BE2" w:rsidP="00A43BE2">
            <w:pPr>
              <w:jc w:val="both"/>
              <w:rPr>
                <w:rFonts w:ascii="Calibri" w:hAnsi="Calibri" w:cs="Calibri"/>
                <w:b/>
                <w:color w:val="002060"/>
                <w:sz w:val="24"/>
                <w:szCs w:val="24"/>
              </w:rPr>
            </w:pPr>
          </w:p>
        </w:tc>
      </w:tr>
      <w:tr w:rsidR="008B1E4F" w:rsidRPr="00123AB8" w14:paraId="7227BC91" w14:textId="1566BADD" w:rsidTr="003F09C2">
        <w:tc>
          <w:tcPr>
            <w:tcW w:w="281" w:type="pct"/>
            <w:vMerge/>
          </w:tcPr>
          <w:p w14:paraId="237EB130" w14:textId="77777777" w:rsidR="00A43BE2" w:rsidRPr="00123AB8" w:rsidRDefault="00A43BE2" w:rsidP="00A43BE2">
            <w:pPr>
              <w:jc w:val="both"/>
              <w:rPr>
                <w:rFonts w:ascii="Calibri" w:hAnsi="Calibri" w:cs="Calibri"/>
                <w:b/>
                <w:color w:val="002060"/>
                <w:sz w:val="24"/>
                <w:szCs w:val="24"/>
              </w:rPr>
            </w:pPr>
          </w:p>
        </w:tc>
        <w:tc>
          <w:tcPr>
            <w:tcW w:w="1285" w:type="pct"/>
            <w:vMerge/>
          </w:tcPr>
          <w:p w14:paraId="4E60532E" w14:textId="77777777" w:rsidR="00A43BE2" w:rsidRPr="00123AB8" w:rsidRDefault="00A43BE2" w:rsidP="00A43BE2">
            <w:pPr>
              <w:jc w:val="both"/>
              <w:rPr>
                <w:rFonts w:ascii="Calibri" w:hAnsi="Calibri" w:cs="Calibri"/>
                <w:color w:val="002060"/>
                <w:sz w:val="24"/>
                <w:szCs w:val="24"/>
              </w:rPr>
            </w:pPr>
          </w:p>
        </w:tc>
        <w:tc>
          <w:tcPr>
            <w:tcW w:w="1457" w:type="pct"/>
            <w:gridSpan w:val="2"/>
          </w:tcPr>
          <w:p w14:paraId="6063F642" w14:textId="77777777" w:rsidR="00A43BE2" w:rsidRPr="00123AB8" w:rsidRDefault="00A43BE2" w:rsidP="00A43BE2">
            <w:pPr>
              <w:pStyle w:val="ListParagraph"/>
              <w:numPr>
                <w:ilvl w:val="0"/>
                <w:numId w:val="9"/>
              </w:numPr>
              <w:spacing w:after="0" w:line="240" w:lineRule="auto"/>
              <w:ind w:left="252" w:hanging="252"/>
              <w:jc w:val="both"/>
              <w:rPr>
                <w:rFonts w:ascii="Calibri" w:hAnsi="Calibri" w:cs="Calibri"/>
                <w:color w:val="002060"/>
                <w:sz w:val="24"/>
                <w:szCs w:val="24"/>
                <w:lang w:val="it-IT"/>
              </w:rPr>
            </w:pPr>
            <w:r w:rsidRPr="00123AB8">
              <w:rPr>
                <w:rFonts w:ascii="Calibri" w:hAnsi="Calibri" w:cs="Calibri"/>
                <w:color w:val="002060"/>
                <w:sz w:val="24"/>
                <w:szCs w:val="24"/>
                <w:lang w:val="it-IT"/>
              </w:rPr>
              <w:t>Echipamente/mobilier puse la dispoziție de solicitant/partener si se afla in proprietatea solicitantului/partenerului la data depunerii cererii de finanțare</w:t>
            </w:r>
          </w:p>
        </w:tc>
        <w:tc>
          <w:tcPr>
            <w:tcW w:w="463" w:type="pct"/>
          </w:tcPr>
          <w:p w14:paraId="75EB270D" w14:textId="77777777" w:rsidR="00A43BE2" w:rsidRPr="00123AB8" w:rsidRDefault="00A43BE2" w:rsidP="00A43BE2">
            <w:pPr>
              <w:jc w:val="center"/>
              <w:rPr>
                <w:rFonts w:ascii="Calibri" w:hAnsi="Calibri" w:cs="Calibri"/>
                <w:b/>
                <w:color w:val="002060"/>
                <w:sz w:val="24"/>
                <w:szCs w:val="24"/>
              </w:rPr>
            </w:pPr>
            <w:r w:rsidRPr="00123AB8">
              <w:rPr>
                <w:rFonts w:ascii="Calibri" w:hAnsi="Calibri" w:cs="Calibri"/>
                <w:b/>
                <w:color w:val="002060"/>
                <w:sz w:val="24"/>
                <w:szCs w:val="24"/>
              </w:rPr>
              <w:t>3</w:t>
            </w:r>
          </w:p>
        </w:tc>
        <w:tc>
          <w:tcPr>
            <w:tcW w:w="700" w:type="pct"/>
            <w:vMerge/>
          </w:tcPr>
          <w:p w14:paraId="59461F33" w14:textId="77777777" w:rsidR="00A43BE2" w:rsidRPr="00123AB8" w:rsidRDefault="00A43BE2" w:rsidP="00A43BE2">
            <w:pPr>
              <w:jc w:val="both"/>
              <w:rPr>
                <w:rFonts w:ascii="Calibri" w:hAnsi="Calibri" w:cs="Calibri"/>
                <w:b/>
                <w:color w:val="002060"/>
                <w:sz w:val="24"/>
                <w:szCs w:val="24"/>
              </w:rPr>
            </w:pPr>
          </w:p>
        </w:tc>
        <w:tc>
          <w:tcPr>
            <w:tcW w:w="814" w:type="pct"/>
          </w:tcPr>
          <w:p w14:paraId="01926C35" w14:textId="77777777" w:rsidR="00A43BE2" w:rsidRPr="00123AB8" w:rsidRDefault="00A43BE2" w:rsidP="00A43BE2">
            <w:pPr>
              <w:jc w:val="both"/>
              <w:rPr>
                <w:rFonts w:ascii="Calibri" w:hAnsi="Calibri" w:cs="Calibri"/>
                <w:b/>
                <w:color w:val="002060"/>
                <w:sz w:val="24"/>
                <w:szCs w:val="24"/>
              </w:rPr>
            </w:pPr>
          </w:p>
        </w:tc>
      </w:tr>
      <w:tr w:rsidR="00A43BE2" w:rsidRPr="00123AB8" w14:paraId="0C612E39" w14:textId="341C7283" w:rsidTr="003F09C2">
        <w:trPr>
          <w:trHeight w:val="768"/>
        </w:trPr>
        <w:tc>
          <w:tcPr>
            <w:tcW w:w="281" w:type="pct"/>
            <w:shd w:val="clear" w:color="auto" w:fill="DAE9F7" w:themeFill="text2" w:themeFillTint="1A"/>
          </w:tcPr>
          <w:p w14:paraId="797A0D18" w14:textId="77777777" w:rsidR="00A43BE2" w:rsidRPr="00B273AC" w:rsidRDefault="00A43BE2" w:rsidP="00A43BE2">
            <w:pPr>
              <w:rPr>
                <w:rFonts w:ascii="Calibri" w:hAnsi="Calibri" w:cs="Calibri"/>
                <w:b/>
                <w:color w:val="002060"/>
                <w:sz w:val="24"/>
                <w:szCs w:val="24"/>
              </w:rPr>
            </w:pPr>
            <w:r w:rsidRPr="00B273AC">
              <w:rPr>
                <w:rFonts w:ascii="Calibri" w:hAnsi="Calibri" w:cs="Calibri"/>
                <w:b/>
                <w:color w:val="002060"/>
                <w:sz w:val="24"/>
                <w:szCs w:val="24"/>
              </w:rPr>
              <w:t>5</w:t>
            </w:r>
          </w:p>
        </w:tc>
        <w:tc>
          <w:tcPr>
            <w:tcW w:w="2742" w:type="pct"/>
            <w:gridSpan w:val="3"/>
            <w:shd w:val="clear" w:color="auto" w:fill="DAE9F7" w:themeFill="text2" w:themeFillTint="1A"/>
          </w:tcPr>
          <w:p w14:paraId="5A554CD3" w14:textId="3266E5E1" w:rsidR="00A43BE2" w:rsidRPr="00B273AC" w:rsidRDefault="00A43BE2" w:rsidP="00A43BE2">
            <w:pPr>
              <w:pStyle w:val="ListParagraph"/>
              <w:ind w:left="252"/>
              <w:jc w:val="both"/>
              <w:rPr>
                <w:rFonts w:ascii="Calibri" w:hAnsi="Calibri" w:cs="Calibri"/>
                <w:bCs/>
                <w:color w:val="002060"/>
                <w:sz w:val="24"/>
                <w:szCs w:val="24"/>
                <w:lang w:val="it-IT"/>
              </w:rPr>
            </w:pPr>
            <w:r w:rsidRPr="00B273AC">
              <w:rPr>
                <w:rFonts w:ascii="Calibri" w:hAnsi="Calibri" w:cs="Calibri"/>
                <w:b/>
                <w:color w:val="002060"/>
                <w:sz w:val="24"/>
                <w:szCs w:val="24"/>
                <w:u w:val="single"/>
                <w:lang w:val="it-IT"/>
              </w:rPr>
              <w:t>SUSTENABILITATE</w:t>
            </w:r>
            <w:r w:rsidRPr="00B273AC">
              <w:rPr>
                <w:rFonts w:ascii="Calibri" w:hAnsi="Calibri" w:cs="Calibri"/>
                <w:b/>
                <w:color w:val="002060"/>
                <w:sz w:val="24"/>
                <w:szCs w:val="24"/>
                <w:lang w:val="it-IT"/>
              </w:rPr>
              <w:t xml:space="preserve"> </w:t>
            </w:r>
            <w:r w:rsidRPr="00B273AC">
              <w:rPr>
                <w:rFonts w:ascii="Calibri" w:hAnsi="Calibri" w:cs="Calibri"/>
                <w:bCs/>
                <w:color w:val="002060"/>
                <w:sz w:val="24"/>
                <w:szCs w:val="24"/>
                <w:lang w:val="it-IT"/>
              </w:rPr>
              <w:t>– măsura în care proiectul asigură continuarea  efectelor sale şi</w:t>
            </w:r>
            <w:r w:rsidRPr="00B273AC">
              <w:rPr>
                <w:rFonts w:ascii="Calibri" w:hAnsi="Calibri" w:cs="Calibri"/>
                <w:bCs/>
                <w:color w:val="002060"/>
                <w:sz w:val="24"/>
                <w:szCs w:val="24"/>
                <w:lang w:val="it-IT"/>
              </w:rPr>
              <w:tab/>
              <w:t>valorificarea rezultatelor obținute după încetarea sursei de finanţare.</w:t>
            </w:r>
          </w:p>
        </w:tc>
        <w:tc>
          <w:tcPr>
            <w:tcW w:w="463" w:type="pct"/>
            <w:shd w:val="clear" w:color="auto" w:fill="DAE9F7" w:themeFill="text2" w:themeFillTint="1A"/>
          </w:tcPr>
          <w:p w14:paraId="15712547" w14:textId="77777777" w:rsidR="00A43BE2" w:rsidRPr="00B273AC" w:rsidRDefault="00A43BE2" w:rsidP="00A43BE2">
            <w:pPr>
              <w:jc w:val="center"/>
              <w:rPr>
                <w:rFonts w:ascii="Calibri" w:hAnsi="Calibri" w:cs="Calibri"/>
                <w:b/>
                <w:color w:val="002060"/>
                <w:sz w:val="24"/>
                <w:szCs w:val="24"/>
              </w:rPr>
            </w:pPr>
            <w:r w:rsidRPr="00B273AC">
              <w:rPr>
                <w:rFonts w:ascii="Calibri" w:hAnsi="Calibri" w:cs="Calibri"/>
                <w:b/>
                <w:color w:val="002060"/>
                <w:sz w:val="24"/>
                <w:szCs w:val="24"/>
              </w:rPr>
              <w:t>Max.  10</w:t>
            </w:r>
          </w:p>
          <w:p w14:paraId="655D514F" w14:textId="308DB385" w:rsidR="00A43BE2" w:rsidRPr="00B273AC" w:rsidRDefault="00A43BE2" w:rsidP="00A43BE2">
            <w:pPr>
              <w:jc w:val="center"/>
              <w:rPr>
                <w:rFonts w:ascii="Calibri" w:hAnsi="Calibri" w:cs="Calibri"/>
                <w:b/>
                <w:color w:val="002060"/>
                <w:sz w:val="24"/>
                <w:szCs w:val="24"/>
              </w:rPr>
            </w:pPr>
            <w:r w:rsidRPr="00B273AC">
              <w:rPr>
                <w:rFonts w:ascii="Calibri" w:hAnsi="Calibri" w:cs="Calibri"/>
                <w:b/>
                <w:color w:val="002060"/>
                <w:sz w:val="24"/>
                <w:szCs w:val="24"/>
              </w:rPr>
              <w:t>Min.    7</w:t>
            </w:r>
          </w:p>
        </w:tc>
        <w:tc>
          <w:tcPr>
            <w:tcW w:w="700" w:type="pct"/>
            <w:shd w:val="clear" w:color="auto" w:fill="DAE9F7" w:themeFill="text2" w:themeFillTint="1A"/>
          </w:tcPr>
          <w:p w14:paraId="48053F7B" w14:textId="77777777" w:rsidR="00A43BE2" w:rsidRPr="00B273AC" w:rsidRDefault="00A43BE2" w:rsidP="00A43BE2">
            <w:pPr>
              <w:rPr>
                <w:rFonts w:ascii="Calibri" w:hAnsi="Calibri" w:cs="Calibri"/>
                <w:b/>
                <w:color w:val="002060"/>
                <w:sz w:val="24"/>
                <w:szCs w:val="24"/>
              </w:rPr>
            </w:pPr>
            <w:proofErr w:type="spellStart"/>
            <w:r w:rsidRPr="00B273AC">
              <w:rPr>
                <w:rFonts w:ascii="Calibri" w:hAnsi="Calibri" w:cs="Calibri"/>
                <w:b/>
                <w:color w:val="002060"/>
                <w:sz w:val="24"/>
                <w:szCs w:val="24"/>
              </w:rPr>
              <w:t>cumulativ</w:t>
            </w:r>
            <w:proofErr w:type="spellEnd"/>
          </w:p>
        </w:tc>
        <w:tc>
          <w:tcPr>
            <w:tcW w:w="814" w:type="pct"/>
            <w:shd w:val="clear" w:color="auto" w:fill="DAE9F7" w:themeFill="text2" w:themeFillTint="1A"/>
          </w:tcPr>
          <w:p w14:paraId="6D23270D" w14:textId="77777777" w:rsidR="00A43BE2" w:rsidRPr="00B273AC" w:rsidRDefault="00A43BE2" w:rsidP="00A43BE2">
            <w:pPr>
              <w:rPr>
                <w:rFonts w:ascii="Calibri" w:hAnsi="Calibri" w:cs="Calibri"/>
                <w:bCs/>
                <w:color w:val="002060"/>
                <w:sz w:val="24"/>
                <w:szCs w:val="24"/>
              </w:rPr>
            </w:pPr>
          </w:p>
        </w:tc>
      </w:tr>
      <w:tr w:rsidR="00A43BE2" w:rsidRPr="00123AB8" w14:paraId="7C896449" w14:textId="3DF3DDEE" w:rsidTr="003F09C2">
        <w:trPr>
          <w:trHeight w:val="757"/>
        </w:trPr>
        <w:tc>
          <w:tcPr>
            <w:tcW w:w="281" w:type="pct"/>
            <w:vMerge w:val="restart"/>
          </w:tcPr>
          <w:p w14:paraId="073700B3" w14:textId="77777777" w:rsidR="00A43BE2" w:rsidRPr="00123AB8" w:rsidRDefault="00A43BE2" w:rsidP="00A43BE2">
            <w:pPr>
              <w:jc w:val="both"/>
              <w:rPr>
                <w:rFonts w:ascii="Calibri" w:hAnsi="Calibri" w:cs="Calibri"/>
                <w:b/>
                <w:color w:val="002060"/>
                <w:sz w:val="24"/>
                <w:szCs w:val="24"/>
              </w:rPr>
            </w:pPr>
            <w:r w:rsidRPr="00123AB8">
              <w:rPr>
                <w:rFonts w:ascii="Calibri" w:hAnsi="Calibri" w:cs="Calibri"/>
                <w:b/>
                <w:color w:val="002060"/>
                <w:sz w:val="24"/>
                <w:szCs w:val="24"/>
              </w:rPr>
              <w:t>5.1</w:t>
            </w:r>
          </w:p>
        </w:tc>
        <w:tc>
          <w:tcPr>
            <w:tcW w:w="1285" w:type="pct"/>
            <w:vMerge w:val="restart"/>
          </w:tcPr>
          <w:p w14:paraId="1C410C85" w14:textId="0E22841A" w:rsidR="00A43BE2" w:rsidRPr="00123AB8" w:rsidRDefault="00A43BE2" w:rsidP="00A43BE2">
            <w:pPr>
              <w:jc w:val="both"/>
              <w:rPr>
                <w:rFonts w:ascii="Calibri" w:hAnsi="Calibri" w:cs="Calibri"/>
                <w:color w:val="002060"/>
                <w:sz w:val="24"/>
                <w:szCs w:val="24"/>
                <w:lang w:val="it-IT"/>
              </w:rPr>
            </w:pPr>
            <w:proofErr w:type="spellStart"/>
            <w:r w:rsidRPr="00224763">
              <w:rPr>
                <w:rFonts w:ascii="Calibri" w:hAnsi="Calibri" w:cs="Calibri"/>
                <w:color w:val="002060"/>
                <w:sz w:val="24"/>
                <w:szCs w:val="24"/>
              </w:rPr>
              <w:t>Proiectul</w:t>
            </w:r>
            <w:proofErr w:type="spellEnd"/>
            <w:r w:rsidRPr="00224763">
              <w:rPr>
                <w:rFonts w:ascii="Calibri" w:hAnsi="Calibri" w:cs="Calibri"/>
                <w:color w:val="002060"/>
                <w:sz w:val="24"/>
                <w:szCs w:val="24"/>
              </w:rPr>
              <w:t xml:space="preserve"> include, </w:t>
            </w:r>
            <w:proofErr w:type="spellStart"/>
            <w:r w:rsidRPr="00224763">
              <w:rPr>
                <w:rFonts w:ascii="Calibri" w:hAnsi="Calibri" w:cs="Calibri"/>
                <w:color w:val="002060"/>
                <w:sz w:val="24"/>
                <w:szCs w:val="24"/>
              </w:rPr>
              <w:t>în</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timpul</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implementării</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activități</w:t>
            </w:r>
            <w:proofErr w:type="spellEnd"/>
            <w:r w:rsidRPr="00224763">
              <w:rPr>
                <w:rFonts w:ascii="Calibri" w:hAnsi="Calibri" w:cs="Calibri"/>
                <w:color w:val="002060"/>
                <w:sz w:val="24"/>
                <w:szCs w:val="24"/>
              </w:rPr>
              <w:t xml:space="preserve"> care </w:t>
            </w:r>
            <w:proofErr w:type="spellStart"/>
            <w:r w:rsidRPr="00224763">
              <w:rPr>
                <w:rFonts w:ascii="Calibri" w:hAnsi="Calibri" w:cs="Calibri"/>
                <w:color w:val="002060"/>
                <w:sz w:val="24"/>
                <w:szCs w:val="24"/>
              </w:rPr>
              <w:t>conduc</w:t>
            </w:r>
            <w:proofErr w:type="spellEnd"/>
            <w:r w:rsidRPr="00224763">
              <w:rPr>
                <w:rFonts w:ascii="Calibri" w:hAnsi="Calibri" w:cs="Calibri"/>
                <w:color w:val="002060"/>
                <w:sz w:val="24"/>
                <w:szCs w:val="24"/>
              </w:rPr>
              <w:t xml:space="preserve"> la </w:t>
            </w:r>
            <w:proofErr w:type="spellStart"/>
            <w:r w:rsidRPr="00224763">
              <w:rPr>
                <w:rFonts w:ascii="Calibri" w:hAnsi="Calibri" w:cs="Calibri"/>
                <w:color w:val="002060"/>
                <w:sz w:val="24"/>
                <w:szCs w:val="24"/>
              </w:rPr>
              <w:t>valorificarea</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rezultatelor</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proiectului</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după</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finalizarea</w:t>
            </w:r>
            <w:proofErr w:type="spellEnd"/>
            <w:r w:rsidRPr="00224763">
              <w:rPr>
                <w:rFonts w:ascii="Calibri" w:hAnsi="Calibri" w:cs="Calibri"/>
                <w:color w:val="002060"/>
                <w:sz w:val="24"/>
                <w:szCs w:val="24"/>
              </w:rPr>
              <w:t xml:space="preserve"> </w:t>
            </w:r>
            <w:proofErr w:type="spellStart"/>
            <w:r w:rsidRPr="00224763">
              <w:rPr>
                <w:rFonts w:ascii="Calibri" w:hAnsi="Calibri" w:cs="Calibri"/>
                <w:color w:val="002060"/>
                <w:sz w:val="24"/>
                <w:szCs w:val="24"/>
              </w:rPr>
              <w:t>acestuia</w:t>
            </w:r>
            <w:proofErr w:type="spellEnd"/>
            <w:r w:rsidRPr="00224763">
              <w:rPr>
                <w:rFonts w:ascii="Calibri" w:hAnsi="Calibri" w:cs="Calibri"/>
                <w:color w:val="002060"/>
                <w:sz w:val="24"/>
                <w:szCs w:val="24"/>
              </w:rPr>
              <w:t>.</w:t>
            </w:r>
          </w:p>
        </w:tc>
        <w:tc>
          <w:tcPr>
            <w:tcW w:w="1457" w:type="pct"/>
            <w:gridSpan w:val="2"/>
          </w:tcPr>
          <w:p w14:paraId="78BD10B0" w14:textId="56C02EAA" w:rsidR="00A43BE2" w:rsidRPr="00123AB8" w:rsidRDefault="00A43BE2" w:rsidP="00A43BE2">
            <w:pPr>
              <w:pStyle w:val="ListParagraph"/>
              <w:numPr>
                <w:ilvl w:val="0"/>
                <w:numId w:val="8"/>
              </w:numPr>
              <w:ind w:left="310"/>
              <w:jc w:val="both"/>
              <w:rPr>
                <w:rFonts w:ascii="Calibri" w:hAnsi="Calibri" w:cs="Calibri"/>
                <w:color w:val="002060"/>
                <w:sz w:val="24"/>
                <w:szCs w:val="24"/>
                <w:lang w:val="it-IT"/>
              </w:rPr>
            </w:pPr>
            <w:r w:rsidRPr="001E0251">
              <w:rPr>
                <w:rFonts w:ascii="Calibri" w:hAnsi="Calibri" w:cs="Calibri"/>
                <w:color w:val="002060"/>
                <w:sz w:val="24"/>
                <w:szCs w:val="24"/>
              </w:rPr>
              <w:t xml:space="preserve">Proiectul include, în timpul implementării, activități care conduc la valorificarea rezultatelor proiectului după finalizarea acestuia.   Proiectul are prevăzute, din timpul implementării, acţiuni/activităţi care conduc la sustenabilitatea proiectului (de exemplu, crearea de parteneriate, implicare în proiect a altor factori interesați, alocarea în bugetul viitor a unei sume pentru continuarea activităţii, valorificarea rezultatelor printr-un alt proiect/alte activităţi, demararea unor activităţi care să continue proiectul </w:t>
            </w:r>
            <w:r w:rsidRPr="001E0251">
              <w:rPr>
                <w:rFonts w:ascii="Calibri" w:hAnsi="Calibri" w:cs="Calibri"/>
                <w:color w:val="002060"/>
                <w:sz w:val="24"/>
                <w:szCs w:val="24"/>
              </w:rPr>
              <w:lastRenderedPageBreak/>
              <w:t>prezent etc.)</w:t>
            </w:r>
            <w:r w:rsidR="003F09C2" w:rsidRPr="003F09C2">
              <w:rPr>
                <w:rFonts w:cstheme="minorHAnsi"/>
                <w:kern w:val="0"/>
                <w:sz w:val="24"/>
                <w:szCs w:val="24"/>
                <w:lang w:val="it-IT"/>
                <w14:ligatures w14:val="none"/>
              </w:rPr>
              <w:t xml:space="preserve"> </w:t>
            </w:r>
            <w:r w:rsidR="003F09C2" w:rsidRPr="003F09C2">
              <w:rPr>
                <w:rFonts w:ascii="Calibri" w:hAnsi="Calibri" w:cs="Calibri"/>
                <w:b/>
                <w:bCs/>
                <w:color w:val="002060"/>
                <w:sz w:val="24"/>
                <w:szCs w:val="24"/>
                <w:lang w:val="it-IT"/>
              </w:rPr>
              <w:t>pentru o perioadă de cel puțin 12 luni după încheierea contractului de finanțare</w:t>
            </w:r>
            <w:r w:rsidRPr="001E0251">
              <w:rPr>
                <w:rFonts w:ascii="Calibri" w:hAnsi="Calibri" w:cs="Calibri"/>
                <w:color w:val="002060"/>
                <w:sz w:val="24"/>
                <w:szCs w:val="24"/>
              </w:rPr>
              <w:t>;</w:t>
            </w:r>
          </w:p>
        </w:tc>
        <w:tc>
          <w:tcPr>
            <w:tcW w:w="463" w:type="pct"/>
          </w:tcPr>
          <w:p w14:paraId="08362DE5" w14:textId="77777777" w:rsidR="00A43BE2" w:rsidRPr="00123AB8" w:rsidRDefault="00A43BE2" w:rsidP="00A43BE2">
            <w:pPr>
              <w:jc w:val="center"/>
              <w:rPr>
                <w:rFonts w:ascii="Calibri" w:hAnsi="Calibri" w:cs="Calibri"/>
                <w:b/>
                <w:color w:val="002060"/>
                <w:sz w:val="24"/>
                <w:szCs w:val="24"/>
              </w:rPr>
            </w:pPr>
            <w:r w:rsidRPr="00123AB8">
              <w:rPr>
                <w:rFonts w:ascii="Calibri" w:hAnsi="Calibri" w:cs="Calibri"/>
                <w:b/>
                <w:color w:val="002060"/>
                <w:sz w:val="24"/>
                <w:szCs w:val="24"/>
              </w:rPr>
              <w:lastRenderedPageBreak/>
              <w:t>3</w:t>
            </w:r>
          </w:p>
        </w:tc>
        <w:tc>
          <w:tcPr>
            <w:tcW w:w="700" w:type="pct"/>
            <w:vMerge w:val="restart"/>
          </w:tcPr>
          <w:p w14:paraId="218B6AB5" w14:textId="77777777" w:rsidR="00A43BE2" w:rsidRPr="00123AB8" w:rsidRDefault="00A43BE2" w:rsidP="00A43BE2">
            <w:pPr>
              <w:jc w:val="both"/>
              <w:rPr>
                <w:rFonts w:ascii="Calibri" w:hAnsi="Calibri" w:cs="Calibri"/>
                <w:b/>
                <w:color w:val="002060"/>
                <w:sz w:val="24"/>
                <w:szCs w:val="24"/>
              </w:rPr>
            </w:pPr>
          </w:p>
        </w:tc>
        <w:tc>
          <w:tcPr>
            <w:tcW w:w="814" w:type="pct"/>
          </w:tcPr>
          <w:p w14:paraId="62459D91" w14:textId="525131B0" w:rsidR="00A43BE2" w:rsidRPr="003F09C2" w:rsidRDefault="003F09C2" w:rsidP="00A43BE2">
            <w:pPr>
              <w:jc w:val="both"/>
              <w:rPr>
                <w:rFonts w:ascii="Calibri" w:hAnsi="Calibri" w:cs="Calibri"/>
                <w:bCs/>
                <w:i/>
                <w:iCs/>
                <w:color w:val="002060"/>
                <w:sz w:val="24"/>
                <w:szCs w:val="24"/>
              </w:rPr>
            </w:pPr>
            <w:r w:rsidRPr="003F09C2">
              <w:rPr>
                <w:rFonts w:ascii="Calibri" w:hAnsi="Calibri" w:cs="Calibri"/>
                <w:bCs/>
                <w:i/>
                <w:iCs/>
                <w:color w:val="002060"/>
                <w:sz w:val="24"/>
                <w:szCs w:val="24"/>
              </w:rPr>
              <w:t>*</w:t>
            </w:r>
            <w:proofErr w:type="spellStart"/>
            <w:proofErr w:type="gramStart"/>
            <w:r w:rsidRPr="003F09C2">
              <w:rPr>
                <w:rFonts w:ascii="Calibri" w:hAnsi="Calibri" w:cs="Calibri"/>
                <w:bCs/>
                <w:i/>
                <w:iCs/>
                <w:color w:val="002060"/>
                <w:sz w:val="24"/>
                <w:szCs w:val="24"/>
              </w:rPr>
              <w:t>criteriu</w:t>
            </w:r>
            <w:proofErr w:type="spellEnd"/>
            <w:proofErr w:type="gramEnd"/>
            <w:r w:rsidRPr="003F09C2">
              <w:rPr>
                <w:rFonts w:ascii="Calibri" w:hAnsi="Calibri" w:cs="Calibri"/>
                <w:bCs/>
                <w:i/>
                <w:iCs/>
                <w:color w:val="002060"/>
                <w:sz w:val="24"/>
                <w:szCs w:val="24"/>
              </w:rPr>
              <w:t xml:space="preserve"> de </w:t>
            </w:r>
            <w:proofErr w:type="spellStart"/>
            <w:r w:rsidRPr="003F09C2">
              <w:rPr>
                <w:rFonts w:ascii="Calibri" w:hAnsi="Calibri" w:cs="Calibri"/>
                <w:bCs/>
                <w:i/>
                <w:iCs/>
                <w:color w:val="002060"/>
                <w:sz w:val="24"/>
                <w:szCs w:val="24"/>
              </w:rPr>
              <w:t>departajare</w:t>
            </w:r>
            <w:proofErr w:type="spellEnd"/>
          </w:p>
        </w:tc>
      </w:tr>
      <w:tr w:rsidR="00A43BE2" w:rsidRPr="00123AB8" w14:paraId="600F016C" w14:textId="40DAD5AE" w:rsidTr="003F09C2">
        <w:trPr>
          <w:trHeight w:val="757"/>
        </w:trPr>
        <w:tc>
          <w:tcPr>
            <w:tcW w:w="281" w:type="pct"/>
            <w:vMerge/>
          </w:tcPr>
          <w:p w14:paraId="3DD9501D" w14:textId="77777777" w:rsidR="00A43BE2" w:rsidRPr="00123AB8" w:rsidRDefault="00A43BE2" w:rsidP="00A43BE2">
            <w:pPr>
              <w:jc w:val="both"/>
              <w:rPr>
                <w:rFonts w:ascii="Calibri" w:hAnsi="Calibri" w:cs="Calibri"/>
                <w:b/>
                <w:color w:val="002060"/>
                <w:sz w:val="24"/>
                <w:szCs w:val="24"/>
              </w:rPr>
            </w:pPr>
          </w:p>
        </w:tc>
        <w:tc>
          <w:tcPr>
            <w:tcW w:w="1285" w:type="pct"/>
            <w:vMerge/>
          </w:tcPr>
          <w:p w14:paraId="54E32B4C" w14:textId="77777777" w:rsidR="00A43BE2" w:rsidRPr="00123AB8" w:rsidRDefault="00A43BE2" w:rsidP="00A43BE2">
            <w:pPr>
              <w:jc w:val="both"/>
              <w:rPr>
                <w:rFonts w:ascii="Calibri" w:hAnsi="Calibri" w:cs="Calibri"/>
                <w:color w:val="002060"/>
                <w:sz w:val="24"/>
                <w:szCs w:val="24"/>
              </w:rPr>
            </w:pPr>
          </w:p>
        </w:tc>
        <w:tc>
          <w:tcPr>
            <w:tcW w:w="1457" w:type="pct"/>
            <w:gridSpan w:val="2"/>
          </w:tcPr>
          <w:p w14:paraId="2A00D662" w14:textId="1619C6EC" w:rsidR="00A43BE2" w:rsidRPr="00123AB8" w:rsidRDefault="00A43BE2" w:rsidP="00A43BE2">
            <w:pPr>
              <w:pStyle w:val="ListParagraph"/>
              <w:numPr>
                <w:ilvl w:val="0"/>
                <w:numId w:val="8"/>
              </w:numPr>
              <w:spacing w:after="0" w:line="240" w:lineRule="auto"/>
              <w:ind w:left="252" w:hanging="252"/>
              <w:jc w:val="both"/>
              <w:rPr>
                <w:rFonts w:ascii="Calibri" w:hAnsi="Calibri" w:cs="Calibri"/>
                <w:color w:val="002060"/>
                <w:sz w:val="24"/>
                <w:szCs w:val="24"/>
              </w:rPr>
            </w:pPr>
            <w:r w:rsidRPr="001E0251">
              <w:rPr>
                <w:rFonts w:ascii="Calibri" w:hAnsi="Calibri" w:cs="Calibri"/>
                <w:color w:val="002060"/>
                <w:sz w:val="24"/>
                <w:szCs w:val="24"/>
              </w:rPr>
              <w:t>Solicitantul justifică faptul că deține capacitatea de a asigura menținerea, întreținerea, funcţionarea şi exploatarea investiţiei după încheierea proiectului şi încetarea finanţării nerambursabile, pe toată perioada de durabilitate a contractului de finanţare - Operațiuni finanțate prin FEDR.</w:t>
            </w:r>
          </w:p>
        </w:tc>
        <w:tc>
          <w:tcPr>
            <w:tcW w:w="463" w:type="pct"/>
          </w:tcPr>
          <w:p w14:paraId="7D2D23EC" w14:textId="023088D8" w:rsidR="00A43BE2" w:rsidRPr="00123AB8" w:rsidRDefault="00A43BE2" w:rsidP="00A43BE2">
            <w:pPr>
              <w:jc w:val="center"/>
              <w:rPr>
                <w:rFonts w:ascii="Calibri" w:hAnsi="Calibri" w:cs="Calibri"/>
                <w:b/>
                <w:color w:val="002060"/>
                <w:sz w:val="24"/>
                <w:szCs w:val="24"/>
              </w:rPr>
            </w:pPr>
            <w:r>
              <w:rPr>
                <w:rFonts w:ascii="Calibri" w:hAnsi="Calibri" w:cs="Calibri"/>
                <w:b/>
                <w:color w:val="002060"/>
                <w:sz w:val="24"/>
                <w:szCs w:val="24"/>
              </w:rPr>
              <w:t>2</w:t>
            </w:r>
          </w:p>
        </w:tc>
        <w:tc>
          <w:tcPr>
            <w:tcW w:w="700" w:type="pct"/>
            <w:vMerge/>
          </w:tcPr>
          <w:p w14:paraId="47C80906" w14:textId="77777777" w:rsidR="00A43BE2" w:rsidRPr="00123AB8" w:rsidRDefault="00A43BE2" w:rsidP="00A43BE2">
            <w:pPr>
              <w:jc w:val="both"/>
              <w:rPr>
                <w:rFonts w:ascii="Calibri" w:hAnsi="Calibri" w:cs="Calibri"/>
                <w:b/>
                <w:color w:val="002060"/>
                <w:sz w:val="24"/>
                <w:szCs w:val="24"/>
              </w:rPr>
            </w:pPr>
          </w:p>
        </w:tc>
        <w:tc>
          <w:tcPr>
            <w:tcW w:w="814" w:type="pct"/>
          </w:tcPr>
          <w:p w14:paraId="4DE56CD3" w14:textId="77777777" w:rsidR="00A43BE2" w:rsidRPr="00123AB8" w:rsidRDefault="00A43BE2" w:rsidP="00A43BE2">
            <w:pPr>
              <w:jc w:val="both"/>
              <w:rPr>
                <w:rFonts w:ascii="Calibri" w:hAnsi="Calibri" w:cs="Calibri"/>
                <w:b/>
                <w:color w:val="002060"/>
                <w:sz w:val="24"/>
                <w:szCs w:val="24"/>
              </w:rPr>
            </w:pPr>
          </w:p>
        </w:tc>
      </w:tr>
      <w:tr w:rsidR="003F09C2" w:rsidRPr="00123AB8" w14:paraId="2ED88649" w14:textId="2492E47C" w:rsidTr="003F09C2">
        <w:trPr>
          <w:trHeight w:val="1284"/>
        </w:trPr>
        <w:tc>
          <w:tcPr>
            <w:tcW w:w="281" w:type="pct"/>
            <w:vMerge w:val="restart"/>
          </w:tcPr>
          <w:p w14:paraId="3AB668B2" w14:textId="77777777" w:rsidR="003F09C2" w:rsidRPr="00123AB8" w:rsidRDefault="003F09C2" w:rsidP="00A43BE2">
            <w:pPr>
              <w:jc w:val="both"/>
              <w:rPr>
                <w:rFonts w:ascii="Calibri" w:hAnsi="Calibri" w:cs="Calibri"/>
                <w:b/>
                <w:color w:val="002060"/>
                <w:sz w:val="24"/>
                <w:szCs w:val="24"/>
              </w:rPr>
            </w:pPr>
            <w:r w:rsidRPr="00123AB8">
              <w:rPr>
                <w:rFonts w:ascii="Calibri" w:hAnsi="Calibri" w:cs="Calibri"/>
                <w:b/>
                <w:color w:val="002060"/>
                <w:sz w:val="24"/>
                <w:szCs w:val="24"/>
              </w:rPr>
              <w:t>5.2</w:t>
            </w:r>
          </w:p>
        </w:tc>
        <w:tc>
          <w:tcPr>
            <w:tcW w:w="1285" w:type="pct"/>
            <w:vMerge w:val="restart"/>
          </w:tcPr>
          <w:p w14:paraId="74940911" w14:textId="64E3ED0A" w:rsidR="003F09C2" w:rsidRPr="00123AB8" w:rsidRDefault="003F09C2" w:rsidP="00A43BE2">
            <w:pPr>
              <w:jc w:val="both"/>
              <w:rPr>
                <w:rFonts w:ascii="Calibri" w:hAnsi="Calibri" w:cs="Calibri"/>
                <w:color w:val="002060"/>
                <w:sz w:val="24"/>
                <w:szCs w:val="24"/>
              </w:rPr>
            </w:pPr>
            <w:proofErr w:type="spellStart"/>
            <w:r w:rsidRPr="001E0251">
              <w:rPr>
                <w:rFonts w:ascii="Calibri" w:hAnsi="Calibri" w:cs="Calibri"/>
                <w:color w:val="002060"/>
                <w:sz w:val="24"/>
                <w:szCs w:val="24"/>
              </w:rPr>
              <w:t>Proiectul</w:t>
            </w:r>
            <w:proofErr w:type="spellEnd"/>
            <w:r w:rsidRPr="001E0251">
              <w:rPr>
                <w:rFonts w:ascii="Calibri" w:hAnsi="Calibri" w:cs="Calibri"/>
                <w:color w:val="002060"/>
                <w:sz w:val="24"/>
                <w:szCs w:val="24"/>
              </w:rPr>
              <w:t xml:space="preserve"> include </w:t>
            </w:r>
            <w:proofErr w:type="spellStart"/>
            <w:r w:rsidRPr="001E0251">
              <w:rPr>
                <w:rFonts w:ascii="Calibri" w:hAnsi="Calibri" w:cs="Calibri"/>
                <w:color w:val="002060"/>
                <w:sz w:val="24"/>
                <w:szCs w:val="24"/>
              </w:rPr>
              <w:t>activități</w:t>
            </w:r>
            <w:proofErr w:type="spellEnd"/>
            <w:r w:rsidRPr="001E0251">
              <w:rPr>
                <w:rFonts w:ascii="Calibri" w:hAnsi="Calibri" w:cs="Calibri"/>
                <w:color w:val="002060"/>
                <w:sz w:val="24"/>
                <w:szCs w:val="24"/>
              </w:rPr>
              <w:t xml:space="preserve"> </w:t>
            </w:r>
            <w:proofErr w:type="spellStart"/>
            <w:r w:rsidRPr="001E0251">
              <w:rPr>
                <w:rFonts w:ascii="Calibri" w:hAnsi="Calibri" w:cs="Calibri"/>
                <w:color w:val="002060"/>
                <w:sz w:val="24"/>
                <w:szCs w:val="24"/>
              </w:rPr>
              <w:t>în</w:t>
            </w:r>
            <w:proofErr w:type="spellEnd"/>
            <w:r w:rsidRPr="001E0251">
              <w:rPr>
                <w:rFonts w:ascii="Calibri" w:hAnsi="Calibri" w:cs="Calibri"/>
                <w:color w:val="002060"/>
                <w:sz w:val="24"/>
                <w:szCs w:val="24"/>
              </w:rPr>
              <w:t xml:space="preserve"> </w:t>
            </w:r>
            <w:proofErr w:type="spellStart"/>
            <w:r w:rsidRPr="001E0251">
              <w:rPr>
                <w:rFonts w:ascii="Calibri" w:hAnsi="Calibri" w:cs="Calibri"/>
                <w:color w:val="002060"/>
                <w:sz w:val="24"/>
                <w:szCs w:val="24"/>
              </w:rPr>
              <w:t>timpul</w:t>
            </w:r>
            <w:proofErr w:type="spellEnd"/>
            <w:r w:rsidRPr="001E0251">
              <w:rPr>
                <w:rFonts w:ascii="Calibri" w:hAnsi="Calibri" w:cs="Calibri"/>
                <w:color w:val="002060"/>
                <w:sz w:val="24"/>
                <w:szCs w:val="24"/>
              </w:rPr>
              <w:t xml:space="preserve"> </w:t>
            </w:r>
            <w:proofErr w:type="spellStart"/>
            <w:r w:rsidRPr="001E0251">
              <w:rPr>
                <w:rFonts w:ascii="Calibri" w:hAnsi="Calibri" w:cs="Calibri"/>
                <w:color w:val="002060"/>
                <w:sz w:val="24"/>
                <w:szCs w:val="24"/>
              </w:rPr>
              <w:t>implementării</w:t>
            </w:r>
            <w:proofErr w:type="spellEnd"/>
            <w:r w:rsidRPr="001E0251">
              <w:rPr>
                <w:rFonts w:ascii="Calibri" w:hAnsi="Calibri" w:cs="Calibri"/>
                <w:color w:val="002060"/>
                <w:sz w:val="24"/>
                <w:szCs w:val="24"/>
              </w:rPr>
              <w:t xml:space="preserve"> care </w:t>
            </w:r>
            <w:proofErr w:type="spellStart"/>
            <w:r w:rsidRPr="001E0251">
              <w:rPr>
                <w:rFonts w:ascii="Calibri" w:hAnsi="Calibri" w:cs="Calibri"/>
                <w:color w:val="002060"/>
                <w:sz w:val="24"/>
                <w:szCs w:val="24"/>
              </w:rPr>
              <w:t>duc</w:t>
            </w:r>
            <w:proofErr w:type="spellEnd"/>
            <w:r w:rsidRPr="001E0251">
              <w:rPr>
                <w:rFonts w:ascii="Calibri" w:hAnsi="Calibri" w:cs="Calibri"/>
                <w:color w:val="002060"/>
                <w:sz w:val="24"/>
                <w:szCs w:val="24"/>
              </w:rPr>
              <w:t xml:space="preserve"> la </w:t>
            </w:r>
            <w:proofErr w:type="spellStart"/>
            <w:r w:rsidRPr="001E0251">
              <w:rPr>
                <w:rFonts w:ascii="Calibri" w:hAnsi="Calibri" w:cs="Calibri"/>
                <w:color w:val="002060"/>
                <w:sz w:val="24"/>
                <w:szCs w:val="24"/>
              </w:rPr>
              <w:t>transferabilitatea</w:t>
            </w:r>
            <w:proofErr w:type="spellEnd"/>
            <w:r w:rsidRPr="001E0251">
              <w:rPr>
                <w:rFonts w:ascii="Calibri" w:hAnsi="Calibri" w:cs="Calibri"/>
                <w:color w:val="002060"/>
                <w:sz w:val="24"/>
                <w:szCs w:val="24"/>
              </w:rPr>
              <w:t xml:space="preserve"> </w:t>
            </w:r>
            <w:proofErr w:type="spellStart"/>
            <w:r w:rsidRPr="001E0251">
              <w:rPr>
                <w:rFonts w:ascii="Calibri" w:hAnsi="Calibri" w:cs="Calibri"/>
                <w:color w:val="002060"/>
                <w:sz w:val="24"/>
                <w:szCs w:val="24"/>
              </w:rPr>
              <w:t>rezultatelor</w:t>
            </w:r>
            <w:proofErr w:type="spellEnd"/>
            <w:r w:rsidRPr="001E0251">
              <w:rPr>
                <w:rFonts w:ascii="Calibri" w:hAnsi="Calibri" w:cs="Calibri"/>
                <w:color w:val="002060"/>
                <w:sz w:val="24"/>
                <w:szCs w:val="24"/>
              </w:rPr>
              <w:t xml:space="preserve"> </w:t>
            </w:r>
            <w:proofErr w:type="spellStart"/>
            <w:r w:rsidRPr="001E0251">
              <w:rPr>
                <w:rFonts w:ascii="Calibri" w:hAnsi="Calibri" w:cs="Calibri"/>
                <w:color w:val="002060"/>
                <w:sz w:val="24"/>
                <w:szCs w:val="24"/>
              </w:rPr>
              <w:t>proiectului</w:t>
            </w:r>
            <w:proofErr w:type="spellEnd"/>
            <w:r w:rsidRPr="001E0251">
              <w:rPr>
                <w:rFonts w:ascii="Calibri" w:hAnsi="Calibri" w:cs="Calibri"/>
                <w:color w:val="002060"/>
                <w:sz w:val="24"/>
                <w:szCs w:val="24"/>
              </w:rPr>
              <w:t xml:space="preserve"> </w:t>
            </w:r>
            <w:proofErr w:type="spellStart"/>
            <w:r w:rsidRPr="001E0251">
              <w:rPr>
                <w:rFonts w:ascii="Calibri" w:hAnsi="Calibri" w:cs="Calibri"/>
                <w:color w:val="002060"/>
                <w:sz w:val="24"/>
                <w:szCs w:val="24"/>
              </w:rPr>
              <w:t>către</w:t>
            </w:r>
            <w:proofErr w:type="spellEnd"/>
            <w:r w:rsidRPr="001E0251">
              <w:rPr>
                <w:rFonts w:ascii="Calibri" w:hAnsi="Calibri" w:cs="Calibri"/>
                <w:color w:val="002060"/>
                <w:sz w:val="24"/>
                <w:szCs w:val="24"/>
              </w:rPr>
              <w:t xml:space="preserve"> alt </w:t>
            </w:r>
            <w:proofErr w:type="spellStart"/>
            <w:r w:rsidRPr="001E0251">
              <w:rPr>
                <w:rFonts w:ascii="Calibri" w:hAnsi="Calibri" w:cs="Calibri"/>
                <w:color w:val="002060"/>
                <w:sz w:val="24"/>
                <w:szCs w:val="24"/>
              </w:rPr>
              <w:t>grup</w:t>
            </w:r>
            <w:proofErr w:type="spellEnd"/>
            <w:r w:rsidRPr="001E0251">
              <w:rPr>
                <w:rFonts w:ascii="Calibri" w:hAnsi="Calibri" w:cs="Calibri"/>
                <w:color w:val="002060"/>
                <w:sz w:val="24"/>
                <w:szCs w:val="24"/>
              </w:rPr>
              <w:t xml:space="preserve"> </w:t>
            </w:r>
            <w:proofErr w:type="spellStart"/>
            <w:r w:rsidRPr="001E0251">
              <w:rPr>
                <w:rFonts w:ascii="Calibri" w:hAnsi="Calibri" w:cs="Calibri"/>
                <w:color w:val="002060"/>
                <w:sz w:val="24"/>
                <w:szCs w:val="24"/>
              </w:rPr>
              <w:t>țintă</w:t>
            </w:r>
            <w:proofErr w:type="spellEnd"/>
            <w:r w:rsidRPr="001E0251">
              <w:rPr>
                <w:rFonts w:ascii="Calibri" w:hAnsi="Calibri" w:cs="Calibri"/>
                <w:color w:val="002060"/>
                <w:sz w:val="24"/>
                <w:szCs w:val="24"/>
              </w:rPr>
              <w:t>/ alt sector etc.</w:t>
            </w:r>
          </w:p>
        </w:tc>
        <w:tc>
          <w:tcPr>
            <w:tcW w:w="1457" w:type="pct"/>
            <w:gridSpan w:val="2"/>
          </w:tcPr>
          <w:p w14:paraId="6E2CD220" w14:textId="25D149EE" w:rsidR="003F09C2" w:rsidRPr="00123AB8" w:rsidRDefault="003F09C2" w:rsidP="00A43BE2">
            <w:pPr>
              <w:pStyle w:val="ListParagraph"/>
              <w:numPr>
                <w:ilvl w:val="0"/>
                <w:numId w:val="9"/>
              </w:numPr>
              <w:spacing w:after="0" w:line="240" w:lineRule="auto"/>
              <w:ind w:left="252" w:hanging="252"/>
              <w:jc w:val="both"/>
              <w:rPr>
                <w:rFonts w:ascii="Calibri" w:hAnsi="Calibri" w:cs="Calibri"/>
                <w:color w:val="002060"/>
                <w:sz w:val="24"/>
                <w:szCs w:val="24"/>
                <w:lang w:val="it-IT"/>
              </w:rPr>
            </w:pPr>
            <w:r w:rsidRPr="001E0251">
              <w:rPr>
                <w:rFonts w:ascii="Calibri" w:hAnsi="Calibri" w:cs="Calibri"/>
                <w:color w:val="002060"/>
                <w:sz w:val="24"/>
                <w:szCs w:val="24"/>
                <w:lang w:val="it-IT"/>
              </w:rPr>
              <w:t>Proiectul și/sau rezultatele obținute în urma implementării acestuia sunt multiplicate la diferite niveluri (local, regional, sectorial, național);</w:t>
            </w:r>
          </w:p>
        </w:tc>
        <w:tc>
          <w:tcPr>
            <w:tcW w:w="463" w:type="pct"/>
          </w:tcPr>
          <w:p w14:paraId="488606B1" w14:textId="77777777" w:rsidR="003F09C2" w:rsidRPr="00123AB8" w:rsidRDefault="003F09C2" w:rsidP="00A43BE2">
            <w:pPr>
              <w:jc w:val="center"/>
              <w:rPr>
                <w:rFonts w:ascii="Calibri" w:hAnsi="Calibri" w:cs="Calibri"/>
                <w:b/>
                <w:color w:val="002060"/>
                <w:sz w:val="24"/>
                <w:szCs w:val="24"/>
              </w:rPr>
            </w:pPr>
            <w:r w:rsidRPr="00123AB8">
              <w:rPr>
                <w:rFonts w:ascii="Calibri" w:hAnsi="Calibri" w:cs="Calibri"/>
                <w:b/>
                <w:color w:val="002060"/>
                <w:sz w:val="24"/>
                <w:szCs w:val="24"/>
              </w:rPr>
              <w:t>1</w:t>
            </w:r>
          </w:p>
        </w:tc>
        <w:tc>
          <w:tcPr>
            <w:tcW w:w="700" w:type="pct"/>
            <w:vMerge w:val="restart"/>
          </w:tcPr>
          <w:p w14:paraId="58BB91E3" w14:textId="77777777" w:rsidR="003F09C2" w:rsidRPr="00123AB8" w:rsidRDefault="003F09C2" w:rsidP="00A43BE2">
            <w:pPr>
              <w:jc w:val="both"/>
              <w:rPr>
                <w:rFonts w:ascii="Calibri" w:hAnsi="Calibri" w:cs="Calibri"/>
                <w:b/>
                <w:color w:val="002060"/>
                <w:sz w:val="24"/>
                <w:szCs w:val="24"/>
              </w:rPr>
            </w:pPr>
            <w:proofErr w:type="spellStart"/>
            <w:r w:rsidRPr="00123AB8">
              <w:rPr>
                <w:rFonts w:ascii="Calibri" w:hAnsi="Calibri" w:cs="Calibri"/>
                <w:b/>
                <w:color w:val="002060"/>
                <w:sz w:val="24"/>
                <w:szCs w:val="24"/>
              </w:rPr>
              <w:t>cumulativ</w:t>
            </w:r>
            <w:proofErr w:type="spellEnd"/>
          </w:p>
        </w:tc>
        <w:tc>
          <w:tcPr>
            <w:tcW w:w="814" w:type="pct"/>
          </w:tcPr>
          <w:p w14:paraId="33AFC388" w14:textId="77777777" w:rsidR="003F09C2" w:rsidRPr="00123AB8" w:rsidRDefault="003F09C2" w:rsidP="00A43BE2">
            <w:pPr>
              <w:jc w:val="both"/>
              <w:rPr>
                <w:rFonts w:ascii="Calibri" w:hAnsi="Calibri" w:cs="Calibri"/>
                <w:b/>
                <w:color w:val="002060"/>
                <w:sz w:val="24"/>
                <w:szCs w:val="24"/>
              </w:rPr>
            </w:pPr>
          </w:p>
        </w:tc>
      </w:tr>
      <w:tr w:rsidR="003F09C2" w:rsidRPr="00123AB8" w14:paraId="013FB885" w14:textId="61F37A09" w:rsidTr="003F09C2">
        <w:trPr>
          <w:trHeight w:val="1284"/>
        </w:trPr>
        <w:tc>
          <w:tcPr>
            <w:tcW w:w="281" w:type="pct"/>
            <w:vMerge/>
          </w:tcPr>
          <w:p w14:paraId="43A469AC" w14:textId="77777777" w:rsidR="003F09C2" w:rsidRPr="00123AB8" w:rsidRDefault="003F09C2" w:rsidP="00A43BE2">
            <w:pPr>
              <w:jc w:val="both"/>
              <w:rPr>
                <w:rFonts w:ascii="Calibri" w:hAnsi="Calibri" w:cs="Calibri"/>
                <w:b/>
                <w:color w:val="002060"/>
                <w:sz w:val="24"/>
                <w:szCs w:val="24"/>
              </w:rPr>
            </w:pPr>
          </w:p>
        </w:tc>
        <w:tc>
          <w:tcPr>
            <w:tcW w:w="1285" w:type="pct"/>
            <w:vMerge/>
          </w:tcPr>
          <w:p w14:paraId="1576CC72" w14:textId="77777777" w:rsidR="003F09C2" w:rsidRPr="00123AB8" w:rsidRDefault="003F09C2" w:rsidP="00A43BE2">
            <w:pPr>
              <w:jc w:val="both"/>
              <w:rPr>
                <w:rFonts w:ascii="Calibri" w:hAnsi="Calibri" w:cs="Calibri"/>
                <w:color w:val="002060"/>
                <w:sz w:val="24"/>
                <w:szCs w:val="24"/>
              </w:rPr>
            </w:pPr>
          </w:p>
        </w:tc>
        <w:tc>
          <w:tcPr>
            <w:tcW w:w="1457" w:type="pct"/>
            <w:gridSpan w:val="2"/>
          </w:tcPr>
          <w:p w14:paraId="098DE68B" w14:textId="4B3B8128" w:rsidR="003F09C2" w:rsidRPr="001E0251" w:rsidRDefault="003F09C2" w:rsidP="00A43BE2">
            <w:pPr>
              <w:pStyle w:val="ListParagraph"/>
              <w:numPr>
                <w:ilvl w:val="0"/>
                <w:numId w:val="9"/>
              </w:numPr>
              <w:spacing w:after="0" w:line="240" w:lineRule="auto"/>
              <w:ind w:left="252" w:hanging="252"/>
              <w:jc w:val="both"/>
              <w:rPr>
                <w:rFonts w:ascii="Calibri" w:hAnsi="Calibri" w:cs="Calibri"/>
                <w:color w:val="002060"/>
                <w:sz w:val="24"/>
                <w:szCs w:val="24"/>
                <w:lang w:val="it-IT"/>
              </w:rPr>
            </w:pPr>
            <w:proofErr w:type="spellStart"/>
            <w:r w:rsidRPr="001E0251">
              <w:rPr>
                <w:rFonts w:ascii="Calibri" w:hAnsi="Calibri" w:cs="Calibri"/>
                <w:color w:val="002060"/>
                <w:sz w:val="24"/>
                <w:szCs w:val="24"/>
                <w:lang w:val="en-US"/>
              </w:rPr>
              <w:t>Diseminarea</w:t>
            </w:r>
            <w:proofErr w:type="spellEnd"/>
            <w:r w:rsidRPr="001E0251">
              <w:rPr>
                <w:rFonts w:ascii="Calibri" w:hAnsi="Calibri" w:cs="Calibri"/>
                <w:color w:val="002060"/>
                <w:sz w:val="24"/>
                <w:szCs w:val="24"/>
                <w:lang w:val="en-US"/>
              </w:rPr>
              <w:t xml:space="preserve"> </w:t>
            </w:r>
            <w:proofErr w:type="spellStart"/>
            <w:r w:rsidRPr="001E0251">
              <w:rPr>
                <w:rFonts w:ascii="Calibri" w:hAnsi="Calibri" w:cs="Calibri"/>
                <w:color w:val="002060"/>
                <w:sz w:val="24"/>
                <w:szCs w:val="24"/>
                <w:lang w:val="en-US"/>
              </w:rPr>
              <w:t>rezultatelor</w:t>
            </w:r>
            <w:proofErr w:type="spellEnd"/>
            <w:r w:rsidRPr="001E0251">
              <w:rPr>
                <w:rFonts w:ascii="Calibri" w:hAnsi="Calibri" w:cs="Calibri"/>
                <w:color w:val="002060"/>
                <w:sz w:val="24"/>
                <w:szCs w:val="24"/>
                <w:lang w:val="en-US"/>
              </w:rPr>
              <w:t xml:space="preserve"> </w:t>
            </w:r>
            <w:proofErr w:type="spellStart"/>
            <w:r w:rsidRPr="001E0251">
              <w:rPr>
                <w:rFonts w:ascii="Calibri" w:hAnsi="Calibri" w:cs="Calibri"/>
                <w:color w:val="002060"/>
                <w:sz w:val="24"/>
                <w:szCs w:val="24"/>
                <w:lang w:val="en-US"/>
              </w:rPr>
              <w:t>către</w:t>
            </w:r>
            <w:proofErr w:type="spellEnd"/>
            <w:r w:rsidRPr="001E0251">
              <w:rPr>
                <w:rFonts w:ascii="Calibri" w:hAnsi="Calibri" w:cs="Calibri"/>
                <w:color w:val="002060"/>
                <w:sz w:val="24"/>
                <w:szCs w:val="24"/>
                <w:lang w:val="en-US"/>
              </w:rPr>
              <w:t xml:space="preserve"> </w:t>
            </w:r>
            <w:proofErr w:type="spellStart"/>
            <w:r w:rsidRPr="001E0251">
              <w:rPr>
                <w:rFonts w:ascii="Calibri" w:hAnsi="Calibri" w:cs="Calibri"/>
                <w:color w:val="002060"/>
                <w:sz w:val="24"/>
                <w:szCs w:val="24"/>
                <w:lang w:val="en-US"/>
              </w:rPr>
              <w:t>alte</w:t>
            </w:r>
            <w:proofErr w:type="spellEnd"/>
            <w:r w:rsidRPr="001E0251">
              <w:rPr>
                <w:rFonts w:ascii="Calibri" w:hAnsi="Calibri" w:cs="Calibri"/>
                <w:color w:val="002060"/>
                <w:sz w:val="24"/>
                <w:szCs w:val="24"/>
                <w:lang w:val="en-US"/>
              </w:rPr>
              <w:t xml:space="preserve"> </w:t>
            </w:r>
            <w:proofErr w:type="spellStart"/>
            <w:r w:rsidRPr="001E0251">
              <w:rPr>
                <w:rFonts w:ascii="Calibri" w:hAnsi="Calibri" w:cs="Calibri"/>
                <w:color w:val="002060"/>
                <w:sz w:val="24"/>
                <w:szCs w:val="24"/>
                <w:lang w:val="en-US"/>
              </w:rPr>
              <w:t>entități</w:t>
            </w:r>
            <w:proofErr w:type="spellEnd"/>
            <w:r w:rsidRPr="001E0251">
              <w:rPr>
                <w:rFonts w:ascii="Calibri" w:hAnsi="Calibri" w:cs="Calibri"/>
                <w:color w:val="002060"/>
                <w:sz w:val="24"/>
                <w:szCs w:val="24"/>
                <w:lang w:val="en-US"/>
              </w:rPr>
              <w:t xml:space="preserve"> (de </w:t>
            </w:r>
            <w:proofErr w:type="spellStart"/>
            <w:r w:rsidRPr="001E0251">
              <w:rPr>
                <w:rFonts w:ascii="Calibri" w:hAnsi="Calibri" w:cs="Calibri"/>
                <w:color w:val="002060"/>
                <w:sz w:val="24"/>
                <w:szCs w:val="24"/>
                <w:lang w:val="en-US"/>
              </w:rPr>
              <w:t>exemplu</w:t>
            </w:r>
            <w:proofErr w:type="spellEnd"/>
            <w:r w:rsidRPr="001E0251">
              <w:rPr>
                <w:rFonts w:ascii="Calibri" w:hAnsi="Calibri" w:cs="Calibri"/>
                <w:color w:val="002060"/>
                <w:sz w:val="24"/>
                <w:szCs w:val="24"/>
                <w:lang w:val="en-US"/>
              </w:rPr>
              <w:t xml:space="preserve"> </w:t>
            </w:r>
            <w:proofErr w:type="spellStart"/>
            <w:r w:rsidRPr="001E0251">
              <w:rPr>
                <w:rFonts w:ascii="Calibri" w:hAnsi="Calibri" w:cs="Calibri"/>
                <w:color w:val="002060"/>
                <w:sz w:val="24"/>
                <w:szCs w:val="24"/>
                <w:lang w:val="en-US"/>
              </w:rPr>
              <w:t>metodologii</w:t>
            </w:r>
            <w:proofErr w:type="spellEnd"/>
            <w:r w:rsidRPr="001E0251">
              <w:rPr>
                <w:rFonts w:ascii="Calibri" w:hAnsi="Calibri" w:cs="Calibri"/>
                <w:color w:val="002060"/>
                <w:sz w:val="24"/>
                <w:szCs w:val="24"/>
                <w:lang w:val="en-US"/>
              </w:rPr>
              <w:t xml:space="preserve">, </w:t>
            </w:r>
            <w:proofErr w:type="spellStart"/>
            <w:r w:rsidRPr="001E0251">
              <w:rPr>
                <w:rFonts w:ascii="Calibri" w:hAnsi="Calibri" w:cs="Calibri"/>
                <w:color w:val="002060"/>
                <w:sz w:val="24"/>
                <w:szCs w:val="24"/>
                <w:lang w:val="en-US"/>
              </w:rPr>
              <w:t>materiale</w:t>
            </w:r>
            <w:proofErr w:type="spellEnd"/>
            <w:r w:rsidRPr="001E0251">
              <w:rPr>
                <w:rFonts w:ascii="Calibri" w:hAnsi="Calibri" w:cs="Calibri"/>
                <w:color w:val="002060"/>
                <w:sz w:val="24"/>
                <w:szCs w:val="24"/>
                <w:lang w:val="en-US"/>
              </w:rPr>
              <w:t xml:space="preserve"> de </w:t>
            </w:r>
            <w:proofErr w:type="spellStart"/>
            <w:r w:rsidRPr="001E0251">
              <w:rPr>
                <w:rFonts w:ascii="Calibri" w:hAnsi="Calibri" w:cs="Calibri"/>
                <w:color w:val="002060"/>
                <w:sz w:val="24"/>
                <w:szCs w:val="24"/>
                <w:lang w:val="en-US"/>
              </w:rPr>
              <w:t>instruire</w:t>
            </w:r>
            <w:proofErr w:type="spellEnd"/>
            <w:r w:rsidRPr="001E0251">
              <w:rPr>
                <w:rFonts w:ascii="Calibri" w:hAnsi="Calibri" w:cs="Calibri"/>
                <w:color w:val="002060"/>
                <w:sz w:val="24"/>
                <w:szCs w:val="24"/>
                <w:lang w:val="en-US"/>
              </w:rPr>
              <w:t>, curricula etc.);</w:t>
            </w:r>
          </w:p>
        </w:tc>
        <w:tc>
          <w:tcPr>
            <w:tcW w:w="463" w:type="pct"/>
          </w:tcPr>
          <w:p w14:paraId="23D20DA8" w14:textId="77777777" w:rsidR="003F09C2" w:rsidRPr="00123AB8" w:rsidRDefault="003F09C2" w:rsidP="00A43BE2">
            <w:pPr>
              <w:jc w:val="center"/>
              <w:rPr>
                <w:rFonts w:ascii="Calibri" w:hAnsi="Calibri" w:cs="Calibri"/>
                <w:b/>
                <w:color w:val="002060"/>
                <w:sz w:val="24"/>
                <w:szCs w:val="24"/>
              </w:rPr>
            </w:pPr>
            <w:r w:rsidRPr="00123AB8">
              <w:rPr>
                <w:rFonts w:ascii="Calibri" w:hAnsi="Calibri" w:cs="Calibri"/>
                <w:b/>
                <w:color w:val="002060"/>
                <w:sz w:val="24"/>
                <w:szCs w:val="24"/>
              </w:rPr>
              <w:t>1</w:t>
            </w:r>
          </w:p>
        </w:tc>
        <w:tc>
          <w:tcPr>
            <w:tcW w:w="700" w:type="pct"/>
            <w:vMerge/>
          </w:tcPr>
          <w:p w14:paraId="4C62B17C" w14:textId="77777777" w:rsidR="003F09C2" w:rsidRPr="00123AB8" w:rsidRDefault="003F09C2" w:rsidP="00A43BE2">
            <w:pPr>
              <w:jc w:val="both"/>
              <w:rPr>
                <w:rFonts w:ascii="Calibri" w:hAnsi="Calibri" w:cs="Calibri"/>
                <w:b/>
                <w:color w:val="002060"/>
                <w:sz w:val="24"/>
                <w:szCs w:val="24"/>
              </w:rPr>
            </w:pPr>
          </w:p>
        </w:tc>
        <w:tc>
          <w:tcPr>
            <w:tcW w:w="814" w:type="pct"/>
          </w:tcPr>
          <w:p w14:paraId="36B1714A" w14:textId="77777777" w:rsidR="003F09C2" w:rsidRPr="00123AB8" w:rsidRDefault="003F09C2" w:rsidP="00A43BE2">
            <w:pPr>
              <w:jc w:val="both"/>
              <w:rPr>
                <w:rFonts w:ascii="Calibri" w:hAnsi="Calibri" w:cs="Calibri"/>
                <w:b/>
                <w:color w:val="002060"/>
                <w:sz w:val="24"/>
                <w:szCs w:val="24"/>
              </w:rPr>
            </w:pPr>
          </w:p>
        </w:tc>
      </w:tr>
      <w:tr w:rsidR="003F09C2" w:rsidRPr="00123AB8" w14:paraId="5B307BFA" w14:textId="3E976056" w:rsidTr="003F09C2">
        <w:trPr>
          <w:trHeight w:val="768"/>
        </w:trPr>
        <w:tc>
          <w:tcPr>
            <w:tcW w:w="281" w:type="pct"/>
            <w:vMerge/>
          </w:tcPr>
          <w:p w14:paraId="3E2E701D" w14:textId="77777777" w:rsidR="003F09C2" w:rsidRPr="00123AB8" w:rsidRDefault="003F09C2" w:rsidP="00A43BE2">
            <w:pPr>
              <w:jc w:val="both"/>
              <w:rPr>
                <w:rFonts w:ascii="Calibri" w:hAnsi="Calibri" w:cs="Calibri"/>
                <w:b/>
                <w:color w:val="002060"/>
                <w:sz w:val="24"/>
                <w:szCs w:val="24"/>
              </w:rPr>
            </w:pPr>
          </w:p>
        </w:tc>
        <w:tc>
          <w:tcPr>
            <w:tcW w:w="1285" w:type="pct"/>
            <w:vMerge/>
          </w:tcPr>
          <w:p w14:paraId="168FEBF8" w14:textId="77777777" w:rsidR="003F09C2" w:rsidRPr="00123AB8" w:rsidRDefault="003F09C2" w:rsidP="00A43BE2">
            <w:pPr>
              <w:jc w:val="both"/>
              <w:rPr>
                <w:rFonts w:ascii="Calibri" w:hAnsi="Calibri" w:cs="Calibri"/>
                <w:color w:val="002060"/>
                <w:sz w:val="24"/>
                <w:szCs w:val="24"/>
              </w:rPr>
            </w:pPr>
          </w:p>
        </w:tc>
        <w:tc>
          <w:tcPr>
            <w:tcW w:w="1457" w:type="pct"/>
            <w:gridSpan w:val="2"/>
          </w:tcPr>
          <w:p w14:paraId="2A5C3DFF" w14:textId="2C90211D" w:rsidR="003F09C2" w:rsidRPr="00123AB8" w:rsidRDefault="003F09C2" w:rsidP="00A43BE2">
            <w:pPr>
              <w:pStyle w:val="ListParagraph"/>
              <w:numPr>
                <w:ilvl w:val="0"/>
                <w:numId w:val="9"/>
              </w:numPr>
              <w:spacing w:after="0" w:line="240" w:lineRule="auto"/>
              <w:ind w:left="252" w:hanging="252"/>
              <w:rPr>
                <w:rFonts w:ascii="Calibri" w:hAnsi="Calibri" w:cs="Calibri"/>
                <w:color w:val="002060"/>
                <w:sz w:val="24"/>
                <w:szCs w:val="24"/>
              </w:rPr>
            </w:pPr>
            <w:r w:rsidRPr="001E0251">
              <w:rPr>
                <w:rFonts w:ascii="Calibri" w:hAnsi="Calibri" w:cs="Calibri"/>
                <w:color w:val="002060"/>
                <w:sz w:val="24"/>
                <w:szCs w:val="24"/>
              </w:rPr>
              <w:t>Utilizarea rezultatelor proiectului în activităţi</w:t>
            </w:r>
            <w:r>
              <w:rPr>
                <w:rFonts w:ascii="Calibri" w:hAnsi="Calibri" w:cs="Calibri"/>
                <w:color w:val="002060"/>
                <w:sz w:val="24"/>
                <w:szCs w:val="24"/>
              </w:rPr>
              <w:t xml:space="preserve">  </w:t>
            </w:r>
            <w:r w:rsidRPr="001E0251">
              <w:rPr>
                <w:rFonts w:ascii="Calibri" w:hAnsi="Calibri" w:cs="Calibri"/>
                <w:color w:val="002060"/>
                <w:sz w:val="24"/>
                <w:szCs w:val="24"/>
              </w:rPr>
              <w:t>/proiecte ulterioare;</w:t>
            </w:r>
          </w:p>
        </w:tc>
        <w:tc>
          <w:tcPr>
            <w:tcW w:w="463" w:type="pct"/>
          </w:tcPr>
          <w:p w14:paraId="2FC31C41" w14:textId="1AFE7C58" w:rsidR="003F09C2" w:rsidRPr="00123AB8" w:rsidRDefault="003F09C2" w:rsidP="00A43BE2">
            <w:pPr>
              <w:jc w:val="center"/>
              <w:rPr>
                <w:rFonts w:ascii="Calibri" w:hAnsi="Calibri" w:cs="Calibri"/>
                <w:b/>
                <w:color w:val="002060"/>
                <w:sz w:val="24"/>
                <w:szCs w:val="24"/>
              </w:rPr>
            </w:pPr>
            <w:r>
              <w:rPr>
                <w:rFonts w:ascii="Calibri" w:hAnsi="Calibri" w:cs="Calibri"/>
                <w:b/>
                <w:color w:val="002060"/>
                <w:sz w:val="24"/>
                <w:szCs w:val="24"/>
              </w:rPr>
              <w:t>1</w:t>
            </w:r>
          </w:p>
        </w:tc>
        <w:tc>
          <w:tcPr>
            <w:tcW w:w="700" w:type="pct"/>
          </w:tcPr>
          <w:p w14:paraId="6B1FC16D" w14:textId="77777777" w:rsidR="003F09C2" w:rsidRPr="00123AB8" w:rsidRDefault="003F09C2" w:rsidP="00A43BE2">
            <w:pPr>
              <w:jc w:val="both"/>
              <w:rPr>
                <w:rFonts w:ascii="Calibri" w:hAnsi="Calibri" w:cs="Calibri"/>
                <w:b/>
                <w:color w:val="002060"/>
                <w:sz w:val="24"/>
                <w:szCs w:val="24"/>
              </w:rPr>
            </w:pPr>
          </w:p>
        </w:tc>
        <w:tc>
          <w:tcPr>
            <w:tcW w:w="814" w:type="pct"/>
          </w:tcPr>
          <w:p w14:paraId="3C4C6E4E" w14:textId="77777777" w:rsidR="003F09C2" w:rsidRPr="00123AB8" w:rsidRDefault="003F09C2" w:rsidP="00A43BE2">
            <w:pPr>
              <w:jc w:val="both"/>
              <w:rPr>
                <w:rFonts w:ascii="Calibri" w:hAnsi="Calibri" w:cs="Calibri"/>
                <w:b/>
                <w:color w:val="002060"/>
                <w:sz w:val="24"/>
                <w:szCs w:val="24"/>
              </w:rPr>
            </w:pPr>
          </w:p>
        </w:tc>
      </w:tr>
      <w:tr w:rsidR="008B1E4F" w:rsidRPr="00123AB8" w14:paraId="6B20D125" w14:textId="4E59E778" w:rsidTr="003F09C2">
        <w:trPr>
          <w:trHeight w:val="768"/>
        </w:trPr>
        <w:tc>
          <w:tcPr>
            <w:tcW w:w="281" w:type="pct"/>
          </w:tcPr>
          <w:p w14:paraId="04966AF6" w14:textId="77777777" w:rsidR="00A43BE2" w:rsidRPr="00123AB8" w:rsidRDefault="00A43BE2" w:rsidP="00A43BE2">
            <w:pPr>
              <w:jc w:val="both"/>
              <w:rPr>
                <w:rFonts w:ascii="Calibri" w:hAnsi="Calibri" w:cs="Calibri"/>
                <w:b/>
                <w:color w:val="002060"/>
                <w:sz w:val="24"/>
                <w:szCs w:val="24"/>
              </w:rPr>
            </w:pPr>
            <w:r w:rsidRPr="00123AB8">
              <w:rPr>
                <w:rFonts w:ascii="Calibri" w:hAnsi="Calibri" w:cs="Calibri"/>
                <w:b/>
                <w:color w:val="002060"/>
                <w:sz w:val="24"/>
                <w:szCs w:val="24"/>
              </w:rPr>
              <w:t>5.3</w:t>
            </w:r>
          </w:p>
        </w:tc>
        <w:tc>
          <w:tcPr>
            <w:tcW w:w="1285" w:type="pct"/>
          </w:tcPr>
          <w:p w14:paraId="12E43169" w14:textId="7CD90518" w:rsidR="00A43BE2" w:rsidRPr="001E0251" w:rsidRDefault="00A43BE2" w:rsidP="00A43BE2">
            <w:pPr>
              <w:spacing w:after="0"/>
              <w:jc w:val="both"/>
              <w:rPr>
                <w:rFonts w:ascii="Calibri" w:hAnsi="Calibri" w:cs="Calibri"/>
                <w:color w:val="002060"/>
                <w:sz w:val="24"/>
                <w:szCs w:val="24"/>
              </w:rPr>
            </w:pPr>
            <w:proofErr w:type="spellStart"/>
            <w:r w:rsidRPr="00123AB8">
              <w:rPr>
                <w:rFonts w:ascii="Calibri" w:hAnsi="Calibri" w:cs="Calibri"/>
                <w:color w:val="002060"/>
                <w:sz w:val="24"/>
                <w:szCs w:val="24"/>
              </w:rPr>
              <w:t>Proiectul</w:t>
            </w:r>
            <w:proofErr w:type="spellEnd"/>
            <w:r w:rsidRPr="00123AB8">
              <w:rPr>
                <w:rFonts w:ascii="Calibri" w:hAnsi="Calibri" w:cs="Calibri"/>
                <w:color w:val="002060"/>
                <w:sz w:val="24"/>
                <w:szCs w:val="24"/>
              </w:rPr>
              <w:t xml:space="preserve"> include </w:t>
            </w:r>
            <w:proofErr w:type="spellStart"/>
            <w:r w:rsidRPr="00123AB8">
              <w:rPr>
                <w:rFonts w:ascii="Calibri" w:hAnsi="Calibri" w:cs="Calibri"/>
                <w:color w:val="002060"/>
                <w:sz w:val="24"/>
                <w:szCs w:val="24"/>
              </w:rPr>
              <w:t>activități</w:t>
            </w:r>
            <w:proofErr w:type="spellEnd"/>
            <w:r w:rsidRPr="00123AB8">
              <w:rPr>
                <w:rFonts w:ascii="Calibri" w:hAnsi="Calibri" w:cs="Calibri"/>
                <w:color w:val="002060"/>
                <w:sz w:val="24"/>
                <w:szCs w:val="24"/>
              </w:rPr>
              <w:t xml:space="preserve"> </w:t>
            </w:r>
            <w:proofErr w:type="spellStart"/>
            <w:r w:rsidRPr="00123AB8">
              <w:rPr>
                <w:rFonts w:ascii="Calibri" w:hAnsi="Calibri" w:cs="Calibri"/>
                <w:color w:val="002060"/>
                <w:sz w:val="24"/>
                <w:szCs w:val="24"/>
              </w:rPr>
              <w:t>în</w:t>
            </w:r>
            <w:proofErr w:type="spellEnd"/>
            <w:r w:rsidRPr="00123AB8">
              <w:rPr>
                <w:rFonts w:ascii="Calibri" w:hAnsi="Calibri" w:cs="Calibri"/>
                <w:color w:val="002060"/>
                <w:sz w:val="24"/>
                <w:szCs w:val="24"/>
              </w:rPr>
              <w:t xml:space="preserve"> </w:t>
            </w:r>
            <w:proofErr w:type="spellStart"/>
            <w:r w:rsidRPr="00123AB8">
              <w:rPr>
                <w:rFonts w:ascii="Calibri" w:hAnsi="Calibri" w:cs="Calibri"/>
                <w:color w:val="002060"/>
                <w:sz w:val="24"/>
                <w:szCs w:val="24"/>
              </w:rPr>
              <w:t>timpul</w:t>
            </w:r>
            <w:proofErr w:type="spellEnd"/>
            <w:r w:rsidRPr="00123AB8">
              <w:rPr>
                <w:rFonts w:ascii="Calibri" w:hAnsi="Calibri" w:cs="Calibri"/>
                <w:color w:val="002060"/>
                <w:sz w:val="24"/>
                <w:szCs w:val="24"/>
              </w:rPr>
              <w:t xml:space="preserve"> </w:t>
            </w:r>
            <w:proofErr w:type="spellStart"/>
            <w:proofErr w:type="gramStart"/>
            <w:r w:rsidRPr="00123AB8">
              <w:rPr>
                <w:rFonts w:ascii="Calibri" w:hAnsi="Calibri" w:cs="Calibri"/>
                <w:color w:val="002060"/>
                <w:sz w:val="24"/>
                <w:szCs w:val="24"/>
              </w:rPr>
              <w:t>implementării</w:t>
            </w:r>
            <w:proofErr w:type="spellEnd"/>
            <w:r w:rsidRPr="00123AB8">
              <w:rPr>
                <w:rFonts w:ascii="Calibri" w:hAnsi="Calibri" w:cs="Calibri"/>
                <w:color w:val="002060"/>
                <w:sz w:val="24"/>
                <w:szCs w:val="24"/>
              </w:rPr>
              <w:t xml:space="preserve"> </w:t>
            </w:r>
            <w:r>
              <w:rPr>
                <w:rFonts w:ascii="Calibri" w:hAnsi="Calibri" w:cs="Calibri"/>
                <w:color w:val="002060"/>
                <w:sz w:val="24"/>
                <w:szCs w:val="24"/>
              </w:rPr>
              <w:t xml:space="preserve"> </w:t>
            </w:r>
            <w:r w:rsidRPr="00123AB8">
              <w:rPr>
                <w:rFonts w:ascii="Calibri" w:hAnsi="Calibri" w:cs="Calibri"/>
                <w:color w:val="002060"/>
                <w:sz w:val="24"/>
                <w:szCs w:val="24"/>
                <w:lang w:val="it-IT"/>
              </w:rPr>
              <w:t>care</w:t>
            </w:r>
            <w:proofErr w:type="gramEnd"/>
            <w:r w:rsidRPr="00123AB8">
              <w:rPr>
                <w:rFonts w:ascii="Calibri" w:hAnsi="Calibri" w:cs="Calibri"/>
                <w:color w:val="002060"/>
                <w:sz w:val="24"/>
                <w:szCs w:val="24"/>
                <w:lang w:val="it-IT"/>
              </w:rPr>
              <w:t xml:space="preserve"> conduc la asigurarea finanțării și după finalizarea acestuia</w:t>
            </w:r>
          </w:p>
        </w:tc>
        <w:tc>
          <w:tcPr>
            <w:tcW w:w="1457" w:type="pct"/>
            <w:gridSpan w:val="2"/>
          </w:tcPr>
          <w:p w14:paraId="57483A94" w14:textId="77777777" w:rsidR="00A43BE2" w:rsidRPr="00123AB8" w:rsidRDefault="00A43BE2" w:rsidP="00A43BE2">
            <w:pPr>
              <w:pStyle w:val="ListParagraph"/>
              <w:numPr>
                <w:ilvl w:val="0"/>
                <w:numId w:val="9"/>
              </w:numPr>
              <w:spacing w:after="0" w:line="240" w:lineRule="auto"/>
              <w:ind w:left="252" w:hanging="252"/>
              <w:rPr>
                <w:rFonts w:ascii="Calibri" w:hAnsi="Calibri" w:cs="Calibri"/>
                <w:color w:val="002060"/>
                <w:sz w:val="24"/>
                <w:szCs w:val="24"/>
              </w:rPr>
            </w:pPr>
            <w:r w:rsidRPr="00123AB8">
              <w:rPr>
                <w:rFonts w:ascii="Calibri" w:hAnsi="Calibri" w:cs="Calibri"/>
                <w:color w:val="002060"/>
                <w:sz w:val="24"/>
                <w:szCs w:val="24"/>
              </w:rPr>
              <w:t>Atragere de fonduri (fundraising sau matching -funds)</w:t>
            </w:r>
          </w:p>
        </w:tc>
        <w:tc>
          <w:tcPr>
            <w:tcW w:w="463" w:type="pct"/>
          </w:tcPr>
          <w:p w14:paraId="08FC1CF6" w14:textId="77777777" w:rsidR="00A43BE2" w:rsidRPr="00123AB8" w:rsidRDefault="00A43BE2" w:rsidP="00A43BE2">
            <w:pPr>
              <w:jc w:val="center"/>
              <w:rPr>
                <w:rFonts w:ascii="Calibri" w:hAnsi="Calibri" w:cs="Calibri"/>
                <w:b/>
                <w:color w:val="002060"/>
                <w:sz w:val="24"/>
                <w:szCs w:val="24"/>
              </w:rPr>
            </w:pPr>
            <w:r w:rsidRPr="00123AB8">
              <w:rPr>
                <w:rFonts w:ascii="Calibri" w:hAnsi="Calibri" w:cs="Calibri"/>
                <w:b/>
                <w:color w:val="002060"/>
                <w:sz w:val="24"/>
                <w:szCs w:val="24"/>
              </w:rPr>
              <w:t>2</w:t>
            </w:r>
          </w:p>
        </w:tc>
        <w:tc>
          <w:tcPr>
            <w:tcW w:w="700" w:type="pct"/>
          </w:tcPr>
          <w:p w14:paraId="4AEFC336" w14:textId="77777777" w:rsidR="00A43BE2" w:rsidRPr="00123AB8" w:rsidRDefault="00A43BE2" w:rsidP="00A43BE2">
            <w:pPr>
              <w:jc w:val="both"/>
              <w:rPr>
                <w:rFonts w:ascii="Calibri" w:hAnsi="Calibri" w:cs="Calibri"/>
                <w:b/>
                <w:color w:val="002060"/>
                <w:sz w:val="24"/>
                <w:szCs w:val="24"/>
              </w:rPr>
            </w:pPr>
            <w:proofErr w:type="spellStart"/>
            <w:r w:rsidRPr="00123AB8">
              <w:rPr>
                <w:rFonts w:ascii="Calibri" w:hAnsi="Calibri" w:cs="Calibri"/>
                <w:b/>
                <w:color w:val="002060"/>
                <w:sz w:val="24"/>
                <w:szCs w:val="24"/>
              </w:rPr>
              <w:t>cumulativ</w:t>
            </w:r>
            <w:proofErr w:type="spellEnd"/>
          </w:p>
        </w:tc>
        <w:tc>
          <w:tcPr>
            <w:tcW w:w="814" w:type="pct"/>
          </w:tcPr>
          <w:p w14:paraId="3E5994FD" w14:textId="77777777" w:rsidR="00A43BE2" w:rsidRPr="00123AB8" w:rsidRDefault="00A43BE2" w:rsidP="00A43BE2">
            <w:pPr>
              <w:jc w:val="both"/>
              <w:rPr>
                <w:rFonts w:ascii="Calibri" w:hAnsi="Calibri" w:cs="Calibri"/>
                <w:b/>
                <w:color w:val="002060"/>
                <w:sz w:val="24"/>
                <w:szCs w:val="24"/>
              </w:rPr>
            </w:pPr>
          </w:p>
        </w:tc>
      </w:tr>
    </w:tbl>
    <w:p w14:paraId="76C34D33" w14:textId="77777777" w:rsidR="00902B13" w:rsidRPr="00123AB8" w:rsidRDefault="00902B13" w:rsidP="00902B13">
      <w:pPr>
        <w:spacing w:after="0" w:line="240" w:lineRule="auto"/>
        <w:jc w:val="both"/>
        <w:rPr>
          <w:rFonts w:ascii="Calibri" w:hAnsi="Calibri" w:cs="Calibri"/>
          <w:b/>
          <w:color w:val="002060"/>
          <w:sz w:val="24"/>
          <w:szCs w:val="24"/>
        </w:rPr>
      </w:pPr>
    </w:p>
    <w:tbl>
      <w:tblPr>
        <w:tblW w:w="9810" w:type="dxa"/>
        <w:tblInd w:w="-5" w:type="dxa"/>
        <w:tblBorders>
          <w:top w:val="single" w:sz="4" w:space="0" w:color="00000A"/>
          <w:left w:val="single" w:sz="4" w:space="0" w:color="00000A"/>
          <w:bottom w:val="single" w:sz="4" w:space="0" w:color="00000A"/>
          <w:insideH w:val="single" w:sz="4" w:space="0" w:color="00000A"/>
        </w:tblBorders>
        <w:tblLayout w:type="fixed"/>
        <w:tblLook w:val="0400" w:firstRow="0" w:lastRow="0" w:firstColumn="0" w:lastColumn="0" w:noHBand="0" w:noVBand="1"/>
      </w:tblPr>
      <w:tblGrid>
        <w:gridCol w:w="4590"/>
        <w:gridCol w:w="5220"/>
      </w:tblGrid>
      <w:tr w:rsidR="00B273AC" w:rsidRPr="00911915" w14:paraId="4D1C59BB" w14:textId="77777777" w:rsidTr="00227CF9">
        <w:trPr>
          <w:trHeight w:val="253"/>
        </w:trPr>
        <w:tc>
          <w:tcPr>
            <w:tcW w:w="4590" w:type="dxa"/>
            <w:tcBorders>
              <w:top w:val="single" w:sz="4" w:space="0" w:color="00000A"/>
              <w:left w:val="single" w:sz="4" w:space="0" w:color="00000A"/>
              <w:bottom w:val="single" w:sz="4" w:space="0" w:color="00000A"/>
              <w:right w:val="nil"/>
            </w:tcBorders>
            <w:hideMark/>
          </w:tcPr>
          <w:p w14:paraId="735EDD8F" w14:textId="77777777" w:rsidR="00B273AC" w:rsidRPr="004F7DEC" w:rsidRDefault="00000000" w:rsidP="00227CF9">
            <w:pPr>
              <w:rPr>
                <w:rFonts w:ascii="Calibri" w:hAnsi="Calibri" w:cs="Calibri"/>
                <w:b/>
                <w:color w:val="002060"/>
                <w:sz w:val="24"/>
              </w:rPr>
            </w:pPr>
            <w:sdt>
              <w:sdtPr>
                <w:rPr>
                  <w:rFonts w:ascii="Calibri" w:hAnsi="Calibri" w:cs="Calibri"/>
                  <w:color w:val="002060"/>
                  <w:sz w:val="24"/>
                  <w:lang w:val="en-GB"/>
                </w:rPr>
                <w:tag w:val="goog_rdk_17"/>
                <w:id w:val="803580543"/>
              </w:sdtPr>
              <w:sdtContent/>
            </w:sdt>
            <w:proofErr w:type="spellStart"/>
            <w:r w:rsidR="00B273AC" w:rsidRPr="004F7DEC">
              <w:rPr>
                <w:rFonts w:ascii="Calibri" w:hAnsi="Calibri" w:cs="Calibri"/>
                <w:b/>
                <w:color w:val="002060"/>
                <w:sz w:val="24"/>
              </w:rPr>
              <w:t>Întocmit</w:t>
            </w:r>
            <w:proofErr w:type="spellEnd"/>
            <w:r w:rsidR="00B273AC" w:rsidRPr="004F7DEC">
              <w:rPr>
                <w:rFonts w:ascii="Calibri" w:hAnsi="Calibri" w:cs="Calibri"/>
                <w:b/>
                <w:color w:val="002060"/>
                <w:sz w:val="24"/>
              </w:rPr>
              <w:t xml:space="preserve">:      </w:t>
            </w:r>
          </w:p>
          <w:p w14:paraId="1966AE76" w14:textId="77777777" w:rsidR="00B273AC" w:rsidRPr="004F7DEC" w:rsidRDefault="00000000" w:rsidP="00227CF9">
            <w:pPr>
              <w:rPr>
                <w:rFonts w:ascii="Calibri" w:hAnsi="Calibri" w:cs="Calibri"/>
                <w:color w:val="002060"/>
                <w:sz w:val="24"/>
              </w:rPr>
            </w:pPr>
            <w:sdt>
              <w:sdtPr>
                <w:rPr>
                  <w:rFonts w:ascii="Calibri" w:hAnsi="Calibri" w:cs="Calibri"/>
                  <w:color w:val="002060"/>
                  <w:sz w:val="24"/>
                </w:rPr>
                <w:tag w:val="goog_rdk_18"/>
                <w:id w:val="852686330"/>
              </w:sdtPr>
              <w:sdtContent>
                <w:proofErr w:type="spellStart"/>
                <w:r w:rsidR="00B273AC" w:rsidRPr="004F7DEC">
                  <w:rPr>
                    <w:rFonts w:ascii="Calibri" w:hAnsi="Calibri" w:cs="Calibri"/>
                    <w:b/>
                    <w:color w:val="002060"/>
                    <w:sz w:val="24"/>
                  </w:rPr>
                  <w:t>Nume</w:t>
                </w:r>
                <w:proofErr w:type="spellEnd"/>
                <w:r w:rsidR="00B273AC" w:rsidRPr="004F7DEC">
                  <w:rPr>
                    <w:rFonts w:ascii="Calibri" w:hAnsi="Calibri" w:cs="Calibri"/>
                    <w:b/>
                    <w:color w:val="002060"/>
                    <w:sz w:val="24"/>
                  </w:rPr>
                  <w:t xml:space="preserve"> </w:t>
                </w:r>
                <w:proofErr w:type="spellStart"/>
                <w:r w:rsidR="00B273AC" w:rsidRPr="004F7DEC">
                  <w:rPr>
                    <w:rFonts w:ascii="Calibri" w:hAnsi="Calibri" w:cs="Calibri"/>
                    <w:b/>
                    <w:color w:val="002060"/>
                    <w:sz w:val="24"/>
                  </w:rPr>
                  <w:t>și</w:t>
                </w:r>
                <w:proofErr w:type="spellEnd"/>
                <w:r w:rsidR="00B273AC" w:rsidRPr="004F7DEC">
                  <w:rPr>
                    <w:rFonts w:ascii="Calibri" w:hAnsi="Calibri" w:cs="Calibri"/>
                    <w:b/>
                    <w:color w:val="002060"/>
                    <w:sz w:val="24"/>
                  </w:rPr>
                  <w:t xml:space="preserve"> </w:t>
                </w:r>
                <w:proofErr w:type="spellStart"/>
                <w:proofErr w:type="gramStart"/>
                <w:r w:rsidR="00B273AC" w:rsidRPr="004F7DEC">
                  <w:rPr>
                    <w:rFonts w:ascii="Calibri" w:hAnsi="Calibri" w:cs="Calibri"/>
                    <w:b/>
                    <w:color w:val="002060"/>
                    <w:sz w:val="24"/>
                  </w:rPr>
                  <w:t>prenume</w:t>
                </w:r>
                <w:proofErr w:type="spellEnd"/>
                <w:r w:rsidR="00B273AC" w:rsidRPr="004F7DEC">
                  <w:rPr>
                    <w:rFonts w:ascii="Calibri" w:hAnsi="Calibri" w:cs="Calibri"/>
                    <w:b/>
                    <w:color w:val="002060"/>
                    <w:sz w:val="24"/>
                  </w:rPr>
                  <w:t xml:space="preserve"> :</w:t>
                </w:r>
                <w:proofErr w:type="gramEnd"/>
                <w:r w:rsidR="00B273AC" w:rsidRPr="004F7DEC">
                  <w:rPr>
                    <w:rFonts w:ascii="Calibri" w:hAnsi="Calibri" w:cs="Calibri"/>
                    <w:b/>
                    <w:color w:val="002060"/>
                    <w:sz w:val="24"/>
                  </w:rPr>
                  <w:t xml:space="preserve"> </w:t>
                </w:r>
              </w:sdtContent>
            </w:sdt>
            <w:r w:rsidR="00B273AC" w:rsidRPr="004F7DEC">
              <w:rPr>
                <w:rFonts w:ascii="Calibri" w:hAnsi="Calibri" w:cs="Calibri"/>
                <w:b/>
                <w:color w:val="002060"/>
                <w:sz w:val="24"/>
              </w:rPr>
              <w:t xml:space="preserve">                                                              </w:t>
            </w:r>
          </w:p>
        </w:tc>
        <w:tc>
          <w:tcPr>
            <w:tcW w:w="5220" w:type="dxa"/>
            <w:tcBorders>
              <w:top w:val="single" w:sz="4" w:space="0" w:color="00000A"/>
              <w:left w:val="single" w:sz="4" w:space="0" w:color="00000A"/>
              <w:bottom w:val="single" w:sz="4" w:space="0" w:color="00000A"/>
              <w:right w:val="single" w:sz="4" w:space="0" w:color="00000A"/>
            </w:tcBorders>
            <w:hideMark/>
          </w:tcPr>
          <w:p w14:paraId="133FB3EB" w14:textId="77777777" w:rsidR="00B273AC" w:rsidRPr="004F7DEC" w:rsidRDefault="00B273AC" w:rsidP="00227CF9">
            <w:pPr>
              <w:rPr>
                <w:rFonts w:ascii="Calibri" w:hAnsi="Calibri" w:cs="Calibri"/>
                <w:color w:val="002060"/>
                <w:sz w:val="24"/>
              </w:rPr>
            </w:pPr>
            <w:r w:rsidRPr="004F7DEC">
              <w:rPr>
                <w:rFonts w:ascii="Calibri" w:hAnsi="Calibri" w:cs="Calibri"/>
                <w:b/>
                <w:color w:val="002060"/>
                <w:sz w:val="24"/>
              </w:rPr>
              <w:t xml:space="preserve">Data: </w:t>
            </w:r>
          </w:p>
          <w:p w14:paraId="0DE60A0D" w14:textId="77777777" w:rsidR="00B273AC" w:rsidRPr="00911915" w:rsidRDefault="00B273AC" w:rsidP="00227CF9">
            <w:pPr>
              <w:rPr>
                <w:rFonts w:ascii="Calibri" w:hAnsi="Calibri" w:cs="Calibri"/>
                <w:color w:val="002060"/>
                <w:sz w:val="24"/>
              </w:rPr>
            </w:pPr>
            <w:proofErr w:type="spellStart"/>
            <w:r w:rsidRPr="004F7DEC">
              <w:rPr>
                <w:rFonts w:ascii="Calibri" w:hAnsi="Calibri" w:cs="Calibri"/>
                <w:b/>
                <w:color w:val="002060"/>
                <w:sz w:val="24"/>
              </w:rPr>
              <w:t>Semnătura</w:t>
            </w:r>
            <w:proofErr w:type="spellEnd"/>
            <w:r w:rsidRPr="004F7DEC">
              <w:rPr>
                <w:rFonts w:ascii="Calibri" w:hAnsi="Calibri" w:cs="Calibri"/>
                <w:b/>
                <w:color w:val="002060"/>
                <w:sz w:val="24"/>
              </w:rPr>
              <w:t>:</w:t>
            </w:r>
          </w:p>
        </w:tc>
      </w:tr>
    </w:tbl>
    <w:p w14:paraId="6C36C1F8" w14:textId="77777777" w:rsidR="00E64D00" w:rsidRDefault="00E64D00" w:rsidP="00E262EA">
      <w:pPr>
        <w:spacing w:after="0" w:line="240" w:lineRule="auto"/>
        <w:jc w:val="both"/>
        <w:rPr>
          <w:rFonts w:ascii="Calibri" w:hAnsi="Calibri" w:cs="Calibri"/>
          <w:b/>
          <w:color w:val="002060"/>
          <w:sz w:val="24"/>
          <w:szCs w:val="24"/>
          <w:lang w:val="it-IT"/>
        </w:rPr>
      </w:pPr>
    </w:p>
    <w:sectPr w:rsidR="00E64D0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CABFD" w14:textId="77777777" w:rsidR="004D28FB" w:rsidRDefault="004D28FB" w:rsidP="00B54D61">
      <w:pPr>
        <w:spacing w:after="0" w:line="240" w:lineRule="auto"/>
      </w:pPr>
      <w:r>
        <w:separator/>
      </w:r>
    </w:p>
  </w:endnote>
  <w:endnote w:type="continuationSeparator" w:id="0">
    <w:p w14:paraId="1A8749CB" w14:textId="77777777" w:rsidR="004D28FB" w:rsidRDefault="004D28FB" w:rsidP="00B54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PF Square Sans Pro Medium">
    <w:altName w:val="Klee One"/>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F1FDD4" w14:textId="2B37015B" w:rsidR="008E712B" w:rsidRDefault="005238CD">
    <w:pPr>
      <w:pStyle w:val="Footer"/>
    </w:pPr>
    <w:r w:rsidRPr="004925DB">
      <w:rPr>
        <w:noProof/>
      </w:rPr>
      <w:drawing>
        <wp:anchor distT="0" distB="0" distL="114300" distR="114300" simplePos="0" relativeHeight="251659264" behindDoc="0" locked="0" layoutInCell="1" allowOverlap="1" wp14:anchorId="3E31BBDA" wp14:editId="1FB356AE">
          <wp:simplePos x="0" y="0"/>
          <wp:positionH relativeFrom="margin">
            <wp:posOffset>1899285</wp:posOffset>
          </wp:positionH>
          <wp:positionV relativeFrom="margin">
            <wp:posOffset>8806815</wp:posOffset>
          </wp:positionV>
          <wp:extent cx="1466850" cy="603250"/>
          <wp:effectExtent l="0" t="0" r="0" b="6350"/>
          <wp:wrapTopAndBottom/>
          <wp:docPr id="1196991407" name="Imagine 1" descr="A group of people in different colo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 group of people in different colors&#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603250"/>
                  </a:xfrm>
                  <a:prstGeom prst="rect">
                    <a:avLst/>
                  </a:prstGeom>
                  <a:noFill/>
                  <a:ln>
                    <a:noFill/>
                  </a:ln>
                </pic:spPr>
              </pic:pic>
            </a:graphicData>
          </a:graphic>
        </wp:anchor>
      </w:drawing>
    </w:r>
    <w:r w:rsidR="008E712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59B8F9" w14:textId="77777777" w:rsidR="004D28FB" w:rsidRDefault="004D28FB" w:rsidP="00B54D61">
      <w:pPr>
        <w:spacing w:after="0" w:line="240" w:lineRule="auto"/>
      </w:pPr>
      <w:r>
        <w:separator/>
      </w:r>
    </w:p>
  </w:footnote>
  <w:footnote w:type="continuationSeparator" w:id="0">
    <w:p w14:paraId="7655C09C" w14:textId="77777777" w:rsidR="004D28FB" w:rsidRDefault="004D28FB" w:rsidP="00B54D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827B1" w14:textId="10EF45D1" w:rsidR="00B54D61" w:rsidRDefault="00B54D61">
    <w:pPr>
      <w:pStyle w:val="Header"/>
    </w:pPr>
    <w:r>
      <w:rPr>
        <w:noProof/>
        <w14:ligatures w14:val="standardContextual"/>
      </w:rPr>
      <mc:AlternateContent>
        <mc:Choice Requires="wpg">
          <w:drawing>
            <wp:anchor distT="0" distB="0" distL="114300" distR="114300" simplePos="0" relativeHeight="251658240" behindDoc="0" locked="0" layoutInCell="1" allowOverlap="1" wp14:anchorId="39357341" wp14:editId="46561880">
              <wp:simplePos x="0" y="0"/>
              <wp:positionH relativeFrom="page">
                <wp:posOffset>1008380</wp:posOffset>
              </wp:positionH>
              <wp:positionV relativeFrom="paragraph">
                <wp:posOffset>-257810</wp:posOffset>
              </wp:positionV>
              <wp:extent cx="5768975" cy="682625"/>
              <wp:effectExtent l="0" t="0" r="3175" b="3175"/>
              <wp:wrapTight wrapText="bothSides">
                <wp:wrapPolygon edited="0">
                  <wp:start x="19686" y="0"/>
                  <wp:lineTo x="0" y="0"/>
                  <wp:lineTo x="0" y="21098"/>
                  <wp:lineTo x="19686" y="21098"/>
                  <wp:lineTo x="20899" y="21098"/>
                  <wp:lineTo x="21255" y="19289"/>
                  <wp:lineTo x="21541" y="15673"/>
                  <wp:lineTo x="21541" y="3617"/>
                  <wp:lineTo x="20899" y="0"/>
                  <wp:lineTo x="19686" y="0"/>
                </wp:wrapPolygon>
              </wp:wrapTight>
              <wp:docPr id="262466873" name="Grupar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8975" cy="682625"/>
                        <a:chOff x="0" y="0"/>
                        <a:chExt cx="5768975" cy="682625"/>
                      </a:xfrm>
                    </wpg:grpSpPr>
                    <pic:pic xmlns:pic="http://schemas.openxmlformats.org/drawingml/2006/picture">
                      <pic:nvPicPr>
                        <pic:cNvPr id="669713826" name="image2.png"/>
                        <pic:cNvPicPr>
                          <a:picLocks noChangeAspect="1"/>
                        </pic:cNvPicPr>
                      </pic:nvPicPr>
                      <pic:blipFill>
                        <a:blip r:embed="rId1" cstate="print"/>
                        <a:stretch>
                          <a:fillRect/>
                        </a:stretch>
                      </pic:blipFill>
                      <pic:spPr>
                        <a:xfrm>
                          <a:off x="5086350" y="0"/>
                          <a:ext cx="682625" cy="682625"/>
                        </a:xfrm>
                        <a:prstGeom prst="rect">
                          <a:avLst/>
                        </a:prstGeom>
                      </pic:spPr>
                    </pic:pic>
                    <pic:pic xmlns:pic="http://schemas.openxmlformats.org/drawingml/2006/picture">
                      <pic:nvPicPr>
                        <pic:cNvPr id="779019997" name="Picture 6"/>
                        <pic:cNvPicPr>
                          <a:picLocks noChangeAspect="1"/>
                        </pic:cNvPicPr>
                      </pic:nvPicPr>
                      <pic:blipFill>
                        <a:blip r:embed="rId2"/>
                        <a:stretch>
                          <a:fillRect/>
                        </a:stretch>
                      </pic:blipFill>
                      <pic:spPr>
                        <a:xfrm>
                          <a:off x="0" y="0"/>
                          <a:ext cx="3051810" cy="682625"/>
                        </a:xfrm>
                        <a:prstGeom prst="rect">
                          <a:avLst/>
                        </a:prstGeom>
                        <a:noFill/>
                        <a:ln cap="flat">
                          <a:noFill/>
                        </a:ln>
                      </pic:spPr>
                    </pic:pic>
                  </wpg:wgp>
                </a:graphicData>
              </a:graphic>
              <wp14:sizeRelH relativeFrom="page">
                <wp14:pctWidth>0</wp14:pctWidth>
              </wp14:sizeRelH>
              <wp14:sizeRelV relativeFrom="page">
                <wp14:pctHeight>0</wp14:pctHeight>
              </wp14:sizeRelV>
            </wp:anchor>
          </w:drawing>
        </mc:Choice>
        <mc:Fallback>
          <w:pict>
            <v:group w14:anchorId="383C4E1C" id="Grupare 2" o:spid="_x0000_s1026" style="position:absolute;margin-left:79.4pt;margin-top:-20.3pt;width:454.25pt;height:53.75pt;z-index:251658240;mso-position-horizontal-relative:page" coordsize="57689,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">
                <v:imagedata r:id="rId3" o:title=""/>
              </v:shape>
              <v:shape id="Picture 6" o:spid="_x0000_s1028" type="#_x0000_t75" style="position:absolute;width:30518;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">
                <v:imagedata r:id="rId4" o:title=""/>
              </v:shape>
              <w10:wrap type="tight" anchorx="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 w15:restartNumberingAfterBreak="0">
    <w:nsid w:val="03CF5BD9"/>
    <w:multiLevelType w:val="hybridMultilevel"/>
    <w:tmpl w:val="8814FDB0"/>
    <w:lvl w:ilvl="0" w:tplc="0409000B">
      <w:start w:val="1"/>
      <w:numFmt w:val="bullet"/>
      <w:lvlText w:val=""/>
      <w:lvlJc w:val="left"/>
      <w:pPr>
        <w:ind w:left="972" w:hanging="360"/>
      </w:pPr>
      <w:rPr>
        <w:rFonts w:ascii="Wingdings" w:hAnsi="Wingdings"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2" w15:restartNumberingAfterBreak="0">
    <w:nsid w:val="127F339A"/>
    <w:multiLevelType w:val="hybridMultilevel"/>
    <w:tmpl w:val="8D66F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016C53"/>
    <w:multiLevelType w:val="hybridMultilevel"/>
    <w:tmpl w:val="DF7C3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F355D1"/>
    <w:multiLevelType w:val="hybridMultilevel"/>
    <w:tmpl w:val="BDE48908"/>
    <w:lvl w:ilvl="0" w:tplc="50F2C5CC">
      <w:start w:val="2"/>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D3B29ED"/>
    <w:multiLevelType w:val="hybridMultilevel"/>
    <w:tmpl w:val="3730BB0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E117EFC"/>
    <w:multiLevelType w:val="hybridMultilevel"/>
    <w:tmpl w:val="DE724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147848"/>
    <w:multiLevelType w:val="hybridMultilevel"/>
    <w:tmpl w:val="D37A7CF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A3415D4"/>
    <w:multiLevelType w:val="hybridMultilevel"/>
    <w:tmpl w:val="AAC83D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433F55"/>
    <w:multiLevelType w:val="hybridMultilevel"/>
    <w:tmpl w:val="E5F47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EF7DBD"/>
    <w:multiLevelType w:val="hybridMultilevel"/>
    <w:tmpl w:val="6D0E46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AE6020"/>
    <w:multiLevelType w:val="hybridMultilevel"/>
    <w:tmpl w:val="E1BED6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9A1347"/>
    <w:multiLevelType w:val="hybridMultilevel"/>
    <w:tmpl w:val="7A7A159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56F0647"/>
    <w:multiLevelType w:val="hybridMultilevel"/>
    <w:tmpl w:val="FF5C22BE"/>
    <w:lvl w:ilvl="0" w:tplc="0409000B">
      <w:start w:val="1"/>
      <w:numFmt w:val="bullet"/>
      <w:lvlText w:val=""/>
      <w:lvlJc w:val="left"/>
      <w:pPr>
        <w:ind w:left="972" w:hanging="360"/>
      </w:pPr>
      <w:rPr>
        <w:rFonts w:ascii="Wingdings" w:hAnsi="Wingdings"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14" w15:restartNumberingAfterBreak="0">
    <w:nsid w:val="50627F23"/>
    <w:multiLevelType w:val="hybridMultilevel"/>
    <w:tmpl w:val="5EF09DE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6862411"/>
    <w:multiLevelType w:val="hybridMultilevel"/>
    <w:tmpl w:val="03146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4F4D3C"/>
    <w:multiLevelType w:val="multilevel"/>
    <w:tmpl w:val="86AC12B0"/>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5B191351"/>
    <w:multiLevelType w:val="hybridMultilevel"/>
    <w:tmpl w:val="9D76562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A932EE"/>
    <w:multiLevelType w:val="hybridMultilevel"/>
    <w:tmpl w:val="32428A1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BE22BEF"/>
    <w:multiLevelType w:val="hybridMultilevel"/>
    <w:tmpl w:val="8154114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EE747C"/>
    <w:multiLevelType w:val="hybridMultilevel"/>
    <w:tmpl w:val="07B2A2EA"/>
    <w:lvl w:ilvl="0" w:tplc="0418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CEF0C06"/>
    <w:multiLevelType w:val="hybridMultilevel"/>
    <w:tmpl w:val="E8C2F310"/>
    <w:lvl w:ilvl="0" w:tplc="0409000B">
      <w:start w:val="1"/>
      <w:numFmt w:val="bullet"/>
      <w:lvlText w:val=""/>
      <w:lvlJc w:val="left"/>
      <w:pPr>
        <w:ind w:left="972" w:hanging="360"/>
      </w:pPr>
      <w:rPr>
        <w:rFonts w:ascii="Wingdings" w:hAnsi="Wingdings"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22" w15:restartNumberingAfterBreak="0">
    <w:nsid w:val="5DCA6393"/>
    <w:multiLevelType w:val="hybridMultilevel"/>
    <w:tmpl w:val="5E184FD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89E20AB"/>
    <w:multiLevelType w:val="hybridMultilevel"/>
    <w:tmpl w:val="EEB8C3C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79631AFA"/>
    <w:multiLevelType w:val="hybridMultilevel"/>
    <w:tmpl w:val="2124BE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C36B93"/>
    <w:multiLevelType w:val="hybridMultilevel"/>
    <w:tmpl w:val="472AA8FE"/>
    <w:lvl w:ilvl="0" w:tplc="04180001">
      <w:start w:val="1"/>
      <w:numFmt w:val="bullet"/>
      <w:lvlText w:val=""/>
      <w:lvlJc w:val="left"/>
      <w:pPr>
        <w:ind w:left="972" w:hanging="360"/>
      </w:pPr>
      <w:rPr>
        <w:rFonts w:ascii="Symbol" w:hAnsi="Symbol" w:hint="default"/>
      </w:rPr>
    </w:lvl>
    <w:lvl w:ilvl="1" w:tplc="04180003" w:tentative="1">
      <w:start w:val="1"/>
      <w:numFmt w:val="bullet"/>
      <w:lvlText w:val="o"/>
      <w:lvlJc w:val="left"/>
      <w:pPr>
        <w:ind w:left="1692" w:hanging="360"/>
      </w:pPr>
      <w:rPr>
        <w:rFonts w:ascii="Courier New" w:hAnsi="Courier New" w:cs="Courier New" w:hint="default"/>
      </w:rPr>
    </w:lvl>
    <w:lvl w:ilvl="2" w:tplc="04180005" w:tentative="1">
      <w:start w:val="1"/>
      <w:numFmt w:val="bullet"/>
      <w:lvlText w:val=""/>
      <w:lvlJc w:val="left"/>
      <w:pPr>
        <w:ind w:left="2412" w:hanging="360"/>
      </w:pPr>
      <w:rPr>
        <w:rFonts w:ascii="Wingdings" w:hAnsi="Wingdings" w:hint="default"/>
      </w:rPr>
    </w:lvl>
    <w:lvl w:ilvl="3" w:tplc="04180001" w:tentative="1">
      <w:start w:val="1"/>
      <w:numFmt w:val="bullet"/>
      <w:lvlText w:val=""/>
      <w:lvlJc w:val="left"/>
      <w:pPr>
        <w:ind w:left="3132" w:hanging="360"/>
      </w:pPr>
      <w:rPr>
        <w:rFonts w:ascii="Symbol" w:hAnsi="Symbol" w:hint="default"/>
      </w:rPr>
    </w:lvl>
    <w:lvl w:ilvl="4" w:tplc="04180003" w:tentative="1">
      <w:start w:val="1"/>
      <w:numFmt w:val="bullet"/>
      <w:lvlText w:val="o"/>
      <w:lvlJc w:val="left"/>
      <w:pPr>
        <w:ind w:left="3852" w:hanging="360"/>
      </w:pPr>
      <w:rPr>
        <w:rFonts w:ascii="Courier New" w:hAnsi="Courier New" w:cs="Courier New" w:hint="default"/>
      </w:rPr>
    </w:lvl>
    <w:lvl w:ilvl="5" w:tplc="04180005" w:tentative="1">
      <w:start w:val="1"/>
      <w:numFmt w:val="bullet"/>
      <w:lvlText w:val=""/>
      <w:lvlJc w:val="left"/>
      <w:pPr>
        <w:ind w:left="4572" w:hanging="360"/>
      </w:pPr>
      <w:rPr>
        <w:rFonts w:ascii="Wingdings" w:hAnsi="Wingdings" w:hint="default"/>
      </w:rPr>
    </w:lvl>
    <w:lvl w:ilvl="6" w:tplc="04180001" w:tentative="1">
      <w:start w:val="1"/>
      <w:numFmt w:val="bullet"/>
      <w:lvlText w:val=""/>
      <w:lvlJc w:val="left"/>
      <w:pPr>
        <w:ind w:left="5292" w:hanging="360"/>
      </w:pPr>
      <w:rPr>
        <w:rFonts w:ascii="Symbol" w:hAnsi="Symbol" w:hint="default"/>
      </w:rPr>
    </w:lvl>
    <w:lvl w:ilvl="7" w:tplc="04180003" w:tentative="1">
      <w:start w:val="1"/>
      <w:numFmt w:val="bullet"/>
      <w:lvlText w:val="o"/>
      <w:lvlJc w:val="left"/>
      <w:pPr>
        <w:ind w:left="6012" w:hanging="360"/>
      </w:pPr>
      <w:rPr>
        <w:rFonts w:ascii="Courier New" w:hAnsi="Courier New" w:cs="Courier New" w:hint="default"/>
      </w:rPr>
    </w:lvl>
    <w:lvl w:ilvl="8" w:tplc="04180005" w:tentative="1">
      <w:start w:val="1"/>
      <w:numFmt w:val="bullet"/>
      <w:lvlText w:val=""/>
      <w:lvlJc w:val="left"/>
      <w:pPr>
        <w:ind w:left="6732" w:hanging="360"/>
      </w:pPr>
      <w:rPr>
        <w:rFonts w:ascii="Wingdings" w:hAnsi="Wingdings" w:hint="default"/>
      </w:rPr>
    </w:lvl>
  </w:abstractNum>
  <w:num w:numId="1" w16cid:durableId="454568354">
    <w:abstractNumId w:val="10"/>
  </w:num>
  <w:num w:numId="2" w16cid:durableId="1263103130">
    <w:abstractNumId w:val="8"/>
  </w:num>
  <w:num w:numId="3" w16cid:durableId="802960816">
    <w:abstractNumId w:val="11"/>
  </w:num>
  <w:num w:numId="4" w16cid:durableId="284771902">
    <w:abstractNumId w:val="13"/>
  </w:num>
  <w:num w:numId="5" w16cid:durableId="1041982566">
    <w:abstractNumId w:val="17"/>
  </w:num>
  <w:num w:numId="6" w16cid:durableId="1449205791">
    <w:abstractNumId w:val="19"/>
  </w:num>
  <w:num w:numId="7" w16cid:durableId="1938950714">
    <w:abstractNumId w:val="12"/>
  </w:num>
  <w:num w:numId="8" w16cid:durableId="1044988420">
    <w:abstractNumId w:val="1"/>
  </w:num>
  <w:num w:numId="9" w16cid:durableId="788817786">
    <w:abstractNumId w:val="21"/>
  </w:num>
  <w:num w:numId="10" w16cid:durableId="551964625">
    <w:abstractNumId w:val="20"/>
  </w:num>
  <w:num w:numId="11" w16cid:durableId="1490557075">
    <w:abstractNumId w:val="14"/>
  </w:num>
  <w:num w:numId="12" w16cid:durableId="1169712890">
    <w:abstractNumId w:val="0"/>
  </w:num>
  <w:num w:numId="13" w16cid:durableId="689450336">
    <w:abstractNumId w:val="7"/>
  </w:num>
  <w:num w:numId="14" w16cid:durableId="486244098">
    <w:abstractNumId w:val="24"/>
  </w:num>
  <w:num w:numId="15" w16cid:durableId="739595892">
    <w:abstractNumId w:val="9"/>
  </w:num>
  <w:num w:numId="16" w16cid:durableId="1711958430">
    <w:abstractNumId w:val="3"/>
  </w:num>
  <w:num w:numId="17" w16cid:durableId="1216893776">
    <w:abstractNumId w:val="6"/>
  </w:num>
  <w:num w:numId="18" w16cid:durableId="1631813540">
    <w:abstractNumId w:val="15"/>
  </w:num>
  <w:num w:numId="19" w16cid:durableId="39793852">
    <w:abstractNumId w:val="2"/>
  </w:num>
  <w:num w:numId="20" w16cid:durableId="1300766516">
    <w:abstractNumId w:val="16"/>
  </w:num>
  <w:num w:numId="21" w16cid:durableId="664017210">
    <w:abstractNumId w:val="25"/>
  </w:num>
  <w:num w:numId="22" w16cid:durableId="466822978">
    <w:abstractNumId w:val="18"/>
  </w:num>
  <w:num w:numId="23" w16cid:durableId="1748335647">
    <w:abstractNumId w:val="23"/>
  </w:num>
  <w:num w:numId="24" w16cid:durableId="1792432494">
    <w:abstractNumId w:val="4"/>
  </w:num>
  <w:num w:numId="25" w16cid:durableId="887647056">
    <w:abstractNumId w:val="5"/>
  </w:num>
  <w:num w:numId="26" w16cid:durableId="54528956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D61"/>
    <w:rsid w:val="00022706"/>
    <w:rsid w:val="00056B02"/>
    <w:rsid w:val="000620A8"/>
    <w:rsid w:val="000718E3"/>
    <w:rsid w:val="000A05AD"/>
    <w:rsid w:val="000B31D8"/>
    <w:rsid w:val="000C26EB"/>
    <w:rsid w:val="0010134F"/>
    <w:rsid w:val="00123AB8"/>
    <w:rsid w:val="001454CE"/>
    <w:rsid w:val="001938FE"/>
    <w:rsid w:val="00195F46"/>
    <w:rsid w:val="001A139B"/>
    <w:rsid w:val="001B4252"/>
    <w:rsid w:val="001E0251"/>
    <w:rsid w:val="001E447C"/>
    <w:rsid w:val="001F1FE4"/>
    <w:rsid w:val="001F4DFA"/>
    <w:rsid w:val="00224763"/>
    <w:rsid w:val="00292A7B"/>
    <w:rsid w:val="002A60D9"/>
    <w:rsid w:val="002E5705"/>
    <w:rsid w:val="0033529E"/>
    <w:rsid w:val="003A33FE"/>
    <w:rsid w:val="003D01D4"/>
    <w:rsid w:val="003F09C2"/>
    <w:rsid w:val="00412BC9"/>
    <w:rsid w:val="00412E22"/>
    <w:rsid w:val="0042725C"/>
    <w:rsid w:val="00430398"/>
    <w:rsid w:val="0048667A"/>
    <w:rsid w:val="00491C4E"/>
    <w:rsid w:val="004A664F"/>
    <w:rsid w:val="004D28FB"/>
    <w:rsid w:val="004D3858"/>
    <w:rsid w:val="004E4DDE"/>
    <w:rsid w:val="004E69B9"/>
    <w:rsid w:val="004E7F2C"/>
    <w:rsid w:val="004F6F01"/>
    <w:rsid w:val="004F7DEC"/>
    <w:rsid w:val="00505A02"/>
    <w:rsid w:val="00520907"/>
    <w:rsid w:val="005238CD"/>
    <w:rsid w:val="00551BC1"/>
    <w:rsid w:val="00564B62"/>
    <w:rsid w:val="005D1609"/>
    <w:rsid w:val="005D46C0"/>
    <w:rsid w:val="005D7AFB"/>
    <w:rsid w:val="00600C43"/>
    <w:rsid w:val="00643D11"/>
    <w:rsid w:val="00676249"/>
    <w:rsid w:val="006C60E9"/>
    <w:rsid w:val="00761279"/>
    <w:rsid w:val="007834AE"/>
    <w:rsid w:val="00793907"/>
    <w:rsid w:val="007B511A"/>
    <w:rsid w:val="007E10BA"/>
    <w:rsid w:val="007E420F"/>
    <w:rsid w:val="0081497F"/>
    <w:rsid w:val="00856D93"/>
    <w:rsid w:val="008B1E4F"/>
    <w:rsid w:val="008B7C4D"/>
    <w:rsid w:val="008C5F9B"/>
    <w:rsid w:val="008D39F7"/>
    <w:rsid w:val="008E712B"/>
    <w:rsid w:val="009003C2"/>
    <w:rsid w:val="0090166A"/>
    <w:rsid w:val="00902B13"/>
    <w:rsid w:val="00905746"/>
    <w:rsid w:val="00905838"/>
    <w:rsid w:val="009060F5"/>
    <w:rsid w:val="009332FD"/>
    <w:rsid w:val="009449FC"/>
    <w:rsid w:val="00973C6F"/>
    <w:rsid w:val="009D3765"/>
    <w:rsid w:val="00A03741"/>
    <w:rsid w:val="00A15963"/>
    <w:rsid w:val="00A43BE2"/>
    <w:rsid w:val="00A50AD9"/>
    <w:rsid w:val="00A5459A"/>
    <w:rsid w:val="00A715BC"/>
    <w:rsid w:val="00A7191A"/>
    <w:rsid w:val="00AA76FA"/>
    <w:rsid w:val="00AB5216"/>
    <w:rsid w:val="00AB6A80"/>
    <w:rsid w:val="00AB7BE5"/>
    <w:rsid w:val="00AE67AF"/>
    <w:rsid w:val="00B273AC"/>
    <w:rsid w:val="00B40CA6"/>
    <w:rsid w:val="00B54D61"/>
    <w:rsid w:val="00BE0F72"/>
    <w:rsid w:val="00BF7993"/>
    <w:rsid w:val="00C16B58"/>
    <w:rsid w:val="00C22768"/>
    <w:rsid w:val="00C3289B"/>
    <w:rsid w:val="00C62236"/>
    <w:rsid w:val="00CF3F95"/>
    <w:rsid w:val="00D22691"/>
    <w:rsid w:val="00D52C3C"/>
    <w:rsid w:val="00E262EA"/>
    <w:rsid w:val="00E2791B"/>
    <w:rsid w:val="00E31F92"/>
    <w:rsid w:val="00E32C87"/>
    <w:rsid w:val="00E44D76"/>
    <w:rsid w:val="00E64D00"/>
    <w:rsid w:val="00E96BE3"/>
    <w:rsid w:val="00ED763E"/>
    <w:rsid w:val="00EE3684"/>
    <w:rsid w:val="00F11F49"/>
    <w:rsid w:val="00F926B1"/>
    <w:rsid w:val="00FB080F"/>
    <w:rsid w:val="00FB3501"/>
    <w:rsid w:val="00FB709A"/>
    <w:rsid w:val="00FD222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D2371A"/>
  <w15:chartTrackingRefBased/>
  <w15:docId w15:val="{CE681B7E-007A-45A9-AED7-FB5F0E1E5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4D61"/>
    <w:pPr>
      <w:spacing w:after="200" w:line="276" w:lineRule="auto"/>
    </w:pPr>
    <w:rPr>
      <w:kern w:val="0"/>
      <w:lang w:val="en-US"/>
      <w14:ligatures w14:val="none"/>
    </w:rPr>
  </w:style>
  <w:style w:type="paragraph" w:styleId="Heading1">
    <w:name w:val="heading 1"/>
    <w:basedOn w:val="Normal"/>
    <w:next w:val="Normal"/>
    <w:link w:val="Heading1Char"/>
    <w:uiPriority w:val="9"/>
    <w:qFormat/>
    <w:rsid w:val="00B54D61"/>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ro-RO"/>
      <w14:ligatures w14:val="standardContextual"/>
    </w:rPr>
  </w:style>
  <w:style w:type="paragraph" w:styleId="Heading2">
    <w:name w:val="heading 2"/>
    <w:basedOn w:val="Normal"/>
    <w:next w:val="Normal"/>
    <w:link w:val="Heading2Char"/>
    <w:uiPriority w:val="9"/>
    <w:semiHidden/>
    <w:unhideWhenUsed/>
    <w:qFormat/>
    <w:rsid w:val="00B54D61"/>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ro-RO"/>
      <w14:ligatures w14:val="standardContextual"/>
    </w:rPr>
  </w:style>
  <w:style w:type="paragraph" w:styleId="Heading3">
    <w:name w:val="heading 3"/>
    <w:basedOn w:val="Normal"/>
    <w:next w:val="Normal"/>
    <w:link w:val="Heading3Char"/>
    <w:uiPriority w:val="9"/>
    <w:semiHidden/>
    <w:unhideWhenUsed/>
    <w:qFormat/>
    <w:rsid w:val="00B54D61"/>
    <w:pPr>
      <w:keepNext/>
      <w:keepLines/>
      <w:spacing w:before="160" w:after="80" w:line="259" w:lineRule="auto"/>
      <w:outlineLvl w:val="2"/>
    </w:pPr>
    <w:rPr>
      <w:rFonts w:eastAsiaTheme="majorEastAsia" w:cstheme="majorBidi"/>
      <w:color w:val="0F4761" w:themeColor="accent1" w:themeShade="BF"/>
      <w:kern w:val="2"/>
      <w:sz w:val="28"/>
      <w:szCs w:val="28"/>
      <w:lang w:val="ro-RO"/>
      <w14:ligatures w14:val="standardContextual"/>
    </w:rPr>
  </w:style>
  <w:style w:type="paragraph" w:styleId="Heading4">
    <w:name w:val="heading 4"/>
    <w:basedOn w:val="Normal"/>
    <w:next w:val="Normal"/>
    <w:link w:val="Heading4Char"/>
    <w:uiPriority w:val="9"/>
    <w:semiHidden/>
    <w:unhideWhenUsed/>
    <w:qFormat/>
    <w:rsid w:val="00B54D61"/>
    <w:pPr>
      <w:keepNext/>
      <w:keepLines/>
      <w:spacing w:before="80" w:after="40" w:line="259" w:lineRule="auto"/>
      <w:outlineLvl w:val="3"/>
    </w:pPr>
    <w:rPr>
      <w:rFonts w:eastAsiaTheme="majorEastAsia" w:cstheme="majorBidi"/>
      <w:i/>
      <w:iCs/>
      <w:color w:val="0F4761" w:themeColor="accent1" w:themeShade="BF"/>
      <w:kern w:val="2"/>
      <w:lang w:val="ro-RO"/>
      <w14:ligatures w14:val="standardContextual"/>
    </w:rPr>
  </w:style>
  <w:style w:type="paragraph" w:styleId="Heading5">
    <w:name w:val="heading 5"/>
    <w:basedOn w:val="Normal"/>
    <w:next w:val="Normal"/>
    <w:link w:val="Heading5Char"/>
    <w:uiPriority w:val="9"/>
    <w:semiHidden/>
    <w:unhideWhenUsed/>
    <w:qFormat/>
    <w:rsid w:val="00B54D61"/>
    <w:pPr>
      <w:keepNext/>
      <w:keepLines/>
      <w:spacing w:before="80" w:after="40" w:line="259" w:lineRule="auto"/>
      <w:outlineLvl w:val="4"/>
    </w:pPr>
    <w:rPr>
      <w:rFonts w:eastAsiaTheme="majorEastAsia" w:cstheme="majorBidi"/>
      <w:color w:val="0F4761" w:themeColor="accent1" w:themeShade="BF"/>
      <w:kern w:val="2"/>
      <w:lang w:val="ro-RO"/>
      <w14:ligatures w14:val="standardContextual"/>
    </w:rPr>
  </w:style>
  <w:style w:type="paragraph" w:styleId="Heading6">
    <w:name w:val="heading 6"/>
    <w:basedOn w:val="Normal"/>
    <w:next w:val="Normal"/>
    <w:link w:val="Heading6Char"/>
    <w:uiPriority w:val="9"/>
    <w:semiHidden/>
    <w:unhideWhenUsed/>
    <w:qFormat/>
    <w:rsid w:val="00B54D61"/>
    <w:pPr>
      <w:keepNext/>
      <w:keepLines/>
      <w:spacing w:before="40" w:after="0" w:line="259" w:lineRule="auto"/>
      <w:outlineLvl w:val="5"/>
    </w:pPr>
    <w:rPr>
      <w:rFonts w:eastAsiaTheme="majorEastAsia" w:cstheme="majorBidi"/>
      <w:i/>
      <w:iCs/>
      <w:color w:val="595959" w:themeColor="text1" w:themeTint="A6"/>
      <w:kern w:val="2"/>
      <w:lang w:val="ro-RO"/>
      <w14:ligatures w14:val="standardContextual"/>
    </w:rPr>
  </w:style>
  <w:style w:type="paragraph" w:styleId="Heading7">
    <w:name w:val="heading 7"/>
    <w:basedOn w:val="Normal"/>
    <w:next w:val="Normal"/>
    <w:link w:val="Heading7Char"/>
    <w:uiPriority w:val="9"/>
    <w:semiHidden/>
    <w:unhideWhenUsed/>
    <w:qFormat/>
    <w:rsid w:val="00B54D61"/>
    <w:pPr>
      <w:keepNext/>
      <w:keepLines/>
      <w:spacing w:before="40" w:after="0" w:line="259" w:lineRule="auto"/>
      <w:outlineLvl w:val="6"/>
    </w:pPr>
    <w:rPr>
      <w:rFonts w:eastAsiaTheme="majorEastAsia" w:cstheme="majorBidi"/>
      <w:color w:val="595959" w:themeColor="text1" w:themeTint="A6"/>
      <w:kern w:val="2"/>
      <w:lang w:val="ro-RO"/>
      <w14:ligatures w14:val="standardContextual"/>
    </w:rPr>
  </w:style>
  <w:style w:type="paragraph" w:styleId="Heading8">
    <w:name w:val="heading 8"/>
    <w:basedOn w:val="Normal"/>
    <w:next w:val="Normal"/>
    <w:link w:val="Heading8Char"/>
    <w:uiPriority w:val="9"/>
    <w:semiHidden/>
    <w:unhideWhenUsed/>
    <w:qFormat/>
    <w:rsid w:val="00B54D61"/>
    <w:pPr>
      <w:keepNext/>
      <w:keepLines/>
      <w:spacing w:after="0" w:line="259" w:lineRule="auto"/>
      <w:outlineLvl w:val="7"/>
    </w:pPr>
    <w:rPr>
      <w:rFonts w:eastAsiaTheme="majorEastAsia" w:cstheme="majorBidi"/>
      <w:i/>
      <w:iCs/>
      <w:color w:val="272727" w:themeColor="text1" w:themeTint="D8"/>
      <w:kern w:val="2"/>
      <w:lang w:val="ro-RO"/>
      <w14:ligatures w14:val="standardContextual"/>
    </w:rPr>
  </w:style>
  <w:style w:type="paragraph" w:styleId="Heading9">
    <w:name w:val="heading 9"/>
    <w:basedOn w:val="Normal"/>
    <w:next w:val="Normal"/>
    <w:link w:val="Heading9Char"/>
    <w:uiPriority w:val="9"/>
    <w:semiHidden/>
    <w:unhideWhenUsed/>
    <w:qFormat/>
    <w:rsid w:val="00B54D61"/>
    <w:pPr>
      <w:keepNext/>
      <w:keepLines/>
      <w:spacing w:after="0" w:line="259" w:lineRule="auto"/>
      <w:outlineLvl w:val="8"/>
    </w:pPr>
    <w:rPr>
      <w:rFonts w:eastAsiaTheme="majorEastAsia" w:cstheme="majorBidi"/>
      <w:color w:val="272727" w:themeColor="text1" w:themeTint="D8"/>
      <w:kern w:val="2"/>
      <w:lang w:val="ro-RO"/>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4D6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54D6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54D6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54D6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54D6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54D61"/>
    <w:rPr>
      <w:rFonts w:eastAsiaTheme="majorEastAsia" w:cstheme="majorBidi"/>
      <w:i/>
      <w:iCs/>
      <w:color w:val="595959" w:themeColor="text1" w:themeTint="A6"/>
    </w:rPr>
  </w:style>
  <w:style w:type="character" w:customStyle="1" w:styleId="Heading7Char">
    <w:name w:val="Heading 7 Char"/>
    <w:basedOn w:val="DefaultParagraphFont"/>
    <w:link w:val="Heading7"/>
    <w:rsid w:val="00B54D6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54D6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54D61"/>
    <w:rPr>
      <w:rFonts w:eastAsiaTheme="majorEastAsia" w:cstheme="majorBidi"/>
      <w:color w:val="272727" w:themeColor="text1" w:themeTint="D8"/>
    </w:rPr>
  </w:style>
  <w:style w:type="paragraph" w:styleId="Title">
    <w:name w:val="Title"/>
    <w:basedOn w:val="Normal"/>
    <w:next w:val="Normal"/>
    <w:link w:val="TitleChar"/>
    <w:qFormat/>
    <w:rsid w:val="00B54D61"/>
    <w:pPr>
      <w:spacing w:after="80" w:line="240" w:lineRule="auto"/>
      <w:contextualSpacing/>
    </w:pPr>
    <w:rPr>
      <w:rFonts w:asciiTheme="majorHAnsi" w:eastAsiaTheme="majorEastAsia" w:hAnsiTheme="majorHAnsi" w:cstheme="majorBidi"/>
      <w:spacing w:val="-10"/>
      <w:kern w:val="28"/>
      <w:sz w:val="56"/>
      <w:szCs w:val="56"/>
      <w:lang w:val="ro-RO"/>
      <w14:ligatures w14:val="standardContextual"/>
    </w:rPr>
  </w:style>
  <w:style w:type="character" w:customStyle="1" w:styleId="TitleChar">
    <w:name w:val="Title Char"/>
    <w:basedOn w:val="DefaultParagraphFont"/>
    <w:link w:val="Title"/>
    <w:rsid w:val="00B54D6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54D61"/>
    <w:pPr>
      <w:numPr>
        <w:ilvl w:val="1"/>
      </w:numPr>
      <w:spacing w:after="160" w:line="259" w:lineRule="auto"/>
    </w:pPr>
    <w:rPr>
      <w:rFonts w:eastAsiaTheme="majorEastAsia" w:cstheme="majorBidi"/>
      <w:color w:val="595959" w:themeColor="text1" w:themeTint="A6"/>
      <w:spacing w:val="15"/>
      <w:kern w:val="2"/>
      <w:sz w:val="28"/>
      <w:szCs w:val="28"/>
      <w:lang w:val="ro-RO"/>
      <w14:ligatures w14:val="standardContextual"/>
    </w:rPr>
  </w:style>
  <w:style w:type="character" w:customStyle="1" w:styleId="SubtitleChar">
    <w:name w:val="Subtitle Char"/>
    <w:basedOn w:val="DefaultParagraphFont"/>
    <w:link w:val="Subtitle"/>
    <w:uiPriority w:val="11"/>
    <w:rsid w:val="00B54D6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54D61"/>
    <w:pPr>
      <w:spacing w:before="160" w:after="160" w:line="259" w:lineRule="auto"/>
      <w:jc w:val="center"/>
    </w:pPr>
    <w:rPr>
      <w:i/>
      <w:iCs/>
      <w:color w:val="404040" w:themeColor="text1" w:themeTint="BF"/>
      <w:kern w:val="2"/>
      <w:lang w:val="ro-RO"/>
      <w14:ligatures w14:val="standardContextual"/>
    </w:rPr>
  </w:style>
  <w:style w:type="character" w:customStyle="1" w:styleId="QuoteChar">
    <w:name w:val="Quote Char"/>
    <w:basedOn w:val="DefaultParagraphFont"/>
    <w:link w:val="Quote"/>
    <w:uiPriority w:val="29"/>
    <w:rsid w:val="00B54D61"/>
    <w:rPr>
      <w:i/>
      <w:iCs/>
      <w:color w:val="404040" w:themeColor="text1" w:themeTint="BF"/>
    </w:rPr>
  </w:style>
  <w:style w:type="paragraph" w:styleId="ListParagraph">
    <w:name w:val="List Paragraph"/>
    <w:aliases w:val="Antes de enumeración,body 2,List Paragraph1,Normal bullet 2,List Paragraph11,Listă colorată - Accentuare 11,Bullet,Citation List,Akapit z listą BS,Outlines a.b.c.,List_Paragraph,Multilevel para_II,Akapit z lista BS,List Paragraph111"/>
    <w:basedOn w:val="Normal"/>
    <w:link w:val="ListParagraphChar"/>
    <w:uiPriority w:val="34"/>
    <w:qFormat/>
    <w:rsid w:val="00B54D61"/>
    <w:pPr>
      <w:spacing w:after="160" w:line="259" w:lineRule="auto"/>
      <w:ind w:left="720"/>
      <w:contextualSpacing/>
    </w:pPr>
    <w:rPr>
      <w:kern w:val="2"/>
      <w:lang w:val="ro-RO"/>
      <w14:ligatures w14:val="standardContextual"/>
    </w:rPr>
  </w:style>
  <w:style w:type="character" w:styleId="IntenseEmphasis">
    <w:name w:val="Intense Emphasis"/>
    <w:basedOn w:val="DefaultParagraphFont"/>
    <w:uiPriority w:val="21"/>
    <w:qFormat/>
    <w:rsid w:val="00B54D61"/>
    <w:rPr>
      <w:i/>
      <w:iCs/>
      <w:color w:val="0F4761" w:themeColor="accent1" w:themeShade="BF"/>
    </w:rPr>
  </w:style>
  <w:style w:type="paragraph" w:styleId="IntenseQuote">
    <w:name w:val="Intense Quote"/>
    <w:basedOn w:val="Normal"/>
    <w:next w:val="Normal"/>
    <w:link w:val="IntenseQuoteChar"/>
    <w:uiPriority w:val="30"/>
    <w:qFormat/>
    <w:rsid w:val="00B54D61"/>
    <w:pPr>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kern w:val="2"/>
      <w:lang w:val="ro-RO"/>
      <w14:ligatures w14:val="standardContextual"/>
    </w:rPr>
  </w:style>
  <w:style w:type="character" w:customStyle="1" w:styleId="IntenseQuoteChar">
    <w:name w:val="Intense Quote Char"/>
    <w:basedOn w:val="DefaultParagraphFont"/>
    <w:link w:val="IntenseQuote"/>
    <w:uiPriority w:val="30"/>
    <w:rsid w:val="00B54D61"/>
    <w:rPr>
      <w:i/>
      <w:iCs/>
      <w:color w:val="0F4761" w:themeColor="accent1" w:themeShade="BF"/>
    </w:rPr>
  </w:style>
  <w:style w:type="character" w:styleId="IntenseReference">
    <w:name w:val="Intense Reference"/>
    <w:basedOn w:val="DefaultParagraphFont"/>
    <w:uiPriority w:val="32"/>
    <w:qFormat/>
    <w:rsid w:val="00B54D61"/>
    <w:rPr>
      <w:b/>
      <w:bCs/>
      <w:smallCaps/>
      <w:color w:val="0F4761" w:themeColor="accent1" w:themeShade="BF"/>
      <w:spacing w:val="5"/>
    </w:rPr>
  </w:style>
  <w:style w:type="paragraph" w:styleId="Header">
    <w:name w:val="header"/>
    <w:basedOn w:val="Normal"/>
    <w:link w:val="HeaderChar"/>
    <w:uiPriority w:val="99"/>
    <w:unhideWhenUsed/>
    <w:rsid w:val="00B54D6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54D61"/>
    <w:rPr>
      <w:kern w:val="0"/>
      <w:lang w:val="en-US"/>
      <w14:ligatures w14:val="none"/>
    </w:rPr>
  </w:style>
  <w:style w:type="paragraph" w:styleId="Footer">
    <w:name w:val="footer"/>
    <w:basedOn w:val="Normal"/>
    <w:link w:val="FooterChar"/>
    <w:uiPriority w:val="99"/>
    <w:unhideWhenUsed/>
    <w:rsid w:val="00B54D6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54D61"/>
    <w:rPr>
      <w:kern w:val="0"/>
      <w:lang w:val="en-US"/>
      <w14:ligatures w14:val="none"/>
    </w:rPr>
  </w:style>
  <w:style w:type="paragraph" w:styleId="BalloonText">
    <w:name w:val="Balloon Text"/>
    <w:basedOn w:val="Normal"/>
    <w:link w:val="BalloonTextChar"/>
    <w:uiPriority w:val="99"/>
    <w:semiHidden/>
    <w:unhideWhenUsed/>
    <w:rsid w:val="00E262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62EA"/>
    <w:rPr>
      <w:rFonts w:ascii="Tahoma" w:hAnsi="Tahoma" w:cs="Tahoma"/>
      <w:kern w:val="0"/>
      <w:sz w:val="16"/>
      <w:szCs w:val="16"/>
      <w:lang w:val="en-US"/>
      <w14:ligatures w14:val="none"/>
    </w:rPr>
  </w:style>
  <w:style w:type="paragraph" w:styleId="EndnoteText">
    <w:name w:val="endnote text"/>
    <w:basedOn w:val="Normal"/>
    <w:link w:val="EndnoteTextChar"/>
    <w:uiPriority w:val="99"/>
    <w:semiHidden/>
    <w:unhideWhenUsed/>
    <w:rsid w:val="00E262E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262EA"/>
    <w:rPr>
      <w:kern w:val="0"/>
      <w:sz w:val="20"/>
      <w:szCs w:val="20"/>
      <w:lang w:val="en-US"/>
      <w14:ligatures w14:val="none"/>
    </w:rPr>
  </w:style>
  <w:style w:type="character" w:styleId="EndnoteReference">
    <w:name w:val="endnote reference"/>
    <w:basedOn w:val="DefaultParagraphFont"/>
    <w:uiPriority w:val="99"/>
    <w:semiHidden/>
    <w:unhideWhenUsed/>
    <w:rsid w:val="00E262EA"/>
    <w:rPr>
      <w:vertAlign w:val="superscript"/>
    </w:rPr>
  </w:style>
  <w:style w:type="paragraph" w:styleId="FootnoteText">
    <w:name w:val="footnote text"/>
    <w:aliases w:val="Footnote Text Char Char Char1,Char Char Char Char,Char Char Char1,Char Char Char Char Char Char,Footnote Text Char Char Char Char,Char Char Char Char Char1,Char Char Char1 Char Char Char Char Char Cha,Char Char Char,f,fn,Fußnote,ft"/>
    <w:basedOn w:val="Normal"/>
    <w:link w:val="FootnoteTextChar"/>
    <w:uiPriority w:val="99"/>
    <w:unhideWhenUsed/>
    <w:rsid w:val="00E262EA"/>
    <w:pPr>
      <w:spacing w:after="0" w:line="240" w:lineRule="auto"/>
    </w:pPr>
    <w:rPr>
      <w:sz w:val="20"/>
      <w:szCs w:val="20"/>
    </w:rPr>
  </w:style>
  <w:style w:type="character" w:customStyle="1" w:styleId="FootnoteTextChar">
    <w:name w:val="Footnote Text Char"/>
    <w:aliases w:val="Footnote Text Char Char Char1 Char,Char Char Char Char Char,Char Char Char1 Char,Char Char Char Char Char Char Char,Footnote Text Char Char Char Char Char,Char Char Char Char Char1 Char,Char Char Char Char1,f Char,fn Char,Fußnote Char"/>
    <w:basedOn w:val="DefaultParagraphFont"/>
    <w:link w:val="FootnoteText"/>
    <w:uiPriority w:val="99"/>
    <w:rsid w:val="00E262EA"/>
    <w:rPr>
      <w:kern w:val="0"/>
      <w:sz w:val="20"/>
      <w:szCs w:val="20"/>
      <w:lang w:val="en-US"/>
      <w14:ligatures w14:val="non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E262EA"/>
    <w:rPr>
      <w:vertAlign w:val="superscript"/>
    </w:rPr>
  </w:style>
  <w:style w:type="table" w:styleId="TableGrid">
    <w:name w:val="Table Grid"/>
    <w:basedOn w:val="TableNormal"/>
    <w:uiPriority w:val="59"/>
    <w:rsid w:val="00E262EA"/>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262EA"/>
    <w:rPr>
      <w:sz w:val="16"/>
      <w:szCs w:val="16"/>
    </w:rPr>
  </w:style>
  <w:style w:type="paragraph" w:styleId="CommentText">
    <w:name w:val="annotation text"/>
    <w:basedOn w:val="Normal"/>
    <w:link w:val="CommentTextChar"/>
    <w:uiPriority w:val="99"/>
    <w:semiHidden/>
    <w:unhideWhenUsed/>
    <w:rsid w:val="00E262EA"/>
    <w:pPr>
      <w:spacing w:line="240" w:lineRule="auto"/>
    </w:pPr>
    <w:rPr>
      <w:sz w:val="20"/>
      <w:szCs w:val="20"/>
    </w:rPr>
  </w:style>
  <w:style w:type="character" w:customStyle="1" w:styleId="CommentTextChar">
    <w:name w:val="Comment Text Char"/>
    <w:basedOn w:val="DefaultParagraphFont"/>
    <w:link w:val="CommentText"/>
    <w:uiPriority w:val="99"/>
    <w:semiHidden/>
    <w:rsid w:val="00E262EA"/>
    <w:rPr>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E262EA"/>
    <w:rPr>
      <w:b/>
      <w:bCs/>
    </w:rPr>
  </w:style>
  <w:style w:type="character" w:customStyle="1" w:styleId="CommentSubjectChar">
    <w:name w:val="Comment Subject Char"/>
    <w:basedOn w:val="CommentTextChar"/>
    <w:link w:val="CommentSubject"/>
    <w:uiPriority w:val="99"/>
    <w:semiHidden/>
    <w:rsid w:val="00E262EA"/>
    <w:rPr>
      <w:b/>
      <w:bCs/>
      <w:kern w:val="0"/>
      <w:sz w:val="20"/>
      <w:szCs w:val="20"/>
      <w:lang w:val="en-US"/>
      <w14:ligatures w14:val="none"/>
    </w:rPr>
  </w:style>
  <w:style w:type="paragraph" w:styleId="NoSpacing">
    <w:name w:val="No Spacing"/>
    <w:uiPriority w:val="1"/>
    <w:qFormat/>
    <w:rsid w:val="00E262EA"/>
    <w:pPr>
      <w:spacing w:after="0" w:line="240" w:lineRule="auto"/>
    </w:pPr>
    <w:rPr>
      <w:kern w:val="0"/>
      <w:lang w:val="en-US"/>
      <w14:ligatures w14:val="none"/>
    </w:rPr>
  </w:style>
  <w:style w:type="character" w:customStyle="1" w:styleId="ListParagraphChar">
    <w:name w:val="List Paragraph Char"/>
    <w:aliases w:val="Antes de enumeración Char,body 2 Char,List Paragraph1 Char,Normal bullet 2 Char,List Paragraph11 Char,Listă colorată - Accentuare 11 Char,Bullet Char,Citation List Char,Akapit z listą BS Char,Outlines a.b.c. Char,List_Paragraph Char"/>
    <w:link w:val="ListParagraph"/>
    <w:uiPriority w:val="34"/>
    <w:locked/>
    <w:rsid w:val="00E262EA"/>
  </w:style>
  <w:style w:type="paragraph" w:styleId="NormalWeb">
    <w:name w:val="Normal (Web)"/>
    <w:basedOn w:val="Normal"/>
    <w:uiPriority w:val="99"/>
    <w:unhideWhenUsed/>
    <w:rsid w:val="00E262EA"/>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E262EA"/>
    <w:pPr>
      <w:spacing w:after="0" w:line="240" w:lineRule="auto"/>
    </w:pPr>
    <w:rPr>
      <w:kern w:val="0"/>
      <w:lang w:val="en-US"/>
      <w14:ligatures w14:val="none"/>
    </w:rPr>
  </w:style>
  <w:style w:type="character" w:customStyle="1" w:styleId="apple-converted-space">
    <w:name w:val="apple-converted-space"/>
    <w:basedOn w:val="DefaultParagraphFont"/>
    <w:rsid w:val="00E262EA"/>
  </w:style>
  <w:style w:type="character" w:customStyle="1" w:styleId="ResponsecategsCharChar">
    <w:name w:val="Response categs..... Char Char"/>
    <w:link w:val="ResponsecategsChar"/>
    <w:uiPriority w:val="99"/>
    <w:locked/>
    <w:rsid w:val="00E262EA"/>
    <w:rPr>
      <w:rFonts w:ascii="Arial" w:hAnsi="Arial"/>
      <w:sz w:val="20"/>
      <w:lang w:eastAsia="ja-JP"/>
    </w:rPr>
  </w:style>
  <w:style w:type="paragraph" w:customStyle="1" w:styleId="ResponsecategsChar">
    <w:name w:val="Response categs..... Char"/>
    <w:basedOn w:val="Normal"/>
    <w:link w:val="ResponsecategsCharChar"/>
    <w:uiPriority w:val="99"/>
    <w:rsid w:val="00E262EA"/>
    <w:pPr>
      <w:tabs>
        <w:tab w:val="right" w:leader="dot" w:pos="3942"/>
      </w:tabs>
      <w:spacing w:after="0" w:line="240" w:lineRule="auto"/>
      <w:ind w:left="216" w:hanging="216"/>
    </w:pPr>
    <w:rPr>
      <w:rFonts w:ascii="Arial" w:hAnsi="Arial"/>
      <w:kern w:val="2"/>
      <w:sz w:val="20"/>
      <w:lang w:val="ro-RO" w:eastAsia="ja-JP"/>
      <w14:ligatures w14:val="standardContextual"/>
    </w:rPr>
  </w:style>
  <w:style w:type="character" w:customStyle="1" w:styleId="FootnoteTextChar1">
    <w:name w:val="Footnote Text Char1"/>
    <w:aliases w:val="Footnote Text Char Char Char1 Char1,Char Char Char Char Char2,Char Char Char1 Char1,Char Char Char Char Char Char Char1,Footnote Text Char Char Char Char Char1,Char Char Char Char Char1 Char1,Char Char Char Char2,f Char1,fn Char1"/>
    <w:uiPriority w:val="99"/>
    <w:locked/>
    <w:rsid w:val="00E262EA"/>
    <w:rPr>
      <w:rFonts w:ascii="Calibri" w:hAnsi="Calibri"/>
      <w:sz w:val="20"/>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rsid w:val="00E262EA"/>
    <w:pPr>
      <w:spacing w:before="120" w:after="120" w:line="240" w:lineRule="exact"/>
    </w:pPr>
    <w:rPr>
      <w:kern w:val="2"/>
      <w:vertAlign w:val="superscript"/>
      <w:lang w:val="ro-RO"/>
      <w14:ligatures w14:val="standardContextual"/>
    </w:rPr>
  </w:style>
  <w:style w:type="paragraph" w:customStyle="1" w:styleId="Tabletextnormal">
    <w:name w:val="Table text normal"/>
    <w:basedOn w:val="Normal"/>
    <w:qFormat/>
    <w:rsid w:val="00E262EA"/>
    <w:pPr>
      <w:spacing w:after="160" w:line="240" w:lineRule="auto"/>
    </w:pPr>
    <w:rPr>
      <w:rFonts w:ascii="Calibri" w:eastAsia="Calibri" w:hAnsi="Calibri" w:cs="Calibri"/>
      <w:bCs/>
      <w:sz w:val="24"/>
      <w:szCs w:val="24"/>
      <w:lang w:val="ro-RO" w:eastAsia="en-GB"/>
    </w:rPr>
  </w:style>
  <w:style w:type="paragraph" w:customStyle="1" w:styleId="Tabletextbold">
    <w:name w:val="Table text bold"/>
    <w:basedOn w:val="Normal"/>
    <w:qFormat/>
    <w:rsid w:val="00E262EA"/>
    <w:pPr>
      <w:spacing w:after="160" w:line="240" w:lineRule="auto"/>
    </w:pPr>
    <w:rPr>
      <w:rFonts w:ascii="Calibri" w:eastAsia="Calibri" w:hAnsi="Calibri" w:cs="Calibri"/>
      <w:b/>
      <w:bCs/>
      <w:sz w:val="24"/>
      <w:szCs w:val="24"/>
      <w:lang w:val="ro-RO" w:eastAsia="en-GB"/>
    </w:rPr>
  </w:style>
  <w:style w:type="paragraph" w:customStyle="1" w:styleId="Default">
    <w:name w:val="Default"/>
    <w:rsid w:val="00E262EA"/>
    <w:pPr>
      <w:autoSpaceDE w:val="0"/>
      <w:autoSpaceDN w:val="0"/>
      <w:adjustRightInd w:val="0"/>
      <w:spacing w:after="0" w:line="240" w:lineRule="auto"/>
    </w:pPr>
    <w:rPr>
      <w:rFonts w:ascii="EUAlbertina" w:hAnsi="EUAlbertina" w:cs="EUAlbertina"/>
      <w:color w:val="000000"/>
      <w:kern w:val="0"/>
      <w:sz w:val="24"/>
      <w:szCs w:val="24"/>
      <w:lang w:val="en-GB"/>
      <w14:ligatures w14:val="none"/>
    </w:rPr>
  </w:style>
  <w:style w:type="paragraph" w:styleId="BodyText">
    <w:name w:val="Body Text"/>
    <w:basedOn w:val="Normal"/>
    <w:link w:val="BodyTextChar"/>
    <w:uiPriority w:val="99"/>
    <w:rsid w:val="00E262EA"/>
    <w:pPr>
      <w:spacing w:after="120"/>
    </w:pPr>
    <w:rPr>
      <w:rFonts w:ascii="Calibri" w:eastAsia="Calibri" w:hAnsi="Calibri" w:cs="Times New Roman"/>
      <w:lang w:val="ro-RO"/>
    </w:rPr>
  </w:style>
  <w:style w:type="character" w:customStyle="1" w:styleId="BodyTextChar">
    <w:name w:val="Body Text Char"/>
    <w:basedOn w:val="DefaultParagraphFont"/>
    <w:link w:val="BodyText"/>
    <w:uiPriority w:val="99"/>
    <w:rsid w:val="00E262EA"/>
    <w:rPr>
      <w:rFonts w:ascii="Calibri" w:eastAsia="Calibri" w:hAnsi="Calibri" w:cs="Times New Roman"/>
      <w:kern w:val="0"/>
      <w14:ligatures w14:val="none"/>
    </w:rPr>
  </w:style>
  <w:style w:type="paragraph" w:customStyle="1" w:styleId="Listparagraf3">
    <w:name w:val="Listă paragraf3"/>
    <w:basedOn w:val="Normal"/>
    <w:rsid w:val="00E262EA"/>
    <w:pPr>
      <w:suppressAutoHyphens/>
      <w:spacing w:after="0" w:line="100" w:lineRule="atLeast"/>
      <w:ind w:left="720"/>
    </w:pPr>
    <w:rPr>
      <w:rFonts w:ascii="PF Square Sans Pro Medium" w:eastAsia="Times New Roman" w:hAnsi="PF Square Sans Pro Medium" w:cs="PF Square Sans Pro Medium"/>
      <w:color w:val="000000"/>
      <w:sz w:val="24"/>
      <w:szCs w:val="24"/>
      <w:lang w:val="ro-RO" w:eastAsia="ar-SA"/>
    </w:rPr>
  </w:style>
  <w:style w:type="paragraph" w:customStyle="1" w:styleId="Listparagraf2">
    <w:name w:val="Listă paragraf2"/>
    <w:basedOn w:val="Normal"/>
    <w:uiPriority w:val="99"/>
    <w:rsid w:val="00E262EA"/>
    <w:pPr>
      <w:suppressAutoHyphens/>
      <w:spacing w:after="0" w:line="100" w:lineRule="atLeast"/>
      <w:ind w:left="720"/>
    </w:pPr>
    <w:rPr>
      <w:rFonts w:ascii="PF Square Sans Pro Medium" w:eastAsia="Times New Roman" w:hAnsi="PF Square Sans Pro Medium" w:cs="PF Square Sans Pro Medium"/>
      <w:color w:val="000000"/>
      <w:sz w:val="24"/>
      <w:szCs w:val="24"/>
      <w:lang w:val="ro-RO" w:eastAsia="ar-SA"/>
    </w:rPr>
  </w:style>
  <w:style w:type="character" w:customStyle="1" w:styleId="cf01">
    <w:name w:val="cf01"/>
    <w:basedOn w:val="DefaultParagraphFont"/>
    <w:rsid w:val="00E262EA"/>
    <w:rPr>
      <w:rFonts w:ascii="Segoe UI" w:hAnsi="Segoe UI" w:cs="Segoe UI" w:hint="default"/>
      <w:sz w:val="18"/>
      <w:szCs w:val="18"/>
    </w:rPr>
  </w:style>
  <w:style w:type="paragraph" w:styleId="TOCHeading">
    <w:name w:val="TOC Heading"/>
    <w:basedOn w:val="Heading1"/>
    <w:next w:val="Normal"/>
    <w:uiPriority w:val="39"/>
    <w:unhideWhenUsed/>
    <w:qFormat/>
    <w:rsid w:val="00E262EA"/>
    <w:pPr>
      <w:spacing w:before="240" w:after="0"/>
      <w:outlineLvl w:val="9"/>
    </w:pPr>
    <w:rPr>
      <w:kern w:val="0"/>
      <w:sz w:val="32"/>
      <w:szCs w:val="32"/>
      <w:lang w:val="en-US"/>
      <w14:ligatures w14:val="none"/>
    </w:rPr>
  </w:style>
  <w:style w:type="paragraph" w:styleId="TOC1">
    <w:name w:val="toc 1"/>
    <w:basedOn w:val="Normal"/>
    <w:next w:val="Normal"/>
    <w:autoRedefine/>
    <w:uiPriority w:val="39"/>
    <w:unhideWhenUsed/>
    <w:rsid w:val="00E262EA"/>
    <w:pPr>
      <w:spacing w:after="100"/>
    </w:pPr>
  </w:style>
  <w:style w:type="paragraph" w:styleId="TOC2">
    <w:name w:val="toc 2"/>
    <w:basedOn w:val="Normal"/>
    <w:next w:val="Normal"/>
    <w:autoRedefine/>
    <w:uiPriority w:val="39"/>
    <w:unhideWhenUsed/>
    <w:rsid w:val="00E262EA"/>
    <w:pPr>
      <w:spacing w:after="100"/>
      <w:ind w:left="220"/>
    </w:pPr>
  </w:style>
  <w:style w:type="paragraph" w:styleId="TOC3">
    <w:name w:val="toc 3"/>
    <w:basedOn w:val="Normal"/>
    <w:next w:val="Normal"/>
    <w:autoRedefine/>
    <w:uiPriority w:val="39"/>
    <w:unhideWhenUsed/>
    <w:rsid w:val="00E262EA"/>
    <w:pPr>
      <w:spacing w:after="100" w:line="259" w:lineRule="auto"/>
      <w:ind w:left="440"/>
    </w:pPr>
    <w:rPr>
      <w:rFonts w:eastAsiaTheme="minorEastAsia"/>
      <w:lang w:val="ro-RO" w:eastAsia="ro-RO"/>
    </w:rPr>
  </w:style>
  <w:style w:type="paragraph" w:styleId="TOC4">
    <w:name w:val="toc 4"/>
    <w:basedOn w:val="Normal"/>
    <w:next w:val="Normal"/>
    <w:autoRedefine/>
    <w:uiPriority w:val="39"/>
    <w:unhideWhenUsed/>
    <w:rsid w:val="00E262EA"/>
    <w:pPr>
      <w:spacing w:after="100" w:line="259" w:lineRule="auto"/>
      <w:ind w:left="660"/>
    </w:pPr>
    <w:rPr>
      <w:rFonts w:eastAsiaTheme="minorEastAsia"/>
      <w:lang w:val="ro-RO" w:eastAsia="ro-RO"/>
    </w:rPr>
  </w:style>
  <w:style w:type="paragraph" w:styleId="TOC5">
    <w:name w:val="toc 5"/>
    <w:basedOn w:val="Normal"/>
    <w:next w:val="Normal"/>
    <w:autoRedefine/>
    <w:uiPriority w:val="39"/>
    <w:unhideWhenUsed/>
    <w:rsid w:val="00E262EA"/>
    <w:pPr>
      <w:spacing w:after="100" w:line="259" w:lineRule="auto"/>
      <w:ind w:left="880"/>
    </w:pPr>
    <w:rPr>
      <w:rFonts w:eastAsiaTheme="minorEastAsia"/>
      <w:lang w:val="ro-RO" w:eastAsia="ro-RO"/>
    </w:rPr>
  </w:style>
  <w:style w:type="paragraph" w:styleId="TOC6">
    <w:name w:val="toc 6"/>
    <w:basedOn w:val="Normal"/>
    <w:next w:val="Normal"/>
    <w:autoRedefine/>
    <w:uiPriority w:val="39"/>
    <w:unhideWhenUsed/>
    <w:rsid w:val="00E262EA"/>
    <w:pPr>
      <w:spacing w:after="100" w:line="259" w:lineRule="auto"/>
      <w:ind w:left="1100"/>
    </w:pPr>
    <w:rPr>
      <w:rFonts w:eastAsiaTheme="minorEastAsia"/>
      <w:lang w:val="ro-RO" w:eastAsia="ro-RO"/>
    </w:rPr>
  </w:style>
  <w:style w:type="paragraph" w:styleId="TOC7">
    <w:name w:val="toc 7"/>
    <w:basedOn w:val="Normal"/>
    <w:next w:val="Normal"/>
    <w:autoRedefine/>
    <w:uiPriority w:val="39"/>
    <w:unhideWhenUsed/>
    <w:rsid w:val="00E262EA"/>
    <w:pPr>
      <w:spacing w:after="100" w:line="259" w:lineRule="auto"/>
      <w:ind w:left="1320"/>
    </w:pPr>
    <w:rPr>
      <w:rFonts w:eastAsiaTheme="minorEastAsia"/>
      <w:lang w:val="ro-RO" w:eastAsia="ro-RO"/>
    </w:rPr>
  </w:style>
  <w:style w:type="paragraph" w:styleId="TOC8">
    <w:name w:val="toc 8"/>
    <w:basedOn w:val="Normal"/>
    <w:next w:val="Normal"/>
    <w:autoRedefine/>
    <w:uiPriority w:val="39"/>
    <w:unhideWhenUsed/>
    <w:rsid w:val="00E262EA"/>
    <w:pPr>
      <w:spacing w:after="100" w:line="259" w:lineRule="auto"/>
      <w:ind w:left="1540"/>
    </w:pPr>
    <w:rPr>
      <w:rFonts w:eastAsiaTheme="minorEastAsia"/>
      <w:lang w:val="ro-RO" w:eastAsia="ro-RO"/>
    </w:rPr>
  </w:style>
  <w:style w:type="paragraph" w:styleId="TOC9">
    <w:name w:val="toc 9"/>
    <w:basedOn w:val="Normal"/>
    <w:next w:val="Normal"/>
    <w:autoRedefine/>
    <w:uiPriority w:val="39"/>
    <w:unhideWhenUsed/>
    <w:rsid w:val="00E262EA"/>
    <w:pPr>
      <w:spacing w:after="100" w:line="259" w:lineRule="auto"/>
      <w:ind w:left="1760"/>
    </w:pPr>
    <w:rPr>
      <w:rFonts w:eastAsiaTheme="minorEastAsia"/>
      <w:lang w:val="ro-RO" w:eastAsia="ro-RO"/>
    </w:rPr>
  </w:style>
  <w:style w:type="character" w:styleId="Hyperlink">
    <w:name w:val="Hyperlink"/>
    <w:basedOn w:val="DefaultParagraphFont"/>
    <w:uiPriority w:val="99"/>
    <w:unhideWhenUsed/>
    <w:rsid w:val="00E262EA"/>
    <w:rPr>
      <w:color w:val="467886" w:themeColor="hyperlink"/>
      <w:u w:val="single"/>
    </w:rPr>
  </w:style>
  <w:style w:type="character" w:styleId="UnresolvedMention">
    <w:name w:val="Unresolved Mention"/>
    <w:basedOn w:val="DefaultParagraphFont"/>
    <w:uiPriority w:val="99"/>
    <w:semiHidden/>
    <w:unhideWhenUsed/>
    <w:rsid w:val="00E262EA"/>
    <w:rPr>
      <w:color w:val="605E5C"/>
      <w:shd w:val="clear" w:color="auto" w:fill="E1DFDD"/>
    </w:rPr>
  </w:style>
  <w:style w:type="table" w:styleId="TableGridLight">
    <w:name w:val="Grid Table Light"/>
    <w:basedOn w:val="TableNormal"/>
    <w:uiPriority w:val="40"/>
    <w:rsid w:val="00E262EA"/>
    <w:pPr>
      <w:spacing w:after="0" w:line="240" w:lineRule="auto"/>
    </w:pPr>
    <w:rPr>
      <w:kern w:val="0"/>
      <w:lang w:val="en-US"/>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struct">
    <w:name w:val="instruct"/>
    <w:basedOn w:val="Normal"/>
    <w:rsid w:val="00E262EA"/>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bullet">
    <w:name w:val="bullet"/>
    <w:basedOn w:val="Normal"/>
    <w:rsid w:val="00E262EA"/>
    <w:pPr>
      <w:tabs>
        <w:tab w:val="num" w:pos="720"/>
      </w:tabs>
      <w:spacing w:before="120" w:after="120" w:line="240" w:lineRule="auto"/>
      <w:ind w:left="720" w:hanging="360"/>
      <w:jc w:val="both"/>
    </w:pPr>
    <w:rPr>
      <w:rFonts w:ascii="Trebuchet MS" w:eastAsia="Times New Roman" w:hAnsi="Trebuchet MS" w:cs="Arial"/>
      <w:sz w:val="20"/>
      <w:szCs w:val="24"/>
      <w:lang w:val="ro-RO"/>
    </w:rPr>
  </w:style>
  <w:style w:type="table" w:customStyle="1" w:styleId="TableNormal1">
    <w:name w:val="Table Normal1"/>
    <w:uiPriority w:val="2"/>
    <w:semiHidden/>
    <w:unhideWhenUsed/>
    <w:qFormat/>
    <w:rsid w:val="00E262EA"/>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262EA"/>
    <w:pPr>
      <w:widowControl w:val="0"/>
      <w:autoSpaceDE w:val="0"/>
      <w:autoSpaceDN w:val="0"/>
      <w:spacing w:after="0" w:line="240" w:lineRule="auto"/>
      <w:ind w:left="107"/>
    </w:pPr>
    <w:rPr>
      <w:rFonts w:ascii="Calibri" w:eastAsia="Calibri" w:hAnsi="Calibri" w:cs="Calibri"/>
      <w:lang w:val="ro-RO" w:eastAsia="ro-RO" w:bidi="ro-RO"/>
    </w:rPr>
  </w:style>
  <w:style w:type="character" w:styleId="FollowedHyperlink">
    <w:name w:val="FollowedHyperlink"/>
    <w:basedOn w:val="DefaultParagraphFont"/>
    <w:uiPriority w:val="99"/>
    <w:semiHidden/>
    <w:unhideWhenUsed/>
    <w:rsid w:val="00E262EA"/>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402821">
      <w:bodyDiv w:val="1"/>
      <w:marLeft w:val="0"/>
      <w:marRight w:val="0"/>
      <w:marTop w:val="0"/>
      <w:marBottom w:val="0"/>
      <w:divBdr>
        <w:top w:val="none" w:sz="0" w:space="0" w:color="auto"/>
        <w:left w:val="none" w:sz="0" w:space="0" w:color="auto"/>
        <w:bottom w:val="none" w:sz="0" w:space="0" w:color="auto"/>
        <w:right w:val="none" w:sz="0" w:space="0" w:color="auto"/>
      </w:divBdr>
    </w:div>
    <w:div w:id="190457108">
      <w:bodyDiv w:val="1"/>
      <w:marLeft w:val="0"/>
      <w:marRight w:val="0"/>
      <w:marTop w:val="0"/>
      <w:marBottom w:val="0"/>
      <w:divBdr>
        <w:top w:val="none" w:sz="0" w:space="0" w:color="auto"/>
        <w:left w:val="none" w:sz="0" w:space="0" w:color="auto"/>
        <w:bottom w:val="none" w:sz="0" w:space="0" w:color="auto"/>
        <w:right w:val="none" w:sz="0" w:space="0" w:color="auto"/>
      </w:divBdr>
    </w:div>
    <w:div w:id="230047841">
      <w:bodyDiv w:val="1"/>
      <w:marLeft w:val="0"/>
      <w:marRight w:val="0"/>
      <w:marTop w:val="0"/>
      <w:marBottom w:val="0"/>
      <w:divBdr>
        <w:top w:val="none" w:sz="0" w:space="0" w:color="auto"/>
        <w:left w:val="none" w:sz="0" w:space="0" w:color="auto"/>
        <w:bottom w:val="none" w:sz="0" w:space="0" w:color="auto"/>
        <w:right w:val="none" w:sz="0" w:space="0" w:color="auto"/>
      </w:divBdr>
    </w:div>
    <w:div w:id="367800296">
      <w:bodyDiv w:val="1"/>
      <w:marLeft w:val="0"/>
      <w:marRight w:val="0"/>
      <w:marTop w:val="0"/>
      <w:marBottom w:val="0"/>
      <w:divBdr>
        <w:top w:val="none" w:sz="0" w:space="0" w:color="auto"/>
        <w:left w:val="none" w:sz="0" w:space="0" w:color="auto"/>
        <w:bottom w:val="none" w:sz="0" w:space="0" w:color="auto"/>
        <w:right w:val="none" w:sz="0" w:space="0" w:color="auto"/>
      </w:divBdr>
    </w:div>
    <w:div w:id="396249200">
      <w:bodyDiv w:val="1"/>
      <w:marLeft w:val="0"/>
      <w:marRight w:val="0"/>
      <w:marTop w:val="0"/>
      <w:marBottom w:val="0"/>
      <w:divBdr>
        <w:top w:val="none" w:sz="0" w:space="0" w:color="auto"/>
        <w:left w:val="none" w:sz="0" w:space="0" w:color="auto"/>
        <w:bottom w:val="none" w:sz="0" w:space="0" w:color="auto"/>
        <w:right w:val="none" w:sz="0" w:space="0" w:color="auto"/>
      </w:divBdr>
    </w:div>
    <w:div w:id="521406193">
      <w:bodyDiv w:val="1"/>
      <w:marLeft w:val="0"/>
      <w:marRight w:val="0"/>
      <w:marTop w:val="0"/>
      <w:marBottom w:val="0"/>
      <w:divBdr>
        <w:top w:val="none" w:sz="0" w:space="0" w:color="auto"/>
        <w:left w:val="none" w:sz="0" w:space="0" w:color="auto"/>
        <w:bottom w:val="none" w:sz="0" w:space="0" w:color="auto"/>
        <w:right w:val="none" w:sz="0" w:space="0" w:color="auto"/>
      </w:divBdr>
    </w:div>
    <w:div w:id="646786660">
      <w:bodyDiv w:val="1"/>
      <w:marLeft w:val="0"/>
      <w:marRight w:val="0"/>
      <w:marTop w:val="0"/>
      <w:marBottom w:val="0"/>
      <w:divBdr>
        <w:top w:val="none" w:sz="0" w:space="0" w:color="auto"/>
        <w:left w:val="none" w:sz="0" w:space="0" w:color="auto"/>
        <w:bottom w:val="none" w:sz="0" w:space="0" w:color="auto"/>
        <w:right w:val="none" w:sz="0" w:space="0" w:color="auto"/>
      </w:divBdr>
    </w:div>
    <w:div w:id="869949883">
      <w:bodyDiv w:val="1"/>
      <w:marLeft w:val="0"/>
      <w:marRight w:val="0"/>
      <w:marTop w:val="0"/>
      <w:marBottom w:val="0"/>
      <w:divBdr>
        <w:top w:val="none" w:sz="0" w:space="0" w:color="auto"/>
        <w:left w:val="none" w:sz="0" w:space="0" w:color="auto"/>
        <w:bottom w:val="none" w:sz="0" w:space="0" w:color="auto"/>
        <w:right w:val="none" w:sz="0" w:space="0" w:color="auto"/>
      </w:divBdr>
    </w:div>
    <w:div w:id="925847946">
      <w:bodyDiv w:val="1"/>
      <w:marLeft w:val="0"/>
      <w:marRight w:val="0"/>
      <w:marTop w:val="0"/>
      <w:marBottom w:val="0"/>
      <w:divBdr>
        <w:top w:val="none" w:sz="0" w:space="0" w:color="auto"/>
        <w:left w:val="none" w:sz="0" w:space="0" w:color="auto"/>
        <w:bottom w:val="none" w:sz="0" w:space="0" w:color="auto"/>
        <w:right w:val="none" w:sz="0" w:space="0" w:color="auto"/>
      </w:divBdr>
    </w:div>
    <w:div w:id="1108508589">
      <w:bodyDiv w:val="1"/>
      <w:marLeft w:val="0"/>
      <w:marRight w:val="0"/>
      <w:marTop w:val="0"/>
      <w:marBottom w:val="0"/>
      <w:divBdr>
        <w:top w:val="none" w:sz="0" w:space="0" w:color="auto"/>
        <w:left w:val="none" w:sz="0" w:space="0" w:color="auto"/>
        <w:bottom w:val="none" w:sz="0" w:space="0" w:color="auto"/>
        <w:right w:val="none" w:sz="0" w:space="0" w:color="auto"/>
      </w:divBdr>
    </w:div>
    <w:div w:id="1236360641">
      <w:bodyDiv w:val="1"/>
      <w:marLeft w:val="0"/>
      <w:marRight w:val="0"/>
      <w:marTop w:val="0"/>
      <w:marBottom w:val="0"/>
      <w:divBdr>
        <w:top w:val="none" w:sz="0" w:space="0" w:color="auto"/>
        <w:left w:val="none" w:sz="0" w:space="0" w:color="auto"/>
        <w:bottom w:val="none" w:sz="0" w:space="0" w:color="auto"/>
        <w:right w:val="none" w:sz="0" w:space="0" w:color="auto"/>
      </w:divBdr>
    </w:div>
    <w:div w:id="1356879511">
      <w:bodyDiv w:val="1"/>
      <w:marLeft w:val="0"/>
      <w:marRight w:val="0"/>
      <w:marTop w:val="0"/>
      <w:marBottom w:val="0"/>
      <w:divBdr>
        <w:top w:val="none" w:sz="0" w:space="0" w:color="auto"/>
        <w:left w:val="none" w:sz="0" w:space="0" w:color="auto"/>
        <w:bottom w:val="none" w:sz="0" w:space="0" w:color="auto"/>
        <w:right w:val="none" w:sz="0" w:space="0" w:color="auto"/>
      </w:divBdr>
    </w:div>
    <w:div w:id="1447190780">
      <w:bodyDiv w:val="1"/>
      <w:marLeft w:val="0"/>
      <w:marRight w:val="0"/>
      <w:marTop w:val="0"/>
      <w:marBottom w:val="0"/>
      <w:divBdr>
        <w:top w:val="none" w:sz="0" w:space="0" w:color="auto"/>
        <w:left w:val="none" w:sz="0" w:space="0" w:color="auto"/>
        <w:bottom w:val="none" w:sz="0" w:space="0" w:color="auto"/>
        <w:right w:val="none" w:sz="0" w:space="0" w:color="auto"/>
      </w:divBdr>
    </w:div>
    <w:div w:id="1534227170">
      <w:bodyDiv w:val="1"/>
      <w:marLeft w:val="0"/>
      <w:marRight w:val="0"/>
      <w:marTop w:val="0"/>
      <w:marBottom w:val="0"/>
      <w:divBdr>
        <w:top w:val="none" w:sz="0" w:space="0" w:color="auto"/>
        <w:left w:val="none" w:sz="0" w:space="0" w:color="auto"/>
        <w:bottom w:val="none" w:sz="0" w:space="0" w:color="auto"/>
        <w:right w:val="none" w:sz="0" w:space="0" w:color="auto"/>
      </w:divBdr>
    </w:div>
    <w:div w:id="1578587215">
      <w:bodyDiv w:val="1"/>
      <w:marLeft w:val="0"/>
      <w:marRight w:val="0"/>
      <w:marTop w:val="0"/>
      <w:marBottom w:val="0"/>
      <w:divBdr>
        <w:top w:val="none" w:sz="0" w:space="0" w:color="auto"/>
        <w:left w:val="none" w:sz="0" w:space="0" w:color="auto"/>
        <w:bottom w:val="none" w:sz="0" w:space="0" w:color="auto"/>
        <w:right w:val="none" w:sz="0" w:space="0" w:color="auto"/>
      </w:divBdr>
    </w:div>
    <w:div w:id="1699551416">
      <w:bodyDiv w:val="1"/>
      <w:marLeft w:val="0"/>
      <w:marRight w:val="0"/>
      <w:marTop w:val="0"/>
      <w:marBottom w:val="0"/>
      <w:divBdr>
        <w:top w:val="none" w:sz="0" w:space="0" w:color="auto"/>
        <w:left w:val="none" w:sz="0" w:space="0" w:color="auto"/>
        <w:bottom w:val="none" w:sz="0" w:space="0" w:color="auto"/>
        <w:right w:val="none" w:sz="0" w:space="0" w:color="auto"/>
      </w:divBdr>
    </w:div>
    <w:div w:id="1708527883">
      <w:bodyDiv w:val="1"/>
      <w:marLeft w:val="0"/>
      <w:marRight w:val="0"/>
      <w:marTop w:val="0"/>
      <w:marBottom w:val="0"/>
      <w:divBdr>
        <w:top w:val="none" w:sz="0" w:space="0" w:color="auto"/>
        <w:left w:val="none" w:sz="0" w:space="0" w:color="auto"/>
        <w:bottom w:val="none" w:sz="0" w:space="0" w:color="auto"/>
        <w:right w:val="none" w:sz="0" w:space="0" w:color="auto"/>
      </w:divBdr>
    </w:div>
    <w:div w:id="1864514587">
      <w:bodyDiv w:val="1"/>
      <w:marLeft w:val="0"/>
      <w:marRight w:val="0"/>
      <w:marTop w:val="0"/>
      <w:marBottom w:val="0"/>
      <w:divBdr>
        <w:top w:val="none" w:sz="0" w:space="0" w:color="auto"/>
        <w:left w:val="none" w:sz="0" w:space="0" w:color="auto"/>
        <w:bottom w:val="none" w:sz="0" w:space="0" w:color="auto"/>
        <w:right w:val="none" w:sz="0" w:space="0" w:color="auto"/>
      </w:divBdr>
    </w:div>
    <w:div w:id="1932666420">
      <w:bodyDiv w:val="1"/>
      <w:marLeft w:val="0"/>
      <w:marRight w:val="0"/>
      <w:marTop w:val="0"/>
      <w:marBottom w:val="0"/>
      <w:divBdr>
        <w:top w:val="none" w:sz="0" w:space="0" w:color="auto"/>
        <w:left w:val="none" w:sz="0" w:space="0" w:color="auto"/>
        <w:bottom w:val="none" w:sz="0" w:space="0" w:color="auto"/>
        <w:right w:val="none" w:sz="0" w:space="0" w:color="auto"/>
      </w:divBdr>
    </w:div>
    <w:div w:id="1935094895">
      <w:bodyDiv w:val="1"/>
      <w:marLeft w:val="0"/>
      <w:marRight w:val="0"/>
      <w:marTop w:val="0"/>
      <w:marBottom w:val="0"/>
      <w:divBdr>
        <w:top w:val="none" w:sz="0" w:space="0" w:color="auto"/>
        <w:left w:val="none" w:sz="0" w:space="0" w:color="auto"/>
        <w:bottom w:val="none" w:sz="0" w:space="0" w:color="auto"/>
        <w:right w:val="none" w:sz="0" w:space="0" w:color="auto"/>
      </w:divBdr>
    </w:div>
    <w:div w:id="1987466191">
      <w:bodyDiv w:val="1"/>
      <w:marLeft w:val="0"/>
      <w:marRight w:val="0"/>
      <w:marTop w:val="0"/>
      <w:marBottom w:val="0"/>
      <w:divBdr>
        <w:top w:val="none" w:sz="0" w:space="0" w:color="auto"/>
        <w:left w:val="none" w:sz="0" w:space="0" w:color="auto"/>
        <w:bottom w:val="none" w:sz="0" w:space="0" w:color="auto"/>
        <w:right w:val="none" w:sz="0" w:space="0" w:color="auto"/>
      </w:divBdr>
    </w:div>
    <w:div w:id="2039432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A0CD6C-91B2-4BDF-B93E-AC4171C9E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40</Pages>
  <Words>7587</Words>
  <Characters>43248</Characters>
  <Application>Microsoft Office Word</Application>
  <DocSecurity>0</DocSecurity>
  <Lines>360</Lines>
  <Paragraphs>101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50734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Maria Dumitru</dc:creator>
  <cp:keywords/>
  <dc:description/>
  <cp:lastModifiedBy>Otilia Nedelcu</cp:lastModifiedBy>
  <cp:revision>16</cp:revision>
  <cp:lastPrinted>2025-06-02T10:16:00Z</cp:lastPrinted>
  <dcterms:created xsi:type="dcterms:W3CDTF">2025-07-31T12:39:00Z</dcterms:created>
  <dcterms:modified xsi:type="dcterms:W3CDTF">2025-08-06T09:15:00Z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48a92d4091d0bfc81ae5235da27375c34c5accdaff443f48adba5602459a4023</vt:lpwstr>
  </property>
  <property fmtid="{D5CDD505-2E9C-101B-9397-08002B2CF9AE}" pid="3" name="MSIP_Label_54c80dc6-4f7d-487e-bcc3-a480a72d23b1_Enabled">
    <vt:lpwstr>True</vt:lpwstr>
  </property>
  <property fmtid="{D5CDD505-2E9C-101B-9397-08002B2CF9AE}" pid="4" name="MSIP_Label_54c80dc6-4f7d-487e-bcc3-a480a72d23b1_SiteId">
    <vt:lpwstr>9e2ee2c0-d55f-4a8b-b3a7-93a1923da5e3</vt:lpwstr>
  </property>
  <property fmtid="{D5CDD505-2E9C-101B-9397-08002B2CF9AE}" pid="5" name="MSIP_Label_54c80dc6-4f7d-487e-bcc3-a480a72d23b1_SetDate">
    <vt:lpwstr>2025-08-01T06:53:47Z</vt:lpwstr>
  </property>
  <property fmtid="{D5CDD505-2E9C-101B-9397-08002B2CF9AE}" pid="6" name="MSIP_Label_54c80dc6-4f7d-487e-bcc3-a480a72d23b1_Name">
    <vt:lpwstr>Public Information</vt:lpwstr>
  </property>
  <property fmtid="{D5CDD505-2E9C-101B-9397-08002B2CF9AE}" pid="7" name="MSIP_Label_54c80dc6-4f7d-487e-bcc3-a480a72d23b1_ActionId">
    <vt:lpwstr>327d3088-7843-4e0c-a4c8-1703c246f6c5</vt:lpwstr>
  </property>
  <property fmtid="{D5CDD505-2E9C-101B-9397-08002B2CF9AE}" pid="8" name="MSIP_Label_54c80dc6-4f7d-487e-bcc3-a480a72d23b1_Removed">
    <vt:lpwstr>False</vt:lpwstr>
  </property>
  <property fmtid="{D5CDD505-2E9C-101B-9397-08002B2CF9AE}" pid="9" name="MSIP_Label_54c80dc6-4f7d-487e-bcc3-a480a72d23b1_Extended_MSFT_Method">
    <vt:lpwstr>Standard</vt:lpwstr>
  </property>
  <property fmtid="{D5CDD505-2E9C-101B-9397-08002B2CF9AE}" pid="10" name="Sensitivity">
    <vt:lpwstr>Public Information</vt:lpwstr>
  </property>
</Properties>
</file>